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2377E" w:rsidRPr="008B4A6E" w:rsidRDefault="008B4A6E" w:rsidP="00123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12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ПРИОЗЕРСКОЕ ГОРОДСКОЕ ПОСЕЛЕНИЕ</w:t>
      </w:r>
    </w:p>
    <w:p w:rsidR="0012377E" w:rsidRPr="008B4A6E" w:rsidRDefault="0012377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4382B" w:rsidRDefault="0012377E" w:rsidP="008B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</w:t>
      </w:r>
      <w:r w:rsidR="00F30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3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5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4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9"/>
      </w:tblGrid>
      <w:tr w:rsidR="008B4A6E" w:rsidRPr="008B4A6E" w:rsidTr="0012377E">
        <w:trPr>
          <w:trHeight w:val="1387"/>
        </w:trPr>
        <w:tc>
          <w:tcPr>
            <w:tcW w:w="4649" w:type="dxa"/>
          </w:tcPr>
          <w:p w:rsidR="008B4A6E" w:rsidRPr="008B4A6E" w:rsidRDefault="008B4A6E" w:rsidP="00824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от </w:t>
            </w:r>
            <w:r w:rsidR="0052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2021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B4A6E" w:rsidRPr="008B4A6E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7E" w:rsidRDefault="0012377E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8B4A6E" w:rsidRPr="000E04AA" w:rsidRDefault="008B4A6E" w:rsidP="001237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8246DC" w:rsidRPr="008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декабря 2020 года № 40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 и на плановый период 2022 - </w:t>
      </w:r>
      <w:r w:rsidR="008246D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годов»</w:t>
      </w: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608A2" w:rsidRPr="000E04AA" w:rsidRDefault="0012377E" w:rsidP="0012377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2B0" w:rsidRPr="000E04AA" w:rsidRDefault="00A608A2" w:rsidP="001237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9436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489D" w:rsidRPr="0044489D">
        <w:rPr>
          <w:rFonts w:ascii="Times New Roman" w:eastAsia="Times New Roman" w:hAnsi="Times New Roman" w:cs="Times New Roman"/>
          <w:sz w:val="24"/>
          <w:szCs w:val="24"/>
          <w:lang w:eastAsia="ru-RU"/>
        </w:rPr>
        <w:t>194 594,6</w:t>
      </w:r>
      <w:r w:rsidR="0009436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44489D" w:rsidRPr="0044489D">
        <w:rPr>
          <w:rFonts w:ascii="Times New Roman" w:eastAsia="Times New Roman" w:hAnsi="Times New Roman" w:cs="Times New Roman"/>
          <w:sz w:val="24"/>
          <w:szCs w:val="24"/>
          <w:lang w:eastAsia="ru-RU"/>
        </w:rPr>
        <w:t>201 394,6</w:t>
      </w:r>
      <w:r w:rsidR="000212B0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10D4B" w:rsidRPr="000E04AA" w:rsidRDefault="00210D4B" w:rsidP="001237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«</w:t>
      </w:r>
      <w:r w:rsidR="00DD59B9" w:rsidRPr="00DD59B9">
        <w:rPr>
          <w:rFonts w:ascii="Times New Roman" w:eastAsia="Times New Roman" w:hAnsi="Times New Roman" w:cs="Times New Roman"/>
          <w:sz w:val="24"/>
          <w:szCs w:val="24"/>
          <w:lang w:eastAsia="ru-RU"/>
        </w:rPr>
        <w:t>17 995,2</w:t>
      </w: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</w:t>
      </w:r>
      <w:r w:rsidR="00DD59B9" w:rsidRPr="00DD59B9">
        <w:rPr>
          <w:rFonts w:ascii="Times New Roman" w:eastAsia="Times New Roman" w:hAnsi="Times New Roman" w:cs="Times New Roman"/>
          <w:sz w:val="24"/>
          <w:szCs w:val="24"/>
          <w:lang w:eastAsia="ru-RU"/>
        </w:rPr>
        <w:t>24 795,2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C371A" w:rsidRPr="007C371A" w:rsidRDefault="0012377E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7 установить предельный объем муниципального внутреннего долга муниципального образования Приозерское городское поселение в течение 202</w:t>
      </w:r>
      <w:r w:rsid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1842,6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рублей;</w:t>
      </w:r>
    </w:p>
    <w:p w:rsidR="0012377E" w:rsidRDefault="007C371A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2 статьи 7 число верхний предел муниципального внутреннего долга муниципального образования Приозерское городское поселение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«0,00 тысячи рублей» заменить на число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1842,6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рублей», в т. ч. по муниципальным гарантиям и ранее выданным поручительствам на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 тысячи рублей;</w:t>
      </w:r>
    </w:p>
    <w:p w:rsidR="00DA6B9C" w:rsidRPr="000E04AA" w:rsidRDefault="00DA6B9C" w:rsidP="0012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«И</w:t>
      </w:r>
      <w:r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финансирования дефицита бюджета муниципального образования Приозерское городское поселение на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6B9C">
        <w:t xml:space="preserve"> </w:t>
      </w:r>
      <w:r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A6E" w:rsidRPr="007C371A" w:rsidRDefault="0012377E" w:rsidP="0012377E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азделам классификации расходов 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7C371A" w:rsidRDefault="0012377E" w:rsidP="0012377E">
      <w:pPr>
        <w:pStyle w:val="aa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 «Распределение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Default="0012377E" w:rsidP="0012377E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13 «Ведомственная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187AC6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4F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редакции.</w:t>
      </w:r>
    </w:p>
    <w:p w:rsidR="007C371A" w:rsidRDefault="0012377E" w:rsidP="0012377E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15 «Программа 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год» изложить в новой редакции;</w:t>
      </w:r>
    </w:p>
    <w:p w:rsidR="007C371A" w:rsidRPr="007C371A" w:rsidRDefault="007C371A" w:rsidP="0012377E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8 </w:t>
      </w:r>
      <w:r w:rsidR="00083E68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</w:t>
      </w: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3E68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г, д следующего </w:t>
      </w:r>
      <w:r w:rsid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7C371A" w:rsidRPr="007C371A" w:rsidRDefault="0012377E" w:rsidP="0012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юридическ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финансового обеспечения затрат, связанных с деятельностью предприятия, в целях восстановления </w:t>
      </w:r>
      <w:r w:rsidR="00CB1BA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365"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платежеспособности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71A" w:rsidRDefault="00DC7365" w:rsidP="0012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6F0"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юридическому лицу-муниципальному унитарному предприятию</w:t>
      </w:r>
      <w:r w:rsidR="00BD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C7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финансового обеспечения затрат, связанных с деятельностью предприятия, в целях восстановления их платежеспособности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71A" w:rsidRPr="007C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актом, утверждаемым администрацией муниципального образования Приозерский муниципальный район Ленинградской области</w:t>
      </w:r>
      <w:r w:rsid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6F0" w:rsidRPr="008506F0" w:rsidRDefault="008506F0" w:rsidP="0012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юридическ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унитарн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предприяти</w:t>
      </w:r>
      <w:r w:rsid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затрат, связанных с </w:t>
      </w:r>
      <w:r w:rsidR="0058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ремонтом </w:t>
      </w:r>
      <w:r w:rsidR="0088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</w:t>
      </w:r>
      <w:r w:rsidR="00584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88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</w:t>
      </w:r>
      <w:r w:rsidR="00C1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Приозерское городское поселение муниципального образования Приозерский муниципальный ра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области.</w:t>
      </w:r>
    </w:p>
    <w:p w:rsidR="008506F0" w:rsidRPr="000E04AA" w:rsidRDefault="008506F0" w:rsidP="001237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субсидий </w:t>
      </w:r>
      <w:r w:rsidR="00044BD5" w:rsidRPr="0004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лицам-муниципальным унитарным предприятиям </w:t>
      </w:r>
      <w:r w:rsidR="00C1718C" w:rsidRPr="00C1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возмещения затрат, связанных с </w:t>
      </w:r>
      <w:r w:rsidR="0058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капитальным </w:t>
      </w:r>
      <w:r w:rsidR="00C1718C" w:rsidRPr="00C17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ремонтом объект</w:t>
      </w:r>
      <w:r w:rsidR="005848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18C" w:rsidRPr="00C1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</w:t>
      </w:r>
      <w:r w:rsidRPr="008506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осуществляется в соответствии с нормативным правовым актом, утверждаемым администрацией муниципального образования Приозерский муниципальный район Ленинградской области.</w:t>
      </w:r>
      <w:r w:rsidR="001237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4A6E" w:rsidRPr="00CA7002" w:rsidRDefault="000D5483" w:rsidP="0012377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8B4A6E" w:rsidRDefault="00A6208E" w:rsidP="0012377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экономике, бюджету, налогам, муниципальной собственности (председатель </w:t>
      </w:r>
      <w:r w:rsidR="000A2D6B" w:rsidRPr="000A2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И. В.)</w:t>
      </w:r>
      <w:r w:rsidR="000A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4A6E" w:rsidRP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                                                   В. Ю. Мыльников</w:t>
      </w:r>
    </w:p>
    <w:p w:rsidR="008B4A6E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8E" w:rsidRDefault="00A6208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8E" w:rsidRDefault="00A6208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8E" w:rsidRDefault="00A6208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8E" w:rsidRPr="00083E68" w:rsidRDefault="00A6208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68" w:rsidRPr="00083E68" w:rsidRDefault="00083E68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083E68" w:rsidRDefault="005F1044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083E68" w:rsidRDefault="000974F0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О.Г.</w:t>
      </w: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083E68" w:rsidRDefault="008B4A6E" w:rsidP="00123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Бойцова О.А., т. </w:t>
      </w:r>
      <w:r w:rsidR="00E042D3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257342" w:rsidRPr="00083E68" w:rsidRDefault="008B4A6E" w:rsidP="0012377E">
      <w:pPr>
        <w:spacing w:after="0" w:line="240" w:lineRule="auto"/>
        <w:ind w:firstLine="709"/>
        <w:rPr>
          <w:sz w:val="24"/>
          <w:szCs w:val="24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Совет депутатов-4, </w:t>
      </w:r>
      <w:r w:rsidR="00517F83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083E68" w:rsidRDefault="00083E6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72AA6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083E68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72AA6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72AA6" w:rsidRPr="00083E68" w:rsidRDefault="00772AA6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83E68" w:rsidRPr="00EF6EB2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</w:t>
      </w:r>
      <w:r w:rsidR="00772AA6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3E2D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AA6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4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84382B" w:rsidRPr="00EF6EB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772AA6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83E68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68" w:rsidRPr="00083E68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71" w:rsidRPr="00083E68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</w:p>
    <w:p w:rsidR="00772AA6" w:rsidRPr="00083E68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</w:t>
      </w:r>
    </w:p>
    <w:p w:rsidR="00772AA6" w:rsidRPr="00083E68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Приозерское городское поселение </w:t>
      </w:r>
    </w:p>
    <w:p w:rsidR="00772AA6" w:rsidRPr="00083E68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772AA6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</w:t>
      </w:r>
      <w:r w:rsidR="00E43E2D"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83E68" w:rsidRPr="00083E68" w:rsidRDefault="00083E68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103"/>
        <w:gridCol w:w="1418"/>
      </w:tblGrid>
      <w:tr w:rsidR="009B7CF5" w:rsidRPr="00083E68" w:rsidTr="00083E68">
        <w:trPr>
          <w:trHeight w:hRule="exact"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B7CF5" w:rsidRPr="00083E68" w:rsidRDefault="00083E68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B7CF5"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CF5"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B7CF5" w:rsidRPr="00083E68" w:rsidTr="00083E68">
        <w:trPr>
          <w:trHeight w:hRule="exact"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CF5" w:rsidRPr="00083E68" w:rsidTr="00083E68">
        <w:trPr>
          <w:trHeight w:hRule="exact" w:val="61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083E68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от </w:t>
            </w:r>
            <w:r w:rsidR="009B7CF5"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1 842,6</w:t>
            </w:r>
          </w:p>
        </w:tc>
      </w:tr>
      <w:tr w:rsidR="009B7CF5" w:rsidRPr="00083E68" w:rsidTr="00083E68">
        <w:trPr>
          <w:trHeight w:hRule="exact" w:val="72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22 952,6</w:t>
            </w:r>
          </w:p>
        </w:tc>
      </w:tr>
      <w:tr w:rsidR="009B7CF5" w:rsidRPr="00083E68" w:rsidTr="00083E68">
        <w:trPr>
          <w:trHeight w:hRule="exact" w:val="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9B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CF5" w:rsidRPr="00083E68" w:rsidRDefault="009B7CF5" w:rsidP="00083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24 795,2</w:t>
            </w:r>
          </w:p>
        </w:tc>
      </w:tr>
    </w:tbl>
    <w:p w:rsidR="009B7CF5" w:rsidRPr="00083E68" w:rsidRDefault="009B7CF5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68" w:rsidRDefault="00083E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83E68" w:rsidRPr="0084382B" w:rsidRDefault="0084382B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15.06.2021 г.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083E68" w:rsidRPr="00C765E3" w:rsidRDefault="00083E68" w:rsidP="00083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127CCF" w:rsidRPr="00C765E3" w:rsidRDefault="00127CCF" w:rsidP="0012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CF" w:rsidRPr="00C765E3" w:rsidRDefault="00127CCF">
      <w:pPr>
        <w:rPr>
          <w:rFonts w:ascii="Times New Roman" w:hAnsi="Times New Roman" w:cs="Times New Roman"/>
          <w:sz w:val="24"/>
          <w:szCs w:val="24"/>
        </w:rPr>
      </w:pPr>
    </w:p>
    <w:p w:rsidR="00CF58C0" w:rsidRPr="00C765E3" w:rsidRDefault="00610472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Pr="00C765E3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E3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 w:rsidR="009F3876" w:rsidRPr="00C765E3">
        <w:rPr>
          <w:rFonts w:ascii="Times New Roman" w:hAnsi="Times New Roman" w:cs="Times New Roman"/>
          <w:b/>
          <w:sz w:val="24"/>
          <w:szCs w:val="24"/>
        </w:rPr>
        <w:t>г</w:t>
      </w:r>
      <w:r w:rsidRPr="00C765E3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202</w:t>
      </w:r>
      <w:r w:rsidR="00270147" w:rsidRPr="00C765E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765E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C765E3" w:rsidRPr="00C765E3" w:rsidRDefault="00C765E3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D76" w:rsidRPr="00C765E3" w:rsidRDefault="00C765E3" w:rsidP="00C76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5E3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623"/>
        <w:gridCol w:w="576"/>
        <w:gridCol w:w="949"/>
        <w:gridCol w:w="1191"/>
      </w:tblGrid>
      <w:tr w:rsidR="00C765E3" w:rsidRPr="00610472" w:rsidTr="00C765E3">
        <w:trPr>
          <w:trHeight w:val="2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765E3" w:rsidRPr="00610472" w:rsidTr="00C765E3">
        <w:trPr>
          <w:trHeight w:val="2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201 394,6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34 936,3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культурно-досуговой деятельности на террит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25 696,5</w:t>
            </w:r>
          </w:p>
        </w:tc>
      </w:tr>
      <w:tr w:rsidR="00C765E3" w:rsidRPr="00610472" w:rsidTr="00C765E3">
        <w:trPr>
          <w:trHeight w:val="75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культурно-досуг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овой деятельности»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21 196,5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13 632,1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8 253,0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5 175,1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модернизация объектов культуры»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народной культу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самодеятельного творчества»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5 173,6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народных коллективов»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библиотечного д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3 715,2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звитие и модернизация библиотек»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3 715,2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1 102,4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инвалидов и маломобильных групп на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в Ленинградской области»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приспособлению объектов для доступа инвалидов 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маломобильных групп населения»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из аварийного жилищного фонда»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инженерной и социальной инфраструктуры в р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айонах массовой жилой застройки»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циалистам, членам молодых семей»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765E3" w:rsidRPr="00610472" w:rsidTr="00C765E3">
        <w:trPr>
          <w:trHeight w:val="1369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ремонт многоквартирных домов»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капитального ремонта»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жилищных условий гражданам»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молодых граждан и молодых семей в муниципальном обра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765E3" w:rsidRPr="00610472" w:rsidTr="00C765E3">
        <w:trPr>
          <w:trHeight w:val="1369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21 741,3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энергетической эффективности»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надежности и энергетической эффект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ивности в коммунальных системах»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надежности и энергетиче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жилого фонда»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C7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газоснабжения»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17 390,3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(Бюджетные инвестиции)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бытового обслуживания»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C7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бытового обслуживание населения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МУНИЦИПАЛЬНОГО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27 421,4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 и с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анитарного содержания поселения»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26 921,4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11 474,9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11 474,9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окружающей среды»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АВТОМОБИЛЬНЫХ ДОРОГ МУНИЦИПАЛЬНОГО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42 098,0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существующей сети автомоб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ильных дорог общего пользования»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38 053,7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C7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C7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</w:t>
            </w:r>
            <w:r w:rsidR="00C765E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льзования и дворовых территорий»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12 253,7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765E3" w:rsidRPr="00610472" w:rsidTr="00C765E3">
        <w:trPr>
          <w:trHeight w:val="187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C765E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опасного поведени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участников дорожного движения»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18 233,6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765E3" w:rsidRPr="00610472" w:rsidTr="00C765E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765E3" w:rsidRPr="00610472" w:rsidTr="00C765E3">
        <w:trPr>
          <w:trHeight w:val="102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11 337,3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11 337,3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3 250,7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(Иные выплаты населению)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(Исполнение судебных актов)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913,5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(Иные межбюджетные трансферты)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C765E3" w:rsidRPr="00610472" w:rsidTr="00C765E3">
        <w:trPr>
          <w:trHeight w:val="68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305E5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ОБЩЕСТВЕННОЕ РАЗВИ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В МУНИЦИПАЛЬНОМ ОБРАЗОВАНИИ»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2 921,7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305E53" w:rsidP="0030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выполнения органами местного самоуправления своих полномочий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2 871,7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305E5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="0000531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местных инициатив граждан»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2 871,7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30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305E53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30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305E53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C765E3" w:rsidRPr="00610472" w:rsidTr="00610472">
        <w:trPr>
          <w:trHeight w:val="14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 Сосновского на территории муниципального образования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48 563,0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21 389,0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20 051,6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61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610472"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765E3" w:rsidRPr="00610472" w:rsidTr="00610472">
        <w:trPr>
          <w:trHeight w:val="58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765E3" w:rsidRPr="00610472" w:rsidTr="00610472">
        <w:trPr>
          <w:trHeight w:val="633"/>
        </w:trPr>
        <w:tc>
          <w:tcPr>
            <w:tcW w:w="5102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005313" w:rsidRPr="00610472" w:rsidRDefault="00005313" w:rsidP="000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</w:tbl>
    <w:p w:rsidR="00610472" w:rsidRDefault="00610472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472" w:rsidRDefault="00610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472" w:rsidRPr="00C765E3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10472" w:rsidRPr="00C765E3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10472" w:rsidRPr="00C765E3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10472" w:rsidRPr="00C765E3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10472" w:rsidRPr="0084382B" w:rsidRDefault="0084382B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15.06.2021 г.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7C37FB" w:rsidRPr="00610472" w:rsidRDefault="00610472" w:rsidP="0061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37FB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2C2" w:rsidRPr="00610472" w:rsidRDefault="008F02C2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610472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72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Pr="00610472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72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F94FB6" w:rsidRPr="00610472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AB49A4" w:rsidRPr="00610472" w:rsidRDefault="00AB49A4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E6" w:rsidRPr="00610472" w:rsidRDefault="00610472" w:rsidP="00610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22" w:type="dxa"/>
        <w:tblInd w:w="93" w:type="dxa"/>
        <w:tblLook w:val="04A0" w:firstRow="1" w:lastRow="0" w:firstColumn="1" w:lastColumn="0" w:noHBand="0" w:noVBand="1"/>
      </w:tblPr>
      <w:tblGrid>
        <w:gridCol w:w="7175"/>
        <w:gridCol w:w="510"/>
        <w:gridCol w:w="550"/>
        <w:gridCol w:w="1187"/>
      </w:tblGrid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8F02C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8F02C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8F02C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8F02C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6 507,0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5 360,7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46 958,8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43 958,8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110 486,6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23 691,3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76 545,3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35 069,8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32 366,3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2 703,5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1 092,4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DD72B8" w:rsidRPr="00610472" w:rsidTr="008F02C2">
        <w:trPr>
          <w:trHeight w:val="28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B8" w:rsidRPr="00610472" w:rsidRDefault="00DD72B8" w:rsidP="00D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201 394,6</w:t>
            </w:r>
          </w:p>
        </w:tc>
      </w:tr>
    </w:tbl>
    <w:p w:rsidR="008F02C2" w:rsidRDefault="008F02C2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C2" w:rsidRDefault="008F0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02C2" w:rsidRPr="00C765E3" w:rsidRDefault="002D4010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F02C2" w:rsidRPr="00C765E3" w:rsidRDefault="008F02C2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F02C2" w:rsidRPr="00C765E3" w:rsidRDefault="008F02C2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F02C2" w:rsidRPr="00C765E3" w:rsidRDefault="008F02C2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8F02C2" w:rsidRPr="0084382B" w:rsidRDefault="0084382B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15.06.2021 г.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4167E6" w:rsidRPr="008F02C2" w:rsidRDefault="008F02C2" w:rsidP="008F0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D39C3" w:rsidRDefault="006D39C3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39C3" w:rsidRPr="008F02C2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C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</w:t>
      </w:r>
      <w:r w:rsidR="008F02C2" w:rsidRPr="008F02C2">
        <w:rPr>
          <w:rFonts w:ascii="Times New Roman" w:hAnsi="Times New Roman" w:cs="Times New Roman"/>
          <w:b/>
          <w:sz w:val="24"/>
          <w:szCs w:val="24"/>
        </w:rPr>
        <w:t xml:space="preserve">азования Приозерское городское </w:t>
      </w:r>
      <w:r w:rsidRPr="008F02C2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муниципальный район Ленинградской области на 202</w:t>
      </w:r>
      <w:r w:rsidR="000D72B7" w:rsidRPr="008F02C2">
        <w:rPr>
          <w:rFonts w:ascii="Times New Roman" w:hAnsi="Times New Roman" w:cs="Times New Roman"/>
          <w:b/>
          <w:sz w:val="24"/>
          <w:szCs w:val="24"/>
        </w:rPr>
        <w:t>1</w:t>
      </w:r>
      <w:r w:rsidRPr="008F02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7F8F" w:rsidRPr="008F02C2" w:rsidRDefault="00217F8F" w:rsidP="008F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8F" w:rsidRPr="008F02C2" w:rsidRDefault="008F02C2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720"/>
        <w:gridCol w:w="917"/>
        <w:gridCol w:w="1623"/>
        <w:gridCol w:w="576"/>
        <w:gridCol w:w="1191"/>
      </w:tblGrid>
      <w:tr w:rsidR="003C4C80" w:rsidRPr="008F02C2" w:rsidTr="00E3372C">
        <w:trPr>
          <w:trHeight w:val="289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201 394,6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200 530,6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(Иные 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(Резервные средства)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5 360,7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3 250,7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960,2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(Исполнение судебных актов)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E3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220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46 958,8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43 958,8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4 717,1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4 717,1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3 109,5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3 109,5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4 427,1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4 427,1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4 044,3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4 044,3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3C4C80" w:rsidRPr="008F02C2" w:rsidTr="00E3372C">
        <w:trPr>
          <w:trHeight w:val="220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E3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 января 2018 го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 ян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3C4C80" w:rsidRPr="008F02C2" w:rsidTr="00E3372C">
        <w:trPr>
          <w:trHeight w:val="189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110 486,6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5 032,3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5 032,3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10 152,9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10 152,9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2 801,0</w:t>
            </w:r>
          </w:p>
        </w:tc>
      </w:tr>
      <w:tr w:rsidR="003C4C80" w:rsidRPr="008F02C2" w:rsidTr="00E3372C">
        <w:trPr>
          <w:trHeight w:val="220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2 801,0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3C4C80" w:rsidRPr="008F02C2" w:rsidTr="00E3372C">
        <w:trPr>
          <w:trHeight w:val="189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76 545,3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11 474,9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11 474,9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C4C80" w:rsidRPr="008F02C2" w:rsidTr="00E3372C">
        <w:trPr>
          <w:trHeight w:val="189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3C4C80" w:rsidRPr="008F02C2" w:rsidTr="00E3372C">
        <w:trPr>
          <w:trHeight w:val="220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F6EB2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E33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20 051,6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20 051,6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27 174,0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27 174,0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при оказании услуг и (или) компенсацию выпадающих доходов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35 069,8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32 366,3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13 632,1</w:t>
            </w:r>
          </w:p>
        </w:tc>
      </w:tr>
      <w:tr w:rsidR="003C4C80" w:rsidRPr="008F02C2" w:rsidTr="00EF6EB2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8 253,0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5 175,1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4 994,4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4 994,4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(Бюджетные инвестиции)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1 508,2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1 508,2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2 680,9</w:t>
            </w:r>
          </w:p>
        </w:tc>
      </w:tr>
      <w:tr w:rsidR="003C4C80" w:rsidRPr="008F02C2" w:rsidTr="00EF6EB2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1 575,1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казенных учреждений)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3C4C80" w:rsidRPr="008F02C2" w:rsidTr="00E3372C">
        <w:trPr>
          <w:trHeight w:val="126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2 703,5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(Иные 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1 092,4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</w:t>
            </w:r>
          </w:p>
        </w:tc>
      </w:tr>
      <w:tr w:rsidR="003C4C80" w:rsidRPr="008F02C2" w:rsidTr="00E3372C">
        <w:trPr>
          <w:trHeight w:val="630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(Публичные нормативные социальные выплаты гражданам)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(Иные 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3C4C80" w:rsidRPr="008F02C2" w:rsidTr="00E3372C">
        <w:trPr>
          <w:trHeight w:val="157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3C4C80" w:rsidRPr="008F02C2" w:rsidTr="00E3372C">
        <w:trPr>
          <w:trHeight w:val="31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3C4C80" w:rsidRPr="008F02C2" w:rsidTr="00E3372C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3C4C80" w:rsidRPr="008F02C2" w:rsidTr="00EF6EB2">
        <w:trPr>
          <w:trHeight w:val="58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</w:tr>
      <w:tr w:rsidR="003C4C80" w:rsidRPr="008F02C2" w:rsidTr="00E3372C">
        <w:trPr>
          <w:trHeight w:val="945"/>
        </w:trPr>
        <w:tc>
          <w:tcPr>
            <w:tcW w:w="4535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17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3C4C80" w:rsidRPr="008F02C2" w:rsidRDefault="003C4C80" w:rsidP="008F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3C4C80" w:rsidRPr="008F02C2" w:rsidRDefault="003C4C80" w:rsidP="008F0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</w:tbl>
    <w:p w:rsidR="00E3372C" w:rsidRDefault="00E3372C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372C" w:rsidRDefault="00E3372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76443" w:rsidRPr="0084382B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372C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438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</w:p>
    <w:p w:rsidR="00076443" w:rsidRPr="00CA1BE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76443" w:rsidRPr="002D4010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76443" w:rsidRPr="002D4010" w:rsidRDefault="002D4010" w:rsidP="002D4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076443"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внутренних заимствов</w:t>
      </w: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муниципального образования</w:t>
      </w:r>
      <w:r w:rsidR="00076443"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Приозерское городское поселе</w:t>
      </w: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муниципального образования </w:t>
      </w:r>
      <w:r w:rsidR="00076443"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</w:t>
      </w:r>
      <w:r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ый район Ленинградской области </w:t>
      </w:r>
      <w:r w:rsidR="00076443" w:rsidRPr="002D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076443" w:rsidRPr="00076443" w:rsidRDefault="00076443" w:rsidP="00076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984"/>
        <w:gridCol w:w="1531"/>
        <w:gridCol w:w="1417"/>
        <w:gridCol w:w="1984"/>
      </w:tblGrid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</w:t>
            </w:r>
            <w:r w:rsidR="00E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муниципального долга </w:t>
            </w: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января 2021 года </w:t>
            </w:r>
          </w:p>
          <w:p w:rsidR="00076443" w:rsidRPr="00076443" w:rsidRDefault="002D4010" w:rsidP="002D4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2021 году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2021 году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01.01.2022г</w:t>
            </w:r>
            <w:r w:rsidR="00E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</w:tr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1842,6</w:t>
            </w:r>
          </w:p>
        </w:tc>
      </w:tr>
      <w:tr w:rsidR="00E3372C" w:rsidRPr="00076443" w:rsidTr="00E3372C">
        <w:tc>
          <w:tcPr>
            <w:tcW w:w="2665" w:type="dxa"/>
            <w:shd w:val="clear" w:color="auto" w:fill="auto"/>
          </w:tcPr>
          <w:p w:rsidR="00076443" w:rsidRPr="00076443" w:rsidRDefault="00076443" w:rsidP="0007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</w:tcPr>
          <w:p w:rsidR="00076443" w:rsidRPr="00076443" w:rsidRDefault="00E3372C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76443" w:rsidRPr="00076443" w:rsidRDefault="00E3372C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076443" w:rsidRPr="00076443" w:rsidRDefault="00076443" w:rsidP="00E3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512F1" w:rsidRDefault="004512F1" w:rsidP="002D4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512F1" w:rsidSect="002D40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3CE14B08"/>
    <w:multiLevelType w:val="multilevel"/>
    <w:tmpl w:val="7248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05313"/>
    <w:rsid w:val="00020AFD"/>
    <w:rsid w:val="00021153"/>
    <w:rsid w:val="000212B0"/>
    <w:rsid w:val="00044BD5"/>
    <w:rsid w:val="00052300"/>
    <w:rsid w:val="00052554"/>
    <w:rsid w:val="000735E6"/>
    <w:rsid w:val="00074C61"/>
    <w:rsid w:val="000759A0"/>
    <w:rsid w:val="00075C5F"/>
    <w:rsid w:val="00076443"/>
    <w:rsid w:val="00083E68"/>
    <w:rsid w:val="0009436C"/>
    <w:rsid w:val="000973ED"/>
    <w:rsid w:val="000974F0"/>
    <w:rsid w:val="000A1AC6"/>
    <w:rsid w:val="000A2D6B"/>
    <w:rsid w:val="000B3CFC"/>
    <w:rsid w:val="000C34F9"/>
    <w:rsid w:val="000D5483"/>
    <w:rsid w:val="000D72B7"/>
    <w:rsid w:val="000E04AA"/>
    <w:rsid w:val="001005B3"/>
    <w:rsid w:val="0011410D"/>
    <w:rsid w:val="0012377E"/>
    <w:rsid w:val="001247B8"/>
    <w:rsid w:val="00127BA3"/>
    <w:rsid w:val="00127CCF"/>
    <w:rsid w:val="00134C55"/>
    <w:rsid w:val="00157DE2"/>
    <w:rsid w:val="00165DF4"/>
    <w:rsid w:val="00183886"/>
    <w:rsid w:val="00187AC6"/>
    <w:rsid w:val="0019014B"/>
    <w:rsid w:val="0019471A"/>
    <w:rsid w:val="001D0368"/>
    <w:rsid w:val="001D4E1A"/>
    <w:rsid w:val="001E5C30"/>
    <w:rsid w:val="002030E4"/>
    <w:rsid w:val="00210D4B"/>
    <w:rsid w:val="0021172B"/>
    <w:rsid w:val="00217F8F"/>
    <w:rsid w:val="00220507"/>
    <w:rsid w:val="002265F2"/>
    <w:rsid w:val="00231435"/>
    <w:rsid w:val="00240E78"/>
    <w:rsid w:val="00257342"/>
    <w:rsid w:val="00270147"/>
    <w:rsid w:val="00283353"/>
    <w:rsid w:val="002A2288"/>
    <w:rsid w:val="002A35E1"/>
    <w:rsid w:val="002B1770"/>
    <w:rsid w:val="002B4583"/>
    <w:rsid w:val="002D4010"/>
    <w:rsid w:val="002D63E2"/>
    <w:rsid w:val="002E0569"/>
    <w:rsid w:val="002F6510"/>
    <w:rsid w:val="00305E53"/>
    <w:rsid w:val="003266FA"/>
    <w:rsid w:val="003440CD"/>
    <w:rsid w:val="00345D12"/>
    <w:rsid w:val="00350274"/>
    <w:rsid w:val="00350763"/>
    <w:rsid w:val="003575D9"/>
    <w:rsid w:val="00366938"/>
    <w:rsid w:val="00393D76"/>
    <w:rsid w:val="003969FE"/>
    <w:rsid w:val="003A31CE"/>
    <w:rsid w:val="003B3B44"/>
    <w:rsid w:val="003B7EF7"/>
    <w:rsid w:val="003C380F"/>
    <w:rsid w:val="003C412E"/>
    <w:rsid w:val="003C4C80"/>
    <w:rsid w:val="003C5C3B"/>
    <w:rsid w:val="003C7FF4"/>
    <w:rsid w:val="003D7E31"/>
    <w:rsid w:val="003E139F"/>
    <w:rsid w:val="003F322B"/>
    <w:rsid w:val="003F445C"/>
    <w:rsid w:val="003F507A"/>
    <w:rsid w:val="003F651A"/>
    <w:rsid w:val="00407F53"/>
    <w:rsid w:val="004167E6"/>
    <w:rsid w:val="004207C8"/>
    <w:rsid w:val="0044489D"/>
    <w:rsid w:val="00447221"/>
    <w:rsid w:val="004512F1"/>
    <w:rsid w:val="004962C4"/>
    <w:rsid w:val="004E5D7D"/>
    <w:rsid w:val="004E7423"/>
    <w:rsid w:val="004F0BCB"/>
    <w:rsid w:val="004F7D3A"/>
    <w:rsid w:val="00517F83"/>
    <w:rsid w:val="0052550C"/>
    <w:rsid w:val="00525C41"/>
    <w:rsid w:val="00542B11"/>
    <w:rsid w:val="00546EDB"/>
    <w:rsid w:val="00557765"/>
    <w:rsid w:val="005615D1"/>
    <w:rsid w:val="00563C5D"/>
    <w:rsid w:val="00584885"/>
    <w:rsid w:val="0059039D"/>
    <w:rsid w:val="0059797F"/>
    <w:rsid w:val="005B6D1F"/>
    <w:rsid w:val="005B7436"/>
    <w:rsid w:val="005D0066"/>
    <w:rsid w:val="005D2B88"/>
    <w:rsid w:val="005F1044"/>
    <w:rsid w:val="005F3C9A"/>
    <w:rsid w:val="00603363"/>
    <w:rsid w:val="00610472"/>
    <w:rsid w:val="006151E8"/>
    <w:rsid w:val="00617172"/>
    <w:rsid w:val="00632B86"/>
    <w:rsid w:val="00637949"/>
    <w:rsid w:val="00660993"/>
    <w:rsid w:val="00664A95"/>
    <w:rsid w:val="00667A59"/>
    <w:rsid w:val="00673333"/>
    <w:rsid w:val="0067362D"/>
    <w:rsid w:val="00683896"/>
    <w:rsid w:val="006B1ABD"/>
    <w:rsid w:val="006B4B6B"/>
    <w:rsid w:val="006C644C"/>
    <w:rsid w:val="006C7F46"/>
    <w:rsid w:val="006D39C3"/>
    <w:rsid w:val="006D681B"/>
    <w:rsid w:val="006F3520"/>
    <w:rsid w:val="007312FD"/>
    <w:rsid w:val="007424DE"/>
    <w:rsid w:val="0076599C"/>
    <w:rsid w:val="00772AA6"/>
    <w:rsid w:val="007942FF"/>
    <w:rsid w:val="007B5E94"/>
    <w:rsid w:val="007C371A"/>
    <w:rsid w:val="007C37FB"/>
    <w:rsid w:val="007C42FF"/>
    <w:rsid w:val="007F0F15"/>
    <w:rsid w:val="007F61E1"/>
    <w:rsid w:val="00800B75"/>
    <w:rsid w:val="00810CF5"/>
    <w:rsid w:val="008246DC"/>
    <w:rsid w:val="0084382B"/>
    <w:rsid w:val="00846812"/>
    <w:rsid w:val="008506F0"/>
    <w:rsid w:val="0087195E"/>
    <w:rsid w:val="00877543"/>
    <w:rsid w:val="00881C90"/>
    <w:rsid w:val="008971C9"/>
    <w:rsid w:val="008A74C4"/>
    <w:rsid w:val="008B0C57"/>
    <w:rsid w:val="008B4A6E"/>
    <w:rsid w:val="008B5691"/>
    <w:rsid w:val="008C25E2"/>
    <w:rsid w:val="008D4582"/>
    <w:rsid w:val="008E4909"/>
    <w:rsid w:val="008E4A38"/>
    <w:rsid w:val="008E59DE"/>
    <w:rsid w:val="008F02C2"/>
    <w:rsid w:val="008F2F4E"/>
    <w:rsid w:val="008F34FB"/>
    <w:rsid w:val="00914ED6"/>
    <w:rsid w:val="009316AF"/>
    <w:rsid w:val="0094494D"/>
    <w:rsid w:val="00970FA6"/>
    <w:rsid w:val="00985920"/>
    <w:rsid w:val="009A0407"/>
    <w:rsid w:val="009A6F96"/>
    <w:rsid w:val="009B7CF5"/>
    <w:rsid w:val="009E6AEE"/>
    <w:rsid w:val="009F3876"/>
    <w:rsid w:val="009F64F2"/>
    <w:rsid w:val="009F7D71"/>
    <w:rsid w:val="00A06936"/>
    <w:rsid w:val="00A12C60"/>
    <w:rsid w:val="00A1419E"/>
    <w:rsid w:val="00A146DF"/>
    <w:rsid w:val="00A30C9E"/>
    <w:rsid w:val="00A43A11"/>
    <w:rsid w:val="00A608A2"/>
    <w:rsid w:val="00A6208E"/>
    <w:rsid w:val="00A65AE6"/>
    <w:rsid w:val="00A86EDC"/>
    <w:rsid w:val="00A95599"/>
    <w:rsid w:val="00AA30A8"/>
    <w:rsid w:val="00AB49A4"/>
    <w:rsid w:val="00AC24FE"/>
    <w:rsid w:val="00AE4731"/>
    <w:rsid w:val="00AF395B"/>
    <w:rsid w:val="00B02DD4"/>
    <w:rsid w:val="00B059EF"/>
    <w:rsid w:val="00B15378"/>
    <w:rsid w:val="00B2303D"/>
    <w:rsid w:val="00B30468"/>
    <w:rsid w:val="00B44F7F"/>
    <w:rsid w:val="00B45FEC"/>
    <w:rsid w:val="00B61ACD"/>
    <w:rsid w:val="00BA3270"/>
    <w:rsid w:val="00BA4F03"/>
    <w:rsid w:val="00BB3775"/>
    <w:rsid w:val="00BC53CA"/>
    <w:rsid w:val="00BD132E"/>
    <w:rsid w:val="00BD1E47"/>
    <w:rsid w:val="00BD6F1E"/>
    <w:rsid w:val="00BE410B"/>
    <w:rsid w:val="00BE4171"/>
    <w:rsid w:val="00BE704E"/>
    <w:rsid w:val="00BF0975"/>
    <w:rsid w:val="00C062DE"/>
    <w:rsid w:val="00C12B53"/>
    <w:rsid w:val="00C1718C"/>
    <w:rsid w:val="00C20679"/>
    <w:rsid w:val="00C250B6"/>
    <w:rsid w:val="00C257AB"/>
    <w:rsid w:val="00C3211B"/>
    <w:rsid w:val="00C41FED"/>
    <w:rsid w:val="00C672CC"/>
    <w:rsid w:val="00C765E3"/>
    <w:rsid w:val="00C77E04"/>
    <w:rsid w:val="00CA1BE3"/>
    <w:rsid w:val="00CA7002"/>
    <w:rsid w:val="00CB1BAB"/>
    <w:rsid w:val="00CC5CE2"/>
    <w:rsid w:val="00CD4180"/>
    <w:rsid w:val="00CF58C0"/>
    <w:rsid w:val="00D25725"/>
    <w:rsid w:val="00D34319"/>
    <w:rsid w:val="00D374A8"/>
    <w:rsid w:val="00D50604"/>
    <w:rsid w:val="00D65D3F"/>
    <w:rsid w:val="00DA6B9C"/>
    <w:rsid w:val="00DB152B"/>
    <w:rsid w:val="00DC1543"/>
    <w:rsid w:val="00DC4879"/>
    <w:rsid w:val="00DC7365"/>
    <w:rsid w:val="00DD48D9"/>
    <w:rsid w:val="00DD59B9"/>
    <w:rsid w:val="00DD72B8"/>
    <w:rsid w:val="00DE0EA2"/>
    <w:rsid w:val="00E042D3"/>
    <w:rsid w:val="00E3372C"/>
    <w:rsid w:val="00E3442B"/>
    <w:rsid w:val="00E43E2D"/>
    <w:rsid w:val="00E503AE"/>
    <w:rsid w:val="00E53042"/>
    <w:rsid w:val="00E5421B"/>
    <w:rsid w:val="00E6023F"/>
    <w:rsid w:val="00E73922"/>
    <w:rsid w:val="00E7759B"/>
    <w:rsid w:val="00E802A3"/>
    <w:rsid w:val="00EB03CF"/>
    <w:rsid w:val="00ED5D29"/>
    <w:rsid w:val="00EE156B"/>
    <w:rsid w:val="00EE2C08"/>
    <w:rsid w:val="00EF1947"/>
    <w:rsid w:val="00EF5ECC"/>
    <w:rsid w:val="00EF6EB2"/>
    <w:rsid w:val="00EF7724"/>
    <w:rsid w:val="00F00D23"/>
    <w:rsid w:val="00F06B6D"/>
    <w:rsid w:val="00F30FC9"/>
    <w:rsid w:val="00F3354A"/>
    <w:rsid w:val="00F374A8"/>
    <w:rsid w:val="00F50657"/>
    <w:rsid w:val="00F57050"/>
    <w:rsid w:val="00F62714"/>
    <w:rsid w:val="00F63B48"/>
    <w:rsid w:val="00F66E4B"/>
    <w:rsid w:val="00F9194F"/>
    <w:rsid w:val="00F9483A"/>
    <w:rsid w:val="00F94FB6"/>
    <w:rsid w:val="00FA1083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5762A-0883-4EB4-B06E-F89D951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0B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36B7-F43F-4902-86A9-BDB0AD38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29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170</cp:revision>
  <cp:lastPrinted>2021-05-25T07:08:00Z</cp:lastPrinted>
  <dcterms:created xsi:type="dcterms:W3CDTF">2020-06-08T09:30:00Z</dcterms:created>
  <dcterms:modified xsi:type="dcterms:W3CDTF">2021-06-15T11:49:00Z</dcterms:modified>
</cp:coreProperties>
</file>