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A4" w:rsidRDefault="00CE1833">
      <w:pPr>
        <w:jc w:val="center"/>
        <w:rPr>
          <w:b/>
        </w:rPr>
      </w:pPr>
      <w:r>
        <w:rPr>
          <w:b/>
        </w:rPr>
        <w:t>СОВЕТ ДЕПУТАТОВ</w:t>
      </w:r>
    </w:p>
    <w:p w:rsidR="008A1BA4" w:rsidRDefault="00CE183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A1BA4" w:rsidRDefault="00CE1833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8A1BA4" w:rsidRDefault="00CE183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A1BA4" w:rsidRDefault="008A1BA4">
      <w:pPr>
        <w:jc w:val="center"/>
        <w:rPr>
          <w:b/>
        </w:rPr>
      </w:pPr>
    </w:p>
    <w:p w:rsidR="008A1BA4" w:rsidRDefault="00CE1833">
      <w:pPr>
        <w:jc w:val="center"/>
        <w:rPr>
          <w:b/>
        </w:rPr>
      </w:pPr>
      <w:r>
        <w:rPr>
          <w:b/>
        </w:rPr>
        <w:t>РЕШЕНИЕ</w:t>
      </w:r>
    </w:p>
    <w:p w:rsidR="008A1BA4" w:rsidRDefault="008A1BA4">
      <w:pPr>
        <w:jc w:val="center"/>
        <w:rPr>
          <w:b/>
        </w:rPr>
      </w:pPr>
    </w:p>
    <w:p w:rsidR="008A1BA4" w:rsidRDefault="00CE1833">
      <w:pPr>
        <w:jc w:val="both"/>
      </w:pPr>
      <w:r>
        <w:t>от 15 июня 2021 года № 104</w:t>
      </w:r>
    </w:p>
    <w:p w:rsidR="008A1BA4" w:rsidRDefault="008A1BA4">
      <w:pPr>
        <w:ind w:firstLine="709"/>
        <w:jc w:val="center"/>
      </w:pPr>
    </w:p>
    <w:tbl>
      <w:tblPr>
        <w:tblW w:w="4438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438"/>
      </w:tblGrid>
      <w:tr w:rsidR="008A1BA4">
        <w:tc>
          <w:tcPr>
            <w:tcW w:w="4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 xml:space="preserve">О внесении изменений в решение от 22 декабря 2020 года № 75 «О бюджете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на 2021 год и на плановый период 2022 и 2023 годов»</w:t>
            </w:r>
          </w:p>
        </w:tc>
      </w:tr>
    </w:tbl>
    <w:p w:rsidR="008A1BA4" w:rsidRDefault="008A1BA4">
      <w:pPr>
        <w:ind w:firstLine="709"/>
        <w:jc w:val="both"/>
      </w:pPr>
    </w:p>
    <w:p w:rsidR="008A1BA4" w:rsidRDefault="00CE1833">
      <w:pPr>
        <w:ind w:firstLine="709"/>
        <w:jc w:val="both"/>
      </w:pPr>
      <w:r>
        <w:t xml:space="preserve">Совет депутатов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РЕШИЛ:</w:t>
      </w:r>
    </w:p>
    <w:p w:rsidR="008A1BA4" w:rsidRDefault="00CE1833">
      <w:pPr>
        <w:ind w:firstLine="709"/>
        <w:jc w:val="both"/>
      </w:pPr>
      <w:r>
        <w:t xml:space="preserve">1. Внести в решение Совета депутатов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22 декабря 2020 года № 75 «О бюджете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201 год и на плановый период 2022 и 2023 годов» следующие изменения:</w:t>
      </w:r>
    </w:p>
    <w:p w:rsidR="008A1BA4" w:rsidRDefault="00CE1833">
      <w:pPr>
        <w:ind w:firstLine="709"/>
        <w:jc w:val="both"/>
      </w:pPr>
      <w:r>
        <w:t>1.1. в части 1 статьи 1 число «2298341,8» заменить числом «2371231,8», число «2371781,1» заменить числом «2444671,1»;</w:t>
      </w:r>
    </w:p>
    <w:p w:rsidR="008A1BA4" w:rsidRDefault="00CE1833">
      <w:pPr>
        <w:ind w:firstLine="709"/>
        <w:jc w:val="both"/>
        <w:rPr>
          <w:color w:val="000000"/>
        </w:rPr>
      </w:pPr>
      <w:r>
        <w:rPr>
          <w:color w:val="000000"/>
        </w:rPr>
        <w:t>1.2. приложение 1 «П</w:t>
      </w:r>
      <w:r>
        <w:t xml:space="preserve">рогнозируемые поступления налоговых, неналоговых доходов и безвозмездных поступлений в бюджет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 кодам видов доходов на 2021</w:t>
      </w:r>
      <w:r>
        <w:rPr>
          <w:color w:val="000000"/>
        </w:rPr>
        <w:t>» утвердить в новой редакции;</w:t>
      </w:r>
    </w:p>
    <w:p w:rsidR="008A1BA4" w:rsidRDefault="00CE1833">
      <w:pPr>
        <w:ind w:firstLine="709"/>
        <w:jc w:val="both"/>
        <w:rPr>
          <w:color w:val="000000"/>
        </w:rPr>
      </w:pPr>
      <w:r>
        <w:rPr>
          <w:color w:val="000000"/>
        </w:rPr>
        <w:t>1.3. приложение 6 «Распределение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</w:t>
      </w:r>
      <w:r>
        <w:t xml:space="preserve"> </w:t>
      </w:r>
      <w:r>
        <w:rPr>
          <w:color w:val="000000"/>
        </w:rPr>
        <w:t>расходов классификации расходов бюджетов, а также по разделам и подразделам классификации расходов бюджетов</w:t>
      </w:r>
      <w:r>
        <w:rPr>
          <w:bCs/>
        </w:rPr>
        <w:t xml:space="preserve"> на 2021 год» у</w:t>
      </w:r>
      <w:r>
        <w:rPr>
          <w:color w:val="000000"/>
        </w:rPr>
        <w:t>твердить в новой редакции;</w:t>
      </w:r>
    </w:p>
    <w:p w:rsidR="008A1BA4" w:rsidRDefault="00CE1833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1.4. </w:t>
      </w:r>
      <w:r>
        <w:rPr>
          <w:bCs/>
          <w:color w:val="000000"/>
        </w:rPr>
        <w:t>приложение 8 «В</w:t>
      </w:r>
      <w:r>
        <w:rPr>
          <w:color w:val="000000"/>
        </w:rPr>
        <w:t xml:space="preserve">едомственная структура расходов бюджета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 </w:t>
      </w:r>
      <w:r>
        <w:rPr>
          <w:bCs/>
        </w:rPr>
        <w:t>на 2021 год» у</w:t>
      </w:r>
      <w:r>
        <w:rPr>
          <w:color w:val="000000"/>
        </w:rPr>
        <w:t>твердить в новой редакции;</w:t>
      </w:r>
    </w:p>
    <w:p w:rsidR="008A1BA4" w:rsidRDefault="00CE1833">
      <w:pPr>
        <w:ind w:firstLine="709"/>
        <w:jc w:val="both"/>
        <w:rPr>
          <w:color w:val="000000"/>
        </w:rPr>
      </w:pPr>
      <w:r>
        <w:rPr>
          <w:bCs/>
          <w:color w:val="000000"/>
        </w:rPr>
        <w:t>1.5. приложение 10 «Р</w:t>
      </w:r>
      <w:r>
        <w:rPr>
          <w:color w:val="000000"/>
        </w:rPr>
        <w:t xml:space="preserve">аспределение бюджетных ассигнований по разделам, подразделам </w:t>
      </w:r>
      <w:r>
        <w:rPr>
          <w:bCs/>
        </w:rPr>
        <w:t>на 2021 год» у</w:t>
      </w:r>
      <w:r>
        <w:rPr>
          <w:color w:val="000000"/>
        </w:rPr>
        <w:t>твердить в новой редакции;</w:t>
      </w:r>
    </w:p>
    <w:p w:rsidR="008A1BA4" w:rsidRDefault="00CE183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1.6. приложение 12 «Адресная программа инвестиций и капитального ремонта, финансируемая за счет средств</w:t>
      </w:r>
      <w:r>
        <w:rPr>
          <w:color w:val="000000"/>
        </w:rPr>
        <w:t xml:space="preserve"> бюджета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  <w:r>
        <w:rPr>
          <w:bCs/>
          <w:color w:val="000000"/>
        </w:rPr>
        <w:t>, и бюджета Ленинградской области» утвердить в новой редакции;</w:t>
      </w:r>
    </w:p>
    <w:p w:rsidR="008A1BA4" w:rsidRDefault="00CE183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1.7. приложение 13 «Программа текущего ремонта, финансируемая за счет средств</w:t>
      </w:r>
      <w:r>
        <w:rPr>
          <w:color w:val="000000"/>
        </w:rPr>
        <w:t xml:space="preserve"> бюджета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район» утвердить</w:t>
      </w:r>
      <w:r>
        <w:rPr>
          <w:bCs/>
          <w:color w:val="000000"/>
        </w:rPr>
        <w:t xml:space="preserve"> в новой редакции</w:t>
      </w:r>
      <w:r>
        <w:rPr>
          <w:color w:val="000000"/>
        </w:rPr>
        <w:t>;</w:t>
      </w:r>
    </w:p>
    <w:p w:rsidR="008A1BA4" w:rsidRDefault="00CE1833">
      <w:pPr>
        <w:ind w:firstLine="709"/>
        <w:jc w:val="both"/>
        <w:rPr>
          <w:color w:val="000000"/>
        </w:rPr>
      </w:pPr>
      <w:r>
        <w:rPr>
          <w:color w:val="000000"/>
        </w:rPr>
        <w:t>1.8. в части 3 статьи 4 число «</w:t>
      </w:r>
      <w:r>
        <w:t>109269,6</w:t>
      </w:r>
      <w:r>
        <w:rPr>
          <w:color w:val="000000"/>
        </w:rPr>
        <w:t>» заменить числом «110649,6»;</w:t>
      </w:r>
    </w:p>
    <w:p w:rsidR="008A1BA4" w:rsidRDefault="00CE1833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>1.9. приложение 14 «Субсидии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услуг» утвердить в новой редакции;</w:t>
      </w:r>
    </w:p>
    <w:p w:rsidR="008A1BA4" w:rsidRDefault="00CE1833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1.10. </w:t>
      </w:r>
      <w:r>
        <w:rPr>
          <w:bCs/>
          <w:color w:val="000000"/>
        </w:rPr>
        <w:t xml:space="preserve">приложение 16 </w:t>
      </w:r>
      <w:r>
        <w:t>«Распределение дотаций на выравнивание бюджетной обеспеченности поселений</w:t>
      </w:r>
      <w:r>
        <w:rPr>
          <w:color w:val="000000"/>
        </w:rPr>
        <w:t xml:space="preserve"> на 2021-2023 годы» утвердить в новой редакции;</w:t>
      </w:r>
    </w:p>
    <w:p w:rsidR="008A1BA4" w:rsidRDefault="00CE1833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1.11. </w:t>
      </w:r>
      <w:r>
        <w:rPr>
          <w:bCs/>
          <w:color w:val="000000"/>
        </w:rPr>
        <w:t xml:space="preserve">приложение 18 </w:t>
      </w:r>
      <w:r>
        <w:rPr>
          <w:color w:val="000000"/>
        </w:rPr>
        <w:t xml:space="preserve">«Объемы предоставления бюджетам городских и сельских поселений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 иных межбюджетных трансфертов из бюджета муниципального </w:t>
      </w:r>
      <w:r>
        <w:rPr>
          <w:color w:val="000000"/>
        </w:rPr>
        <w:lastRenderedPageBreak/>
        <w:t xml:space="preserve">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области» утвердить в новой редакции.</w:t>
      </w:r>
    </w:p>
    <w:p w:rsidR="008A1BA4" w:rsidRDefault="00CE1833">
      <w:pPr>
        <w:tabs>
          <w:tab w:val="left" w:pos="284"/>
        </w:tabs>
        <w:ind w:firstLine="709"/>
        <w:jc w:val="both"/>
      </w:pPr>
      <w:r>
        <w:rPr>
          <w:color w:val="000000"/>
        </w:rPr>
        <w:t>2. Решение вступает в силу с момента опубликования.</w:t>
      </w:r>
    </w:p>
    <w:p w:rsidR="008A1BA4" w:rsidRDefault="00CE1833">
      <w:pPr>
        <w:ind w:firstLine="709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Пьянкова И. Г.).</w:t>
      </w: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CE1833">
      <w:pPr>
        <w:ind w:firstLine="709"/>
        <w:jc w:val="both"/>
      </w:pPr>
      <w:r>
        <w:t>Глава муниципального образования</w:t>
      </w:r>
    </w:p>
    <w:p w:rsidR="008A1BA4" w:rsidRDefault="00CE1833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ind w:firstLine="709"/>
        <w:jc w:val="both"/>
      </w:pPr>
      <w:r>
        <w:rPr>
          <w:color w:val="000000"/>
        </w:rPr>
        <w:t>Ленинградской области</w:t>
      </w:r>
      <w:r>
        <w:t xml:space="preserve">                                                                    В. Ю. Мыльников</w:t>
      </w: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8A1BA4">
      <w:pPr>
        <w:ind w:firstLine="709"/>
        <w:jc w:val="both"/>
      </w:pPr>
    </w:p>
    <w:p w:rsidR="008A1BA4" w:rsidRDefault="00CE1833">
      <w:pPr>
        <w:ind w:firstLine="709"/>
        <w:jc w:val="both"/>
      </w:pPr>
      <w:r>
        <w:t>Согласовано:</w:t>
      </w:r>
    </w:p>
    <w:p w:rsidR="008A1BA4" w:rsidRDefault="00CE1833">
      <w:pPr>
        <w:ind w:firstLine="709"/>
        <w:jc w:val="both"/>
      </w:pPr>
      <w:proofErr w:type="spellStart"/>
      <w:r>
        <w:t>Соклаков</w:t>
      </w:r>
      <w:proofErr w:type="spellEnd"/>
      <w:r>
        <w:t xml:space="preserve"> А. Н.</w:t>
      </w:r>
    </w:p>
    <w:p w:rsidR="008A1BA4" w:rsidRDefault="00CE1833">
      <w:pPr>
        <w:ind w:firstLine="709"/>
        <w:jc w:val="both"/>
      </w:pPr>
      <w:proofErr w:type="spellStart"/>
      <w:r>
        <w:t>Петрюк</w:t>
      </w:r>
      <w:proofErr w:type="spellEnd"/>
      <w:r>
        <w:t xml:space="preserve"> О. Г.</w:t>
      </w:r>
    </w:p>
    <w:p w:rsidR="008A1BA4" w:rsidRDefault="00CE1833">
      <w:pPr>
        <w:ind w:firstLine="709"/>
        <w:jc w:val="both"/>
      </w:pPr>
      <w:r>
        <w:t>Михалева И. Н.</w:t>
      </w:r>
    </w:p>
    <w:p w:rsidR="008A1BA4" w:rsidRDefault="008A1BA4">
      <w:pPr>
        <w:ind w:firstLine="709"/>
        <w:jc w:val="both"/>
      </w:pPr>
    </w:p>
    <w:p w:rsidR="008A1BA4" w:rsidRDefault="00CE1833">
      <w:pPr>
        <w:ind w:firstLine="709"/>
        <w:jc w:val="both"/>
      </w:pPr>
      <w:r>
        <w:t>Исп. Цветкова Е.Н., т. 33-865</w:t>
      </w:r>
    </w:p>
    <w:p w:rsidR="008A1BA4" w:rsidRDefault="00CE1833">
      <w:pPr>
        <w:ind w:firstLine="709"/>
        <w:jc w:val="both"/>
      </w:pPr>
      <w:r>
        <w:t>Разослано: Дело -3; КФ-1; КСО-1; СМИ-1.</w:t>
      </w:r>
      <w:r>
        <w:br w:type="page"/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lastRenderedPageBreak/>
        <w:t>УТВЕРЖДЕНЫ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A1BA4" w:rsidRDefault="00CE1833">
      <w:pPr>
        <w:jc w:val="right"/>
        <w:rPr>
          <w:color w:val="000000"/>
        </w:rPr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от 15.06.2021 г. № 104</w:t>
      </w:r>
    </w:p>
    <w:p w:rsidR="008A1BA4" w:rsidRDefault="00CE1833">
      <w:pPr>
        <w:ind w:firstLine="709"/>
        <w:jc w:val="right"/>
      </w:pPr>
      <w:r>
        <w:rPr>
          <w:color w:val="000000"/>
        </w:rPr>
        <w:t>приложение 1</w:t>
      </w:r>
    </w:p>
    <w:p w:rsidR="008A1BA4" w:rsidRDefault="008A1BA4">
      <w:pPr>
        <w:ind w:firstLine="709"/>
        <w:jc w:val="both"/>
      </w:pPr>
    </w:p>
    <w:p w:rsidR="008A1BA4" w:rsidRDefault="00CE1833">
      <w:pPr>
        <w:ind w:firstLine="709"/>
        <w:jc w:val="center"/>
        <w:rPr>
          <w:b/>
        </w:rPr>
      </w:pPr>
      <w:r>
        <w:rPr>
          <w:b/>
        </w:rPr>
        <w:t xml:space="preserve">Прогнозируемые поступления налоговых, неналоговых доходов и безвозмездных поступлений в бюджет 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 по кодам видов доходов на 2021 год</w:t>
      </w:r>
    </w:p>
    <w:p w:rsidR="008A1BA4" w:rsidRDefault="008A1BA4">
      <w:pPr>
        <w:rPr>
          <w:b/>
        </w:rPr>
      </w:pPr>
    </w:p>
    <w:p w:rsidR="008A1BA4" w:rsidRDefault="00CE1833">
      <w:pPr>
        <w:jc w:val="right"/>
      </w:pPr>
      <w:r>
        <w:t>Тысяч рублей</w:t>
      </w:r>
    </w:p>
    <w:tbl>
      <w:tblPr>
        <w:tblW w:w="976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08"/>
        <w:gridCol w:w="3345"/>
        <w:gridCol w:w="1247"/>
        <w:gridCol w:w="1304"/>
        <w:gridCol w:w="1257"/>
      </w:tblGrid>
      <w:tr w:rsidR="008A1BA4">
        <w:trPr>
          <w:trHeight w:val="23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КБК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Источники доходов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Сумма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Сумма уточнений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Сумма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center"/>
            </w:pPr>
            <w: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center"/>
            </w:pPr>
            <w:r>
              <w:t>5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1 00 00000 00 0000 000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ДОХОДЫ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756 512,1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54 790,0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811 302,1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1 01 00000 00 0000 000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446 816,2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446 816,2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1 01 02000 00 0000 110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Налог на доходы физических лиц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446 816,2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446 816,2</w:t>
            </w:r>
          </w:p>
        </w:tc>
      </w:tr>
      <w:tr w:rsidR="008A1BA4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1 03 00000 00 0000 000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4 291,7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-169,4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4 122,3</w:t>
            </w:r>
          </w:p>
        </w:tc>
      </w:tr>
      <w:tr w:rsidR="008A1BA4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1 03 02000 01 0000 110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4 291,7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-169,4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4 122,3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1 05 00000 00 0000 000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144 562,8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54 101,6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198 664,4</w:t>
            </w:r>
          </w:p>
        </w:tc>
      </w:tr>
      <w:tr w:rsidR="008A1BA4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1 05 01000 00 0000 110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138 738,5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46 901,6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185 640,1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1 05 02000 02 0000 110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Единый налог на вмененный доход для определенных видов деятельности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3 000,0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3 200,0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6 200,0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1 05 03000 01 0000 110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1 090,7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1 090,7</w:t>
            </w:r>
          </w:p>
        </w:tc>
      </w:tr>
      <w:tr w:rsidR="008A1BA4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1 05 04000 02 0000 110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1 733,6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4 000,0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5 733,6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1 08 00000 00 0000 000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ГОСУДАРСТВЕННАЯ ПОШЛИНА, СБОРЫ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9 949,7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9 949,7</w:t>
            </w:r>
          </w:p>
        </w:tc>
      </w:tr>
      <w:tr w:rsidR="008A1BA4">
        <w:trPr>
          <w:trHeight w:val="13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1 08 03010 00 0000 110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9 849,7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9 849,7</w:t>
            </w:r>
          </w:p>
        </w:tc>
      </w:tr>
      <w:tr w:rsidR="008A1BA4">
        <w:trPr>
          <w:trHeight w:val="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1 08 07150 00 0000 110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Государственная пошлина за выдачу разрешения на </w:t>
            </w:r>
            <w:r>
              <w:lastRenderedPageBreak/>
              <w:t>установку рекламной конструкции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lastRenderedPageBreak/>
              <w:t>100,0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100,0</w:t>
            </w:r>
          </w:p>
        </w:tc>
      </w:tr>
      <w:tr w:rsidR="008A1BA4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lastRenderedPageBreak/>
              <w:t>1 11 00000 00 0000 000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47 001,1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47 001,1</w:t>
            </w:r>
          </w:p>
        </w:tc>
      </w:tr>
      <w:tr w:rsidR="008A1BA4">
        <w:trPr>
          <w:trHeight w:val="96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1 11 05010 00 0000 120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42 068,2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42 068,2</w:t>
            </w:r>
          </w:p>
        </w:tc>
      </w:tr>
      <w:tr w:rsidR="008A1BA4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1 11 05075 05 0000 120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3 508,4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3 508,4</w:t>
            </w:r>
          </w:p>
        </w:tc>
      </w:tr>
      <w:tr w:rsidR="008A1BA4">
        <w:trPr>
          <w:trHeight w:val="72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1 11 07015 05 0000 120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600,0</w:t>
            </w:r>
          </w:p>
        </w:tc>
      </w:tr>
      <w:tr w:rsidR="008A1BA4">
        <w:trPr>
          <w:trHeight w:val="96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1 11 09045 05 0000 120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824,5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824,5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1 12 00000 00 0000 000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4 888,0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4 888,0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1 12 01000 01 0000 120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Плата за негативное воздействие на окружающую среду.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4 888,0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4 888,0</w:t>
            </w:r>
          </w:p>
        </w:tc>
      </w:tr>
      <w:tr w:rsidR="008A1BA4">
        <w:trPr>
          <w:trHeight w:val="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1 13 00000 00 0000 000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39 410,9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857,8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40 268,7</w:t>
            </w:r>
          </w:p>
        </w:tc>
      </w:tr>
      <w:tr w:rsidR="008A1BA4">
        <w:trPr>
          <w:trHeight w:val="5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1 13 01995 05 0000 130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Прочие доходы от оказания </w:t>
            </w:r>
            <w:r>
              <w:lastRenderedPageBreak/>
              <w:t>платных услуг (работ) получателями средств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lastRenderedPageBreak/>
              <w:t>850,0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850,0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lastRenderedPageBreak/>
              <w:t>1 13 02995 05 0000 130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38 560,9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857,8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39 418,7</w:t>
            </w:r>
          </w:p>
        </w:tc>
      </w:tr>
      <w:tr w:rsidR="008A1BA4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1 14 00000 00 0000 000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ДОХОДЫ ОТ ПРОДАЖИ МАТЕРИАЛЬНЫХ И НЕМАТЕРИАЛЬНЫХ АКТИВОВ.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54 850,9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54 850,9</w:t>
            </w:r>
          </w:p>
        </w:tc>
      </w:tr>
      <w:tr w:rsidR="008A1BA4">
        <w:trPr>
          <w:trHeight w:val="96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1 14 02000 00 0000 000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1 950,9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1 950,9</w:t>
            </w:r>
          </w:p>
        </w:tc>
      </w:tr>
      <w:tr w:rsidR="008A1BA4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1 14 06000 00 0000 430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52 900,0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52 900,0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1 16 00000 00 0000 000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1 500,0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1 500,0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1 17 00000 00 0000 000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3 240,8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1BA4" w:rsidRDefault="00CE1833">
            <w:pPr>
              <w:jc w:val="right"/>
            </w:pPr>
            <w:r>
              <w:t>3 240,8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1541829,7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18 100,0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1559929,7</w:t>
            </w:r>
          </w:p>
        </w:tc>
      </w:tr>
      <w:tr w:rsidR="008A1BA4">
        <w:trPr>
          <w:trHeight w:val="252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201 00000 00 0000 000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Безвозмездные поступления от нерезидентов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819,3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819,3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202 10000 00 0000 000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115 883,2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115 883,2</w:t>
            </w:r>
          </w:p>
        </w:tc>
      </w:tr>
      <w:tr w:rsidR="008A1BA4">
        <w:trPr>
          <w:trHeight w:val="48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202 20000 00 0000 000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405 098,2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405 098,2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202 30000 00 0000 000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1008951,1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1008951,1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202 40000 00 0000 000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11 077,9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11 177,9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t>207 00000 00 0000 000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18 000,0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18 000,0</w:t>
            </w:r>
          </w:p>
        </w:tc>
      </w:tr>
      <w:tr w:rsidR="008A1BA4">
        <w:trPr>
          <w:trHeight w:val="26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2298341,8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72890,0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2371231,8</w:t>
            </w:r>
          </w:p>
        </w:tc>
      </w:tr>
    </w:tbl>
    <w:p w:rsidR="008A1BA4" w:rsidRDefault="00CE1833">
      <w:pPr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УТВЕРЖДЕНО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A1BA4" w:rsidRDefault="00CE1833">
      <w:pPr>
        <w:jc w:val="right"/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от 15.06.2021 г. № 104</w:t>
      </w:r>
    </w:p>
    <w:p w:rsidR="008A1BA4" w:rsidRDefault="00CE1833">
      <w:pPr>
        <w:ind w:firstLine="709"/>
        <w:jc w:val="right"/>
      </w:pPr>
      <w:r>
        <w:rPr>
          <w:color w:val="000000"/>
        </w:rPr>
        <w:t>приложение 6</w:t>
      </w:r>
    </w:p>
    <w:p w:rsidR="008A1BA4" w:rsidRDefault="008A1BA4">
      <w:pPr>
        <w:jc w:val="center"/>
      </w:pPr>
    </w:p>
    <w:p w:rsidR="008A1BA4" w:rsidRDefault="00CE1833">
      <w:pPr>
        <w:jc w:val="center"/>
      </w:pPr>
      <w:r>
        <w:rPr>
          <w:b/>
          <w:bCs/>
        </w:rPr>
        <w:t xml:space="preserve">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подразделам </w:t>
      </w:r>
      <w:proofErr w:type="gramStart"/>
      <w:r>
        <w:rPr>
          <w:b/>
          <w:bCs/>
        </w:rPr>
        <w:t>классификации расходов бюджетов бюджета муниципального образования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Приозерский</w:t>
      </w:r>
      <w:proofErr w:type="spellEnd"/>
      <w:r>
        <w:rPr>
          <w:b/>
          <w:bCs/>
        </w:rPr>
        <w:t xml:space="preserve"> муниципальный район Ленинградской области на 2021 год</w:t>
      </w:r>
    </w:p>
    <w:p w:rsidR="008A1BA4" w:rsidRDefault="008A1BA4"/>
    <w:p w:rsidR="008A1BA4" w:rsidRDefault="00CE1833">
      <w:pPr>
        <w:jc w:val="right"/>
      </w:pPr>
      <w:r>
        <w:t>Тысяч рублей</w:t>
      </w:r>
    </w:p>
    <w:tbl>
      <w:tblPr>
        <w:tblW w:w="98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102"/>
        <w:gridCol w:w="1650"/>
        <w:gridCol w:w="626"/>
        <w:gridCol w:w="508"/>
        <w:gridCol w:w="550"/>
        <w:gridCol w:w="1371"/>
      </w:tblGrid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A1BA4">
        <w:trPr>
          <w:trHeight w:val="5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«СОВРЕМЕННОЕ ОБРАЗОВАНИЕ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1 809 713,6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системы дошкольного образования в муниципальном образовании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519 135,0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494 694,5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161 574,5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46 263,6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108 763,3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(Исполнение судебных актов)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6 517,6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7 889,5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7 889,5</w:t>
            </w:r>
          </w:p>
        </w:tc>
      </w:tr>
      <w:tr w:rsidR="008A1BA4">
        <w:trPr>
          <w:trHeight w:val="10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</w:t>
            </w:r>
            <w:r>
              <w:lastRenderedPageBreak/>
              <w:t>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01.1.01.71350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325 230,5</w:t>
            </w:r>
          </w:p>
        </w:tc>
      </w:tr>
      <w:tr w:rsidR="008A1BA4">
        <w:trPr>
          <w:trHeight w:val="10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01.1.01.71350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273 265,7</w:t>
            </w:r>
          </w:p>
        </w:tc>
      </w:tr>
      <w:tr w:rsidR="008A1BA4">
        <w:trPr>
          <w:trHeight w:val="12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01.1.01.71350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8 658,6</w:t>
            </w:r>
          </w:p>
        </w:tc>
      </w:tr>
      <w:tr w:rsidR="008A1BA4">
        <w:trPr>
          <w:trHeight w:val="10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01.1.01.71350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43 306,2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«Строительство, реконструкция и проектирование объектов»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4 865,8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01.1.02.44010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4 865,8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01.1.02.44010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4 865,8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Основное мероприятие «Оказание мер социальной поддержки семьям, имеющим </w:t>
            </w:r>
            <w:r>
              <w:lastRenderedPageBreak/>
              <w:t>детей»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01.1.03.00000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8 823,5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01.1.03.71360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8 823,5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01.1.03.71360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533,7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01.1.03.71360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7 575,0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01.1.03.71360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714,8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«Развитие инфраструктуры дошкольных образовательных организаций»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01.1.04.00000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10 751,2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01.1.04.S0490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1 450,9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Укрепление материально-технической базы организаций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01.1.04.S0490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1 450,9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01.1.04.S4840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9 300,3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01.1.04.S4840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9 300,3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начального общего, основного общего и среднего общего образования детей в муниципальном образовании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rPr>
                <w:b/>
                <w:bCs/>
              </w:rPr>
              <w:t>01.2.00.00000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1 112 607,4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Основное мероприятие «Реализация образовательных программ общего </w:t>
            </w:r>
            <w:r>
              <w:lastRenderedPageBreak/>
              <w:t>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01.2.01.00000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647 664,2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1 193,4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293,4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175 553,7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25 464,5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150 089,2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01.2.01.53030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21 108,1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01.2.01.53030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21 108,1</w:t>
            </w:r>
          </w:p>
        </w:tc>
      </w:tr>
      <w:tr w:rsidR="008A1BA4">
        <w:trPr>
          <w:trHeight w:val="12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01.2.01.71530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449 709,0</w:t>
            </w:r>
          </w:p>
        </w:tc>
      </w:tr>
      <w:tr w:rsidR="008A1BA4">
        <w:trPr>
          <w:trHeight w:val="13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      </w:r>
            <w:r>
              <w:lastRenderedPageBreak/>
              <w:t>пособий, средств обучения (за исключением расходов на содержание зданий и оплату коммунальных услуг) (Субсидии бюджетным учреждениям)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01.2.01.71530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449 709,0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Поощрение победителей и лауреатов областных конкурсов в области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01.2.01.72080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Поощрение победителей и лауреатов областных конкурсов в области 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01.2.01.72080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«Развитие инфраструктуры общего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402 073,6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01.2.02.44010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01.2.02.44010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Укрепление материально-технической базы организаций общего образования.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01.2.02.S0510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12 181,2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Укрепление материально-технической базы организаций общего образования.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01.2.02.S0510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12 181,2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Реновация организаций общего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01.2.02.S4300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104 786,5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Реновация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01.2.02.S4300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104 786,5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01.2.02.S4450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272 537,0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Строительство, реконструкция, приобретение и пристрой объектов для организации общего образования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01.2.02.S4450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272 537,0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электронного и дистанционного обучения детей-инвалидов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01.2.02.S4700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839,2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электронного и дистанционного обучения детей-инвалидов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01.2.02.S4700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-0,1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электронного и дистанционного обучения детей-инвалидов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01.2.02.S4700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839,3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9 229,7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9 229,7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и осуществление питания на бесплатной основе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54 563,8</w:t>
            </w:r>
          </w:p>
        </w:tc>
      </w:tr>
      <w:tr w:rsidR="008A1BA4">
        <w:trPr>
          <w:trHeight w:val="10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муниципальных </w:t>
            </w:r>
            <w:r>
              <w:lastRenderedPageBreak/>
              <w:t>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01.2.03.71440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16 410,2</w:t>
            </w:r>
          </w:p>
        </w:tc>
      </w:tr>
      <w:tr w:rsidR="008A1BA4">
        <w:trPr>
          <w:trHeight w:val="12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lastRenderedPageBreak/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(Расходы на выплаты персоналу казенных учреждений)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01.2.03.71440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649,4</w:t>
            </w:r>
          </w:p>
        </w:tc>
      </w:tr>
      <w:tr w:rsidR="008A1BA4">
        <w:trPr>
          <w:trHeight w:val="12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01.2.03.71440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150,7</w:t>
            </w:r>
          </w:p>
        </w:tc>
      </w:tr>
      <w:tr w:rsidR="008A1BA4">
        <w:trPr>
          <w:trHeight w:val="12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бюджетным учреждениям)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01.2.03.71440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15 261,7</w:t>
            </w:r>
          </w:p>
        </w:tc>
      </w:tr>
      <w:tr w:rsidR="008A1BA4">
        <w:trPr>
          <w:trHeight w:val="142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 xml:space="preserve"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</w:t>
            </w:r>
            <w:r>
              <w:lastRenderedPageBreak/>
              <w:t>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01.2.03.71440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348,4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01.2.03.R3040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38 153,6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01.2.03.R3040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38 153,6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Федеральный проект «Современная школа»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1 747,9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01.2.E1.51690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1 747,9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Создание и обеспечение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01.2.E1.51690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1 747,9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Федеральный проект «Успех каждого ребенка»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6 557,9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01.2.E2.50970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6 557,9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01.2.E2.50970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6 557,9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дополнительного образования детей в муниципальном образовании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rPr>
                <w:b/>
                <w:bCs/>
              </w:rPr>
              <w:t>01.3.00.00000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72 849,0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«Реализация программ дополнительного образования детей»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70 907,2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26,6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</w:t>
            </w:r>
            <w:r>
              <w:lastRenderedPageBreak/>
              <w:t>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01.3.01.22060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26,6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Обеспечение деятельности муниципальных бюджетных и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46 858,7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46 858,7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01.3.01.22071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24 021,9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 по персонифицированному финансированию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01.3.01.22071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24 021,9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«Развитие инфраструктуры дополнительного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1 505,5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01.3.02.S0570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881,9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Укрепление материально-технической базы организаций дополнительного 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01.3.02.S0570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881,9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01.3.02.S4840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623,6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01.3.02.S4840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623,6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Федеральный проект «Успех каждого ребенка»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01.3.E2.00000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436,3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01.3.E2.54910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436,3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01.3.E2.54910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436,3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кадрового потенциала в образовательных организациях»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01.4.00.00000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«Развитие кадрового потенциала системы дошкольного, общего и дополнительного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01.4.01.00000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01.4.01.S0840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Развитие кадрового потенциала системы дошкольного, общего и дополнительного 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01.4.01.S0840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280,0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системы отдыха, оздоровления и занятости детей, подростков и молодёжи в муниципальном образовании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</w:t>
            </w:r>
            <w:r>
              <w:rPr>
                <w:b/>
                <w:bCs/>
              </w:rPr>
              <w:lastRenderedPageBreak/>
              <w:t>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01.5.00.00000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35 096,6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Основное мероприятие «Обеспечение отдыха, оздоровления, занятости детей, подростков и молодежи»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35 096,6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7 157,2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2 202,5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4 947,2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проведению оздоровительной кампании детей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01.5.01.42650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12 220,4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проведению оздоровительной кампании детей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01.5.01.42650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2 058,6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проведению оздоровительной кампании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01.5.01.42650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1 971,6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проведению оздоровительной кампании детей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01.5.01.42650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8 190,2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отдыха и оздоровления детей и подростков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01.5.01.S0600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6 214,8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отдыха и оздоровления детей и подростков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01.5.01.S0600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1 921,9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отдыха и оздоровления детей и подростков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01.5.01.S0600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4 276,4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отдыха и оздоровления детей и подростков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01.5.01.S0600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16,5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отдыха детей в каникулярное время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01.5.01.S4410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9 504,2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отдыха детей в каникулярное время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01.5.01.S4410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1 932,7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отдыха детей в каникулярное время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01.5.01.S4410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2 495,9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отдыха детей в каникулярное время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01.5.01.S4410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5 075,6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противопожарной и антитеррористической безопасности муниципальных </w:t>
            </w:r>
            <w:r>
              <w:rPr>
                <w:b/>
                <w:bCs/>
              </w:rPr>
              <w:lastRenderedPageBreak/>
              <w:t>образовательных учреждений»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01.6.00.00000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Основное мероприятие «Содействие развитию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01.6.01.00000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в области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01.6.01.42600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01.6.01.42600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550,0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в области 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01.6.01.42600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450,0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семей и детей»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01.9.00.00000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37 791,4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37 791,4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01.9.01.52600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286,3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01.9.01.52600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286,3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10 678,5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организации выплаты вознаграждения, причитающегося приемным родителям (Социальные выплаты гражданам, кроме публичных нормативных социальных выплат)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10 678,5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1 962,1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подготовке граждан, желающих принять на воспитание в свою семью ребенка, оставшегося без попечения родителей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1 612,8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подготовке граждан, желающих принять на воспитание в свою семью ребенка, оставшегося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349,3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22 484,3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22 484,3</w:t>
            </w:r>
          </w:p>
        </w:tc>
      </w:tr>
      <w:tr w:rsidR="008A1BA4">
        <w:trPr>
          <w:trHeight w:val="10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683,9</w:t>
            </w:r>
          </w:p>
        </w:tc>
      </w:tr>
      <w:tr w:rsidR="008A1BA4">
        <w:trPr>
          <w:trHeight w:val="10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(Публичные нормативные социальные выплаты гражданам)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683,9</w:t>
            </w:r>
          </w:p>
        </w:tc>
      </w:tr>
      <w:tr w:rsidR="008A1BA4">
        <w:trPr>
          <w:trHeight w:val="16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</w:t>
            </w:r>
            <w:proofErr w:type="gramEnd"/>
            <w:r>
              <w:t xml:space="preserve">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01.9.01.71500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1 452,3</w:t>
            </w:r>
          </w:p>
        </w:tc>
      </w:tr>
      <w:tr w:rsidR="008A1BA4">
        <w:trPr>
          <w:trHeight w:val="163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 xml:space="preserve"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</w:t>
            </w:r>
            <w:r>
              <w:lastRenderedPageBreak/>
              <w:t>на период пребывания</w:t>
            </w:r>
            <w:proofErr w:type="gramEnd"/>
            <w:r>
              <w:t xml:space="preserve">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01.9.01.71500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1 452,3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 xml:space="preserve">Осуществление полномочий по обеспечению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244,0</w:t>
            </w:r>
          </w:p>
        </w:tc>
      </w:tr>
      <w:tr w:rsidR="008A1BA4">
        <w:trPr>
          <w:trHeight w:val="8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Осуществление полномочий по обеспечению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01.9.01.71720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244,0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учреждений, оказывающих услуги детям в области психолого-медико-педагогической диагностики»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01.Б.00.00000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2 007,4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«Осуществление психолого-медико-педагогической помощи»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01.Б.01.00000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2 007,4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01.Б.01.22060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2 007,4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01.Б.01.22060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1 803,6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01.Б.01.22060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203,8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учреждений, оказывающих услуги в области бухгалтерского учета и финансово-хозяйственной деятельности»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01.Г.00.00000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28 246,9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«Осуществление бухгалтерского учета и финансово-хозяйственной деятельности сферы образования»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01.Г.01.00000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28 246,9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01.Г.01.22060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28 246,9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01.Г.01.22060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23 778,3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казенных учреждений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01.Г.01.22060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4 467,6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01.Г.01.22060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«Формирование доступной среды жизнедеятельности для инвалидов»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01.Д.00.00000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«Мероприятия по приспособлению для доступа инвалидов объектов социальной сферы, жилищно-коммунального хозяйства, транспорта»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01.Д.01.00000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в области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01.Д.01.42600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01.Д.01.42600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295,0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в области образования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01.Д.01.42600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405,0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73 505,3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«Организация и проведение официальных физкультурных мероприятий среди населения»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42 610,2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40 188,7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40 188,7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и проведение мероприятий и спортивных соревнований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03.0.01.42850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2 421,5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и проведение мероприятий и спортивных соревнований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03.0.01.42850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2 421,5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«Развитие спорта высших достижений и системы подготовки спортивного резерва»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24 623,7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24 623,7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6 321,6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10 813,7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345,0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казенных учреждений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03.0.02.22060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7 143,4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Основное мероприятие «Материально-техническое, научно-методическое и медицинское обеспечение физической культуры и спорта»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2 313,1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Развитие материально-технической базы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03.0.03.42860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1 828,9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03.0.03.42860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1 828,9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03.0.03.S4840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484,2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03.0.03.S4840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284,2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03.0.03.S4840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Федеральный проект «Спорт - норма жизни»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03.0.P5.00000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3 958,3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03.0.P5.S4600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3 958,3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03.0.P5.S4600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3 958,3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«МОЛОДЕЖЬ ПРИОЗЕРСКОГО РАЙОНА»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2 496,2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«Проведение молодежных массовых мероприятий, содействию трудовой адаптации и занятости молодежи»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2 496,2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и проведение мероприятий для детей и молодежи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04.0.01.42770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1 944,9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и проведение мероприятий для детей и молодежи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04.0.01.42770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1 944,9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04.0.01.S4330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349,1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Поддержка деятельности молодежных общественных организаций, объединений, инициатив и развитию добровольческого (волонтерского) движения, содействию </w:t>
            </w:r>
            <w:r>
              <w:lastRenderedPageBreak/>
              <w:t>трудовой адаптации и занятости молодежи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04.0.01.S4330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349,1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Реализация комплекса мер по сохранению исторической памяти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04.0.01.S4340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202,2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Реализация комплекса мер по сохранению исторической памяти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04.0.01.S4340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202,2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113 967,5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культурно-досуговой деятельности в муниципальном образовании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26 162,3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«Развитие культурно-досуговой деятельности»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25 662,3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10 722,1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1 630,4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бюджетных и автономных учреждений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05.1.01.22070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9 091,7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и проведение мероприятий в сфере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05.1.01.42800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8 532,0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05.1.01.42800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3 150,0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и проведение мероприятий в сфере культуры (Иные выплаты населению)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05.1.01.42800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360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399,0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Организация и проведение мероприятий в сфере культуры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05.1.01.42800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4 983,0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05.1.01.S0360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6 408,2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выплат стимулирующего характера работникам муниципальных учреждений культуры Ленинградской области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05.1.01.S0360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6 408,2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«Развитие и модернизация объектов культуры»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05.1.02.S5190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Поддержка отрасли культура (реализация социально-культурных проектов </w:t>
            </w:r>
            <w:r>
              <w:lastRenderedPageBreak/>
              <w:t>муниципальных образований Ленинградской области)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05.1.02.S5190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Подпрограмма «Развитие библиотечного обслуживания в муниципальном образовании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05.2.00.00000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17 550,5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«Развитие и модернизация библиотек»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17 550,5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9 893,9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6 815,5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3 025,0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05.2.01.S0360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7 120,4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05.2.01.S0360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7 120,4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отрасли культуры (Комплектование книжных фондов)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05.2.01.S5190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536,2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отрасли культуры (Комплектование книжных фондов)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05.2.01.S5190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536,2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дополнительного образования художественно-эстетической направленности в муниципальном образовании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05.3.00.00000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65 856,3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«Поддержка дополнительного образования в сфере культуры»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58 911,9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55 663,2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47 413,8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6 457,4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</w:t>
            </w:r>
            <w:r>
              <w:lastRenderedPageBreak/>
              <w:t>казенных учреждений (Стипендии)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05.3.01.22060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35,0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1 757,0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05.3.01.44010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2 717,4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05.3.01.44010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2 717,4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отрасли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05.3.01.S5190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531,3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05.3.01.S5190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531,3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Федеральный проект «Культурная среда»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05.3.A1.00000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6 944,4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Государственная поддержка отрасли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05.3.A1.55190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6 944,4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Государственная 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05.3.A1.55190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6 944,4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условий реализаций муниципальной программы»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05.4.00.00000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4 398,5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«Осуществление бухгалтерского учета и финансово-хозяйственной деятельности сферы культуры, физической культуры и спорта»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05.4.01.00000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4 398,5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05.4.01.22060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4 398,5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05.4.01.22060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3 904,1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05.4.01.22060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491,0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05.4.01.22060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3,4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ЖИЛЬЕМ ГРАЖДАН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16 272,8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жильем, оказание содействия для приобретения жилья отдельными категориями граждан, установленных федеральным и областным законодательством»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06.3.00.00000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Основное мероприятие «Обеспечение жильем отдельных категорий граждан, установленных федеральным и областным </w:t>
            </w:r>
            <w:r>
              <w:lastRenderedPageBreak/>
              <w:t>законодательством»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06.3.01.00000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2 000,0</w:t>
            </w:r>
          </w:p>
        </w:tc>
      </w:tr>
      <w:tr w:rsidR="008A1BA4">
        <w:trPr>
          <w:trHeight w:val="8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06.3.01.51340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2 000,0</w:t>
            </w:r>
          </w:p>
        </w:tc>
      </w:tr>
      <w:tr w:rsidR="008A1BA4">
        <w:trPr>
          <w:trHeight w:val="10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06.3.01.51340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жилыми помещениями специализированного жилищного фонда по договорам найма специализированных жилых помещений детей-сирот, детей оставшихся без попечения родителей, лиц из числа детей-сирот и детей, детей оставшихся без попечения родителей»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06.4.00.00000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13 928,8</w:t>
            </w:r>
          </w:p>
        </w:tc>
      </w:tr>
      <w:tr w:rsidR="008A1BA4">
        <w:trPr>
          <w:trHeight w:val="8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 из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06.4.01.00000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13 928,8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06.4.01.70820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13 251,2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06.4.01.70820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13 251,2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06.4.01.R0820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677,6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06.4.01.R0820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677,6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Подпрограмма «Обеспечение мероприятий по </w:t>
            </w:r>
            <w:r>
              <w:lastRenderedPageBreak/>
              <w:t>капитальному ремонту индивидуальных жилых домов отдельных категорий граждан»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06.5.00.00000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344,0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06.5.01.00000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344,0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06.5.01.71640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344,0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Предоставление гражданам единовременной денежной выплаты на проведение капитального ремонта индивидуальных жилых домов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06.5.01.71640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344,0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В МУНИЦИПАЛЬНОМ ОБРАЗОВАНИИ ПРИОЗЕРСКИЙ МУНИЦИПАЛЬНЫЙ РАЙОН»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07.0.01.00000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1 380,0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Установка АИТП в административных зданиях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07.0.01.42260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1 380,0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Установка АИТП в административных зданиях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07.0.01.42260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1 380,0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«СОВЕРШЕНСТВОВАНИЕ И РАЗВИТИЕ АВТОМОБИЛЬНЫХ ДОРОГ ОБЩЕГО ПОЛЬЗОВАНИЯ МЕСТНОГО ЗНАЧЕНИЯ МУНИЦИПАЛЬНОГО ОБРАЗОВАНИЯ ПРИОЗЕРСКИЙ МУНИЦИПАЛЬНЫЙ РАЙОН»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8 772,1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«Капитальный ремонт и ремонт автомобильных дорог общего пользования местного значения, дворовых территорий многоквартирных домов и проездов к ним»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4 432,5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капитальному ремонту и ремонту автомобильных дорог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08.0.02.42270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1 620,2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капитальному ремонту и ремонту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08.0.02.42270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1 620,2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08.0.02.S0140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2 812,3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08.0.02.S0140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2 812,3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Основное мероприятие «Содержание </w:t>
            </w:r>
            <w:r>
              <w:lastRenderedPageBreak/>
              <w:t>автомобильных дорог»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08.0.03.00000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4 291,6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Мероприятия по содержанию автомобильных дорог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08.0.03.42260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4 291,6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содержанию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08.0.03.42260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4 291,6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Подпрограмма «Повышение безопасности дорожного движения в муниципальном образовании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08.1.00.00000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48,0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«Предупреждение опасного поведения участников дорожного движения»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08.1.01.00000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48,0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Мероприятия, направленные на повышение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08.1.01.42480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48,0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Мероприятия, направленные на повышение безопасности дорожного движения 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08.1.01.42480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48,0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«БЕЗОПАСНОСТЬ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3 057,0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«Повышение уровня общественной безопасности, в том числе с помощью технических средств»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09.0.01.00000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3 057,0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Осуществлений мероприятий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09.0.01.42240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3 057,0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09.0.01.42240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09.0.01.42240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2 957,0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«УПРАВЛЕНИЕ МУНИЦИПАЛЬНЫМИ ФИНАНСАМИ И МУНИЦИПАЛЬНЫМ ДОЛГОМ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154 267,1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муниципального образования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154 267,1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Основное мероприятие «Выравнивание бюджетной обеспеченности муниципальных образований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107 897,1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Дотации на выравнивание бюджетной </w:t>
            </w:r>
            <w:r>
              <w:lastRenderedPageBreak/>
              <w:t>обеспеченности поселений за счет средств районного бюджета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10.1.01.62020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40 000,0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Дотации на выравнивание бюджетной обеспеченности поселений за счет средств районного бюджета (Дотации)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10.1.01.62020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40 000,0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10.1.01.71010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67 897,1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(Дотации)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10.1.01.71010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67 897,1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Основное мероприятие «Поддержка мер по обеспечению сбалансированности бюджетов муниципальных образований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46 370,0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10.1.02.62050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46 370,0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10.1.02.62050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46 370,0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АГРОПРОМЫШЛЕННОГО КОМПЛЕКСА МУНИЦИПАЛЬНОГО ОБРАЗОВАНИЯ ПРИОЗЕРСКИЙ МУНИЦИПАЛЬНЫЙ РАЙОН»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22 469,0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«Развитие сельскохозяйственного производства»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22 469,0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Прочие мероприятия в области сельского хозяйства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12.0.01.42300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1 569,0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Прочие мероприятия в области сельского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12.0.01.42300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1 569,0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14 700,0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сельскохозяйственным товаропроизводителям на возмещение части затрат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14 700,0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12.0.01.71030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6 200,0</w:t>
            </w:r>
          </w:p>
        </w:tc>
      </w:tr>
      <w:tr w:rsidR="008A1BA4">
        <w:trPr>
          <w:trHeight w:val="8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Осуществление отдельных государственных полномочий Ленинградской области по поддержке сельскохозяйственного производства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12.0.01.71030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6 200,0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ОБЩЕСТВЕННОЕ РАЗВИТИЕ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«Гармонизация межнациональных и межконфессиональных отношений в муниципальном образовании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«Организационное, научное, методическое обеспечение и информационное сопровождение сферы межнациональных и межконфессиональных отношений»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13.1.01.00000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мероприятий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13.1.01.42180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мероприятий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13.1.01.42180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«Создание условий для эффективного выполнения органами местного самоуправления муниципального образования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 своих полномочий»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«Научное и методическое обеспечение деятельности органов местного самоуправления»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13.2.01.00000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13.2.01.42190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поддержке развития муниципальной службы и повышения квалификации кадров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13.2.01.42190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4 476,7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Основное мероприятие «Содействие в доступе </w:t>
            </w:r>
            <w:r>
              <w:lastRenderedPageBreak/>
              <w:t>субъектов малого и среднего предпринимательства к финансовым и материальным ресурсам»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14.0.01.00000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4 092,7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14.0.01.42360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706,0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поддержке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14.0.01.42360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306,0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по поддержке малого и среднего предпринимательства (Субсидии автономным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14.0.01.42360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725,0</w:t>
            </w:r>
          </w:p>
        </w:tc>
      </w:tr>
      <w:tr w:rsidR="008A1BA4">
        <w:trPr>
          <w:trHeight w:val="8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Субсидии на поддержку малого и среднего предпринимательства, включая крестьянские (фермерские) хозяйства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160,0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gramStart"/>
            <w:r>
              <w:t>Субсидии на поддержку малого и среднего предпринимательства, включая крестьянские (фермерские)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565,0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14.0.01.S4260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995,1</w:t>
            </w:r>
          </w:p>
        </w:tc>
      </w:tr>
      <w:tr w:rsidR="008A1BA4">
        <w:trPr>
          <w:trHeight w:val="10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14.0.01.S4260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995,1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14.0.01.S4560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1 666,7</w:t>
            </w:r>
          </w:p>
        </w:tc>
      </w:tr>
      <w:tr w:rsidR="008A1BA4">
        <w:trPr>
          <w:trHeight w:val="8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14.0.01.S4560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1 666,7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«Мониторинг деятельности субъектов малого и среднего предпринимательства»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14.0.02.00000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384,0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на организацию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14.0.02.S4490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384,0</w:t>
            </w:r>
          </w:p>
        </w:tc>
      </w:tr>
      <w:tr w:rsidR="008A1BA4">
        <w:trPr>
          <w:trHeight w:val="8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на организацию мониторинга деятельности субъектов малого и среднего предпринимательства Ленинградской области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14.0.02.S4490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384,0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СИСТЕМЫ ЗАЩИТЫ ПРАВ ПОТРЕБИТЕЛЕЙ В МУНИЦИПАЛЬНОМ ОБРАЗОВАНИИ ПРИОЗЕРСКИЙ МУНИЦИПАЛЬНЫЙ РАЙОН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«Осуществление просветительской деятельности в области законодательства о защите прав потребителей»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15.0.01.00000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19,0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мероприятий по защите прав потребителей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15.0.01.42870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19,0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мероприятий по защите прав потребителей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15.0.01.42870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19,0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«ВНЕСЕНИЕ В ЕДИНЫЙ ГОСУДАРСТВЕННЫЙ РЕЕСТР НЕДВИЖИМОСТИ СВЕДЕНИЙ О ГРАНИЦАХ НАСЕЛЕННЫХ ПУНКТОВ ПРИОЗЕРСКОГО МУНИЦИПАЛЬНОГО РАЙОНА ЛЕНИНГРАДСКОЙ ОБЛАСТИ НА 2018-2020 ГОДЫ»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16.0.01.00000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Реализация мероприятий по подготовке землеустроительной документации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16.0.01.42400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Реализация мероприятий по подготовке </w:t>
            </w:r>
            <w:r>
              <w:lastRenderedPageBreak/>
              <w:t>землеустроительной документации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16.0.01.42400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ОРГАНОВ МЕСТНОГО САМОУПРАВЛЕНИЯ И НЕПРОГРАММНЫЕ РАСХОДЫ МУНИЦИПАЛЬНОГО ОБРАЗОВАНИЯ ПРИОЗЕРСКИЙ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231 974,8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Совета депутатов муниципального образования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3 357,5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18.1.01.00000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3 357,5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Совета депутатов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18.1.01.22010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3 357,5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Совета депутатов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18.1.01.22010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3 357,5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контрольно-счетного органа муниципального образования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2 673,4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2 673,4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678,6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678,6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руководителя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18.2.01.22030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1 236,8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руководителя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18.2.01.22030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1 236,8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Исполнение полномочий поселений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</w:t>
            </w:r>
            <w:r>
              <w:lastRenderedPageBreak/>
              <w:t>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18.2.01.62510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758,0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 xml:space="preserve">Исполнение полномочий поселений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18.2.01.62510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707,3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Исполнение полномочий поселений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18.2.01.62510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rPr>
                <w:b/>
                <w:bCs/>
              </w:rPr>
              <w:t>18.3.00.00000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98 182,7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98 182,7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77 559,9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59 720,0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4 359,0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12 813,7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113,2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554,0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немуниципальных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</w:t>
            </w:r>
            <w:r>
              <w:lastRenderedPageBreak/>
              <w:t>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18.3.01.22020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2 791,3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 xml:space="preserve">Обеспечение деятельности немуниципальных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2 791,3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Главы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2 189,4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Главы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2 189,4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260,0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260,0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527,8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поселений по утверждению генеральных планов поселения, правил землепользования и застройки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404,8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поселений по утверждению генеральных планов поселения, правил землепользования и застройки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123,0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поселений в жилищно-коммунальной сфере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39,0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поселений в жилищно-коммунальной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39,0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811,9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Исполнение полномочий поселений по внутреннему муниципальному финансовому контролю (Расходы на выплаты персоналу </w:t>
            </w:r>
            <w:r>
              <w:lastRenderedPageBreak/>
              <w:t>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18.3.01.62570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706,0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Исполнение полномочий поселений по внутреннему муниципальному финансовому контролю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105,9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1 657,0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по поддержке сельскохозяйственного производства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1 266,6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по поддержке сельскохозяйственного производства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390,4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2 899,9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2 077,3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822,6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812,3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выполнения отдельных государственных полномочий Ленинградской области в сфере административных правоотношений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683,5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выполнения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128,8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7 516,2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организации и осуществлению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4 383,8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организации и осуществлению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3 132,4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18.3.01.71420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245,2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18.3.01.71420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245,2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18.3.01.71510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872,9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в области архивного дела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18.3.01.71510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512,9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в области архивного дела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18.3.01.71510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360,0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комитета финансов муниципального образования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23 790,5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23 790,5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15 864,5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10 598,0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</w:t>
            </w:r>
            <w:r>
              <w:lastRenderedPageBreak/>
              <w:t>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18.4.01.22010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5 265,5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 xml:space="preserve">Обеспечение деятельности 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немуниципальных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719,0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немуниципальных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719,0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 кассовому обслуживанию бюджетов поселений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18.4.01.62520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7 207,0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 кассовому обслуживанию бюджетов поселений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18.4.01.62520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6 153,0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полномочий по кассовому обслуживанию бюджетов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18.4.01.62520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1 054,0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>
              <w:rPr>
                <w:b/>
                <w:bCs/>
              </w:rPr>
              <w:t>Приозерский</w:t>
            </w:r>
            <w:proofErr w:type="spellEnd"/>
            <w:r>
              <w:rPr>
                <w:b/>
                <w:bCs/>
              </w:rP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18.5.00.00000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103 970,7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103 970,7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22 899,5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1 050,0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13 265,9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8 580,2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3,4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деятельности муниципальных казенных учреждений в целях осуществления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4 097,2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Обеспечение деятельности муниципальных казенных учреждений в целях осуществления </w:t>
            </w:r>
            <w:r>
              <w:lastRenderedPageBreak/>
              <w:t>функций органов местного самоуправления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18.5.01.22061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2 978,5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Обеспечение деятельности муниципальных казенных учреждений в целях осуществления функций органов местного самоуправления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1 118,7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Резервный фонд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Резервный фонд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(Резервные средства)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870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588,0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18.5.01.42030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588,0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Обеспечение приватизации и проведение предпродажной подготовки объектов приватизации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обязательства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18 451,1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17 288,1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обязательства (Иные выплаты населению)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360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обязательства (Исполнение судебных актов)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132,0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обязательства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361,0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3 952,0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обязательства, осуществляемые в рамках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3 892,0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обязательства, осуществляемые в рамках деятельности органов местного самоуправления (Стипендии)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Мероприятия в области строительства, </w:t>
            </w:r>
            <w:r>
              <w:lastRenderedPageBreak/>
              <w:t>архитектуры и градостроительства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18.5.01.42340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18.5.01.42340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18.5.01.42370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824,0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18.5.01.42370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824,0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и проекты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18.5.01.42410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819,3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Мероприятия и проекты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18.5.01.42410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819,3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18.5.01.43010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13 074,0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Пенсии за выслугу лет и доплаты к пенсиям лицам, замещавшим муниципальные должности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18.5.01.43010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13 074,0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организациям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23 360,0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18 000,0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1 060,0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1 720,0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2 580,0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18.5.01.51200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68,4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18.5.01.51200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68,4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Осуществление полномочий по проведению Всероссийской переписи населения 2020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18.5.01.54690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979,9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полномочий по проведению Всероссийской переписи населения 2020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18.5.01.54690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979,9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18.5.01.59300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2 516,4</w:t>
            </w:r>
          </w:p>
        </w:tc>
      </w:tr>
      <w:tr w:rsidR="008A1BA4">
        <w:trPr>
          <w:trHeight w:val="8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18.5.01.59300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2 128,8</w:t>
            </w:r>
          </w:p>
        </w:tc>
      </w:tr>
      <w:tr w:rsidR="008A1BA4">
        <w:trPr>
          <w:trHeight w:val="81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18.5.01.59300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387,6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18.5.01.62050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18.5.01.62050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18.5.01.62050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части полномочий поселений в сфере культуры, физической культуры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18.5.01.62580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913,5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Исполнение части полномочий поселений в сфере культуры, физической культуры (Расходы на выплаты персоналу казенных учреждений)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18.5.01.62580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133,5</w:t>
            </w:r>
          </w:p>
        </w:tc>
      </w:tr>
      <w:tr w:rsidR="008A1BA4">
        <w:trPr>
          <w:trHeight w:val="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Исполнение части полномочий поселений в сфере культуры, физической культуры </w:t>
            </w:r>
            <w:r>
              <w:lastRenderedPageBreak/>
              <w:t>(Субсидии бюджетным учреждениям)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18.5.01.62580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780,0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lastRenderedPageBreak/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94,0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78,3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18.5.01.71010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18.5.01.71590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3 692,9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18.5.01.71590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736,9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18.5.01.71590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73,7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18.5.01.71590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2 882,3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540,7</w:t>
            </w:r>
          </w:p>
        </w:tc>
      </w:tr>
      <w:tr w:rsidR="008A1BA4">
        <w:trPr>
          <w:trHeight w:val="10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 xml:space="preserve"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(Субсидии некоммерческим организациям (за </w:t>
            </w:r>
            <w: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18.5.01.72060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540,7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«ТЕРРИТОРИАЛЬНОЕ ПЛАНИРОВАНИЕ ПРИОЗЕРСКОГО МУНИЦИПАЛЬНОГО РАЙОНА ЛЕНИНГРАДСКОЙ ОБЛАСТИ»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19.0.00.00000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Основное мероприятие «Корректировка действующих документов территориального планирования поселений»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19.0.01.00000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1 500,0</w:t>
            </w:r>
          </w:p>
        </w:tc>
      </w:tr>
      <w:tr w:rsidR="008A1BA4">
        <w:trPr>
          <w:trHeight w:val="40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Реализация мероприятий по корректировке действующих документов территориального планирования поселений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19.0.01.42400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1 500,0</w:t>
            </w:r>
          </w:p>
        </w:tc>
      </w:tr>
      <w:tr w:rsidR="008A1BA4">
        <w:trPr>
          <w:trHeight w:val="61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r>
              <w:t>Реализация мероприятий по корректировке действующих документов территориального планирования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19.0.01.42400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1 500,0</w:t>
            </w:r>
          </w:p>
        </w:tc>
      </w:tr>
      <w:tr w:rsidR="008A1BA4">
        <w:trPr>
          <w:trHeight w:val="2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2 444 671,1</w:t>
            </w:r>
          </w:p>
        </w:tc>
      </w:tr>
    </w:tbl>
    <w:p w:rsidR="008A1BA4" w:rsidRDefault="008A1BA4">
      <w:pPr>
        <w:sectPr w:rsidR="008A1BA4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A1BA4" w:rsidRDefault="00CE1833">
      <w:pPr>
        <w:jc w:val="right"/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от 15.06.2021 г. № 104</w:t>
      </w:r>
    </w:p>
    <w:p w:rsidR="008A1BA4" w:rsidRDefault="00CE1833">
      <w:pPr>
        <w:ind w:firstLine="709"/>
        <w:jc w:val="right"/>
      </w:pPr>
      <w:r>
        <w:rPr>
          <w:color w:val="000000"/>
        </w:rPr>
        <w:t>приложение 8</w:t>
      </w:r>
    </w:p>
    <w:p w:rsidR="008A1BA4" w:rsidRDefault="008A1BA4"/>
    <w:p w:rsidR="008A1BA4" w:rsidRDefault="00CE183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Ведомственная структура расходов бюджета муниципального образования </w:t>
      </w:r>
      <w:proofErr w:type="spellStart"/>
      <w:r>
        <w:rPr>
          <w:b/>
          <w:bCs/>
          <w:color w:val="000000"/>
        </w:rPr>
        <w:t>Приозерский</w:t>
      </w:r>
      <w:proofErr w:type="spellEnd"/>
      <w:r>
        <w:rPr>
          <w:b/>
          <w:bCs/>
          <w:color w:val="000000"/>
        </w:rPr>
        <w:t xml:space="preserve"> муниципальный район Ленинградской области на 2021 год</w:t>
      </w:r>
    </w:p>
    <w:p w:rsidR="008A1BA4" w:rsidRDefault="008A1BA4"/>
    <w:p w:rsidR="008A1BA4" w:rsidRDefault="00CE1833">
      <w:pPr>
        <w:jc w:val="right"/>
      </w:pPr>
      <w:r>
        <w:t>Тысяч рублей</w:t>
      </w:r>
    </w:p>
    <w:tbl>
      <w:tblPr>
        <w:tblW w:w="98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73"/>
        <w:gridCol w:w="4334"/>
        <w:gridCol w:w="460"/>
        <w:gridCol w:w="550"/>
        <w:gridCol w:w="1650"/>
        <w:gridCol w:w="576"/>
        <w:gridCol w:w="1371"/>
      </w:tblGrid>
      <w:tr w:rsidR="008A1BA4">
        <w:trPr>
          <w:trHeight w:val="39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694 345,3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127 307,6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82 406,1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Установка АИТП в административных зданиях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07.0.01.42260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1 380,0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Установка АИТП в административных зданиях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07.0.01.42260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1 380,0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13.2.01.42190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поддержке развития муниципальной службы и повышения квалификации кадров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13.2.01.42190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73 200,9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</w:t>
            </w:r>
            <w:r>
              <w:lastRenderedPageBreak/>
              <w:t>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59 720,0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12 813,7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113,2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(Уплата налогов, сборов и иных платежей)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554,0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немуниципальных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2 791,3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немуниципальных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2 791,3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Главы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2 189,4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Главы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2 189,4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260,0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260,0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527,8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по утверждению генеральных планов поселения, правил землепользования и застройки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404,8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по утверждению генеральных планов поселения, правил землепользования и застройки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123,0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в жилищно-коммунальной сфере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39,0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в жилищно-коммунальной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39,0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811,9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по внутреннему муниципальному финансовому контролю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706,0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поселений по внутреннему муниципальному финансовому контролю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18.3.01.62570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105,9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Исполнение органами местного самоуправления отдельных государственных полномочий </w:t>
            </w:r>
            <w:r>
              <w:lastRenderedPageBreak/>
              <w:t>Ленинградской области в сфере жилищных отношений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18.3.01.71420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245,2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18.3.01.71420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245,2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18.5.01.71590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810,6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18.5.01.71590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736,9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18.5.01.71590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73,7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68,4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18.5.01.51200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68,4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18.5.01.51200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44 833,2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мероприятий по защите прав потребителей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15.0.01.42870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19,0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мероприятий по защите прав потребителей (Иные закупки товаров, работ и услуг для обеспечения государственных (муниципальных) </w:t>
            </w:r>
            <w:r>
              <w:lastRenderedPageBreak/>
              <w:t>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15.0.01.42870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19,0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1 657,0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поддержке сельскохозяйственного производства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18.3.01.71030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1 266,6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поддержке сельскохозяйственного производства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18.3.01.71030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390,4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2 899,9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2 077,3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822,6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812,3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выполнения отдельных государственных полномочий Ленинградской области в сфере административных правоотношений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683,5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выполнения отдельных государственных полномочий Ленинградской области в сфере </w:t>
            </w:r>
            <w:r>
              <w:lastRenderedPageBreak/>
              <w:t>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128,8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7 516,2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организации и осуществлению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4 383,8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организации и осуществлению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18.3.01.71380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3 132,4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18.3.01.71510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872,9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в области архивного дела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18.3.01.71510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512,9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в области архивного дела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18.3.01.71510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360,0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1 050,0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1 050,0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в целях осуществления функций органов местного самоуправления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2 978,5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в целях осуществления функций органов местного самоуправления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2 978,5</w:t>
            </w:r>
          </w:p>
        </w:tc>
      </w:tr>
      <w:tr w:rsidR="008A1BA4">
        <w:trPr>
          <w:trHeight w:val="134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588,0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588,0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600,0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приватизации и проведение предпродажной подготовки объектов приватизации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обязательства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18 451,1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17 288,1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обязательства (Иные выплаты населению)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360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обязательства (Исполнение судебных актов)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830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132,0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обязательства (Уплата налогов, сборов и иных платежей)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361,0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3 892,0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обязательства, осуществляемые в рамках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3 892,0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проведению Всероссийской переписи населения 2020 года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18.5.01.54690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979,9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проведению Всероссийской переписи населения 2020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18.5.01.54690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979,9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</w:t>
            </w:r>
            <w:r>
              <w:lastRenderedPageBreak/>
              <w:t>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18.5.01.59300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2 516,4</w:t>
            </w:r>
          </w:p>
        </w:tc>
      </w:tr>
      <w:tr w:rsidR="008A1BA4">
        <w:trPr>
          <w:trHeight w:val="1020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18.5.01.59300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2 128,8</w:t>
            </w:r>
          </w:p>
        </w:tc>
      </w:tr>
      <w:tr w:rsidR="008A1BA4">
        <w:trPr>
          <w:trHeight w:val="1020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18.5.01.59300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387,6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26 025,2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Осуществлений мероприятий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09.0.01.42240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09.0.01.42240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25 925,2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Осуществлений мероприятий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09.0.01.42240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2 957,0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Осуществлений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09.0.01.42240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2 957,0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21 849,5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13 265,9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казенных учреждений (Иные закупки товаров, работ и услуг </w:t>
            </w:r>
            <w: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8 580,2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в целях осуществления функций органов местного самоуправления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1 118,7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в целях осуществления функций органов местного самоуправления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18.5.01.22061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1 118,7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58 829,9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22 469,0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Прочие мероприятия в области сельского хозяйства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12.0.01.42300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1 569,0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Прочие мероприятия в области сельского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12.0.01.42300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1 569,0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сельскохозяйственным товаропроизводителям на возмещение части затрат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14 700,0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сельскохозяйственным товаропроизводителям на возмещение части затрат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14 700,0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12.0.01.71030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6 200,0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поддержке сельскохозяйственного производства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12.0.01.71030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6 200,0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организациям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18 000,0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Субсидии организациям (Субсидии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18 000,0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8 724,1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капитальному ремонту и ремонту автомобильных дорог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08.0.02.42270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1 620,2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капитальному ремонту и ремонту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08.0.02.42270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1 620,2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08.0.02.S0140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2 812,3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08.0.02.S0140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2 812,3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содержанию автомобильных дорог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08.0.03.42260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4 291,6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содержанию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08.0.03.42260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4 291,6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9 636,8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14.0.01.42360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306,0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поддержке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14.0.01.42360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306,0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на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725,0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Субсидии на поддержку малого и среднего предпринимательства, включая крестьянские (фермерские) хозяйства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160,0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 xml:space="preserve">Субсидии на поддержку малого и среднего предпринимательства, включая крестьянские (фермерские) хозяйства (Субсидии юридическим </w:t>
            </w:r>
            <w: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14.0.01.46010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565,0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14.0.01.S4260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995,1</w:t>
            </w:r>
          </w:p>
        </w:tc>
      </w:tr>
      <w:tr w:rsidR="008A1BA4">
        <w:trPr>
          <w:trHeight w:val="1224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14.0.01.S4260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995,1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14.0.01.S4560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1 666,7</w:t>
            </w:r>
          </w:p>
        </w:tc>
      </w:tr>
      <w:tr w:rsidR="008A1BA4">
        <w:trPr>
          <w:trHeight w:val="1020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14.0.01.S4560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1 666,7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на организацию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14.0.02.S4490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384,0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Субсидии на организацию мониторинга деятельности субъектов малого и среднего предпринимательства Ленинградской области (Субсидии некоммерческим организациям (за </w:t>
            </w:r>
            <w: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14.0.02.S4490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384,0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Реализация мероприятий по подготовке землеустроительной документации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16.0.01.42400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Реализация мероприятий по подготовке землеустроительной документации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16.0.01.42400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2 500,0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18.5.01.42340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организациям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1 060,0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1 060,0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Реализация мероприятий по корректировке действующих документов территориального планирования поселений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19.0.01.42400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1 500,0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Реализация мероприятий по корректировке действующих документов территориального планирования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19.0.01.42400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3 706,3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18.5.01.42370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824,0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18.5.01.42370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824,0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2 882,3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Осуществление отдельных государственных полномочий Ленинградской области в сфере обращения с безнадзорными животными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2 882,3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2 882,3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и проекты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18.5.01.42410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819,3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и проекты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18.5.01.42410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819,3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436 461,2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14 856,7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9 990,9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9 990,9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01.1.02.44010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4 865,8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01.1.02.44010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4 865,8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411 845,9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25 464,5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25 464,5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01.2.02.44010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01.2.02.44010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2 500,0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Реновация организаций общего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104 786,5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Реновация организаций общего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01.2.02.S4300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104 786,5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01.2.02.S4450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272 537,0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Строительство, реконструкция, приобретение и пристрой объектов для организации общего образования (Бюджетные инвестиции)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01.2.02.S4450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272 537,0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01.2.E2.50970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6 557,9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01.2.E2.50970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6 557,9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2 717,4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05.3.01.44010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2 717,4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Бюджетные инвестиции в объекты капитального строительства собственности муниципального образования (Бюджетные инвестиции)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05.3.01.44010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2 717,4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2 682,2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2 682,2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2 682,2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4 359,0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4 359,0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</w:t>
            </w:r>
            <w:r>
              <w:lastRenderedPageBreak/>
              <w:t xml:space="preserve">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18.3.01.22010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4 359,0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5 179,4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1 630,4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1 630,4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1 630,4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3 549,0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и проведение мероприятий в сфере культуры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05.1.01.42800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3 549,0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и проведение мероприятий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05.1.01.42800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3 150,0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и проведение мероприятий в сфере культуры (Иные выплаты населению)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05.1.01.42800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360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399,0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29 887,5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13 074,0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18.5.01.43010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13 074,0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Пенсии за выслугу лет и доплаты к пенсиям лицам, замещавшим муниципальные должности (Публичные нормативные социальные выплаты гражданам)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18.5.01.43010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13 074,0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2 344,0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06.3.01.51340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2 000,0</w:t>
            </w:r>
          </w:p>
        </w:tc>
      </w:tr>
      <w:tr w:rsidR="008A1BA4">
        <w:trPr>
          <w:trHeight w:val="1020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>
              <w:lastRenderedPageBreak/>
              <w:t>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06.3.01.51340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06.5.01.71640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344,0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Предоставление гражданам единовременной денежной выплаты на проведение капитального ремонта индивидуальных жилых домов (Публичные нормативные социальные выплаты гражданам)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06.5.01.71640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344,0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13 928,8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06.4.01.70820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13 251,2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06.4.01.70820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13 251,2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06.4.01.R0820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677,6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06.4.01.R0820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410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677,6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540,7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540,7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Оказание финансовой помощи советам ветеранов войны, труда, вооруженных сил, правоохранительных органов, </w:t>
            </w:r>
            <w:r>
              <w:lastRenderedPageBreak/>
              <w:t>жителей блокадного Ленинграда и бывших малолетних узников фашистских лагерей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540,7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1 828,9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1 828,9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Развитие материально-технической базы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03.0.03.42860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1 828,9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03.0.03.42860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1 828,9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организациям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1 720,0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1 720,0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2 580,0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организациям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2 580,0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Субсидии организациям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18.5.01.46010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2 580,0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КОНТРОЛЬНО-СЧЕТНЫЙ ОРГАН МУНИЦИПАЛЬНОГО ОБРАЗОВАНИЯ ПРИОЗЕРСКИЙ МУНИЦИПАЛЬНЫЙ РАЙОН 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2 673,4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2 673,4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2 673,4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</w:t>
            </w:r>
            <w:r>
              <w:lastRenderedPageBreak/>
              <w:t>муниципальный район 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678,6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18.2.01.22010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678,6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руководителя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18.2.01.22030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1 236,8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руководителя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18.2.01.22030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1 236,8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Исполнение полномочий поселений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18.2.01.62510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758,0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Исполнение полномочий поселений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18.2.01.62510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707,3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Исполнение полномочий поселений контрольно-счетного органа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18.2.01.62510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50,7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МУНИЦИПАЛЬНОГО ОБРАЗОВАНИЯ ПРИОЗЕРСКИЙ МУНИЦИПАЛЬНЫЙ РАЙОН 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3 357,5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3 357,5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b/>
                <w:bCs/>
              </w:rPr>
              <w:lastRenderedPageBreak/>
              <w:t>муниципальных образований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3 357,5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Совета депутатов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18.1.01.22010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3 357,5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Совета депутатов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18.1.01.22010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3 357,5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026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КОМИТЕТ ФИНАНСОВ МУНИЦИПАЛЬНОГО ОБРАЗОВАНИЯ ПРИОЗЕРСКИЙ МУНИЦИПАЛЬНЫЙ РАЙОН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182 211,5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24 444,5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23 884,5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15 864,5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10 598,0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5 265,5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</w:t>
            </w:r>
            <w:r>
              <w:lastRenderedPageBreak/>
              <w:t xml:space="preserve">немуниципальных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719,0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немуниципальных служащих комитета финансов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18.4.01.22020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719,0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 кассовому обслуживанию бюджетов поселений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18.4.01.62520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7 207,0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 кассовому обслуживанию бюджетов поселений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18.4.01.62520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6 153,0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полномочий по кассовому обслуживанию бюджетов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18.4.01.62520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1 054,0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94,0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78,3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18.5.01.71010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15,7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Резервный фонд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Резервный фонд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</w:t>
            </w:r>
            <w:r>
              <w:lastRenderedPageBreak/>
              <w:t>Ленинградской области (Резервные средства)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870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обязательства, осуществляемые в рамках деятельности органов местного самоуправления (Стипендии)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18.5.01.42110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18.5.01.62050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18.5.01.62050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1 500,0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156 267,1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107 897,1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Дотации на выравнивание бюджетной обеспеченности поселений за счет средств районного бюджета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10.1.01.62020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40 000,0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Дотации на выравнивание бюджетной обеспеченности поселений за счет средств районного бюджета (Дотации)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10.1.01.62020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40 000,0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10.1.01.71010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67 897,1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(Дотации)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10.1.01.71010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67 897,1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48 370,0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10.1.02.62050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46 370,0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Иные межбюджетные трансферты бюджетам поселений, передаваемые согласно утвержденному порядку </w:t>
            </w:r>
            <w:r>
              <w:lastRenderedPageBreak/>
              <w:t>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10.1.02.62050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46 370,0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Иные межбюджетные трансферты бюджетам поселений, передаваемые согласно утвержденному порядку (Иные межбюджетные трансферты)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18.5.01.62050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540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УЧРЕЖДЕНИЕ «ЦЕНТРАЛИЗОВАННАЯ БУХГАЛТЕРИЯ УЧРЕЖДЕНИЙ КУЛЬТУРЫ МУНИЦИПАЛЬНОГО ОБРАЗОВАНИЯ ПРИОЗЕРСКИЙ МУНИЦИПАЛЬНЫЙ РАЙОН ЛЕНИНГРАДСКОЙ ОБЛАСТИ»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181 706,7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мероприятий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13.1.01.42180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мероприятий (Субсидии автономным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13.1.01.42180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14.0.01.42360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400,0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поддержке малого и среднего предпринимательства (Субсидии автономным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14.0.01.42360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65 635,1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63 138,9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55 663,2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47 413,8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6 457,4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(Стипендии)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35,0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1 757,0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отрасли культуры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05.3.01.S5190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531,3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Поддержка отрасли культуры (Иные </w:t>
            </w:r>
            <w: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05.3.01.S5190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531,3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05.3.A1.55190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6 944,4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Государственная поддержка отрасли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05.3.A1.55190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6 944,4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2 496,2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и проведение мероприятий для детей и молодежи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04.0.01.42770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1 944,9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и проведение мероприятий для детей и молодежи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04.0.01.42770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1 944,9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04.0.01.S4330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349,1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04.0.01.S4330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349,1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Реализация комплекса мер по сохранению исторической памяти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04.0.01.S4340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202,2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Реализация комплекса мер по сохранению исторической памяти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04.0.01.S4340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202,2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43 065,4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33 550,4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9 091,7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 (Субсидии автономным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9 091,7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05.1.01.S0360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6 408,2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выплат стимулирующего характера работникам муниципальных учреждений культуры Ленинградской области (Субсидии автономным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05.1.01.S0360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6 408,2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Поддержка отрасли культура (реализация социально-культурных </w:t>
            </w:r>
            <w:r>
              <w:lastRenderedPageBreak/>
              <w:t>проектов муниципальных образований Ленинградской области)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05.1.02.S5190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отрасли культура (реализация социально-культурных проектов муниципальных образований Ленинградской области) (Субсидии автономным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05.1.02.S5190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9 893,9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6 815,5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3 025,0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53,4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05.2.01.S0360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7 120,4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05.2.01.S0360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7 120,4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отрасли культуры (Комплектование книжных фондов)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05.2.01.S5190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536,2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отрасли культуры (Комплектование книжных фондов)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05.2.01.S5190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536,2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9 515,0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и проведение мероприятий в сфере культуры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05.1.01.42800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4 983,0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и проведение мероприятий в сфере культуры (Субсидии автономным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05.1.01.42800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4 983,0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05.4.01.22060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4 398,5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05.4.01.22060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3 904,1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казенных учреждений (Иные закупки товаров, работ и услуг </w:t>
            </w:r>
            <w: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05.4.01.22060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491,0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05.4.01.22060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части полномочий поселений в сфере культуры, физической культуры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18.5.01.62580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133,5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части полномочий поселений в сфере культуры, физической культуры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18.5.01.62580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133,5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72 456,4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43 590,2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40 188,7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03.0.01.22070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40 188,7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и проведение мероприятий и спортивных соревнований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03.0.01.42850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2 421,5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и проведение мероприятий и спортивных соревнований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03.0.01.42850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2 421,5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03.0.03.S4840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части полномочий поселений в сфере культуры, физической культуры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780,0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Исполнение части полномочий поселений в сфере культуры, физической культуры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18.5.01.62580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780,0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6 666,6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6 666,6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6 321,6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казенных учреждений </w:t>
            </w:r>
            <w: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345,0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22 199,6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17 957,1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10 813,7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03.0.02.22060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7 143,4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03.0.03.S4840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284,2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03.0.03.S4840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284,2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03.0.P5.S4600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3 958,3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03.0.P5.S4600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3 958,3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УЧРЕЖДЕНИЕ «ЦЕНТРАЛИЗОВАННАЯ БУХГАЛТЕРИЯ КОМИТЕТА ОБРАЗОВАНИЯ АДМИНИСТРАЦИИ МУНИЦИПАЛЬНОГО ОБРАЗОВАНИЯ ПРИОЗЕРСКИЙ МУНИЦИПАЛЬНЫЙ РАЙОН ЛЕНИНГРАДСКОЙ ОБЛАСТИ»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rPr>
                <w:b/>
                <w:bCs/>
              </w:rPr>
              <w:t>1380376,7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1 282 494,1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496 299,8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151 583,6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муниципальных казенных учреждений (Расходы на выплаты персоналу </w:t>
            </w:r>
            <w:r>
              <w:lastRenderedPageBreak/>
              <w:t>казенных учреждений)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46 263,6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98 772,4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(Исполнение судебных актов)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830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6 517,6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7 889,5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7 889,5</w:t>
            </w:r>
          </w:p>
        </w:tc>
      </w:tr>
      <w:tr w:rsidR="008A1BA4">
        <w:trPr>
          <w:trHeight w:val="1224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01.1.01.71350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325 230,5</w:t>
            </w:r>
          </w:p>
        </w:tc>
      </w:tr>
      <w:tr w:rsidR="008A1BA4">
        <w:trPr>
          <w:trHeight w:val="142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01.1.01.71350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273 265,7</w:t>
            </w:r>
          </w:p>
        </w:tc>
      </w:tr>
      <w:tr w:rsidR="008A1BA4">
        <w:trPr>
          <w:trHeight w:val="142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</w:t>
            </w:r>
            <w:r>
              <w:lastRenderedPageBreak/>
              <w:t>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01.1.01.71350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8 658,6</w:t>
            </w:r>
          </w:p>
        </w:tc>
      </w:tr>
      <w:tr w:rsidR="008A1BA4">
        <w:trPr>
          <w:trHeight w:val="142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01.1.01.71350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43 306,2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01.1.04.S0490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1 450,9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Укрепление материально-технической базы организаций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01.1.04.S0490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1 450,9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01.1.04.S4840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9 300,3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01.1.04.S4840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9 300,3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образования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01.6.01.42600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550,0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01.6.01.42600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550,0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образования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01.Д.01.42600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295,0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01.Д.01.42600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295,0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647 052,7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Обеспечение деятельности </w:t>
            </w:r>
            <w:r>
              <w:lastRenderedPageBreak/>
              <w:t>муниципальных казенных учреждений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1 193,4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293,4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150 089,2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150 089,2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01.2.01.53030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21 108,1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01.2.01.53030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21 108,1</w:t>
            </w:r>
          </w:p>
        </w:tc>
      </w:tr>
      <w:tr w:rsidR="008A1BA4">
        <w:trPr>
          <w:trHeight w:val="142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01.2.01.71530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449 709,0</w:t>
            </w:r>
          </w:p>
        </w:tc>
      </w:tr>
      <w:tr w:rsidR="008A1BA4">
        <w:trPr>
          <w:trHeight w:val="163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>
              <w:lastRenderedPageBreak/>
              <w:t>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(Субсидии бюджетным учреждениям)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01.2.01.71530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449 709,0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Поощрение победителей и лауреатов областных конкурсов в области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01.2.01.72080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Поощрение победителей и лауреатов областных конкурсов в области образования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01.2.01.72080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Укрепление материально-технической базы организаций общего образования.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01.2.02.S0510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12 181,2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Укрепление материально-технической базы организаций общего образования.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01.2.02.S0510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12 181,2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электронного и дистанционного обучения детей-инвалидов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01.2.02.S4700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839,2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электронного и дистанционного обучения детей-инвалидов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01.2.02.S4700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-0,1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электронного и дистанционного обучения детей-инвалидов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01.2.02.S4700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839,3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9 229,7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01.2.02.S4840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9 229,7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01.2.E1.51690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1 747,9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Создание и обеспечение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01.2.E1.51690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1 747,9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01.6.01.42600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450,0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образования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01.6.01.42600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450,0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образования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01.Д.01.42600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405,0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в области образования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01.Д.01.42600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405,0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72 897,0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26,6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26,6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46 858,7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46 858,7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01.3.01.22071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24 021,9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бюджетных и автономных учреждений по персонифицированному финансированию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01.3.01.22071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24 021,9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01.3.02.S0570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881,9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Укрепление материально-технической базы организаций дополнительного образования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01.3.02.S0570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881,9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01.3.02.S4840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623,6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Поддержка развития общественной инфраструктуры муниципального значения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01.3.02.S4840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623,6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01.3.E2.54910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436,3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Создание новых мест в образовательных организациях различных типов для реализации дополнительных общеразвивающих </w:t>
            </w:r>
            <w:r>
              <w:lastRenderedPageBreak/>
              <w:t>программ всех направленностей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01.3.E2.54910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436,3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Мероприятия, направленные на повышение безопасности дорожного движения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08.1.01.42480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48,0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Мероприятия, направленные на повышение безопасности дорожного движения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08.1.01.42480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48,0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01.4.01.S0840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280,0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Развитие кадрового потенциала системы дошкольного, общего и дополнительного образования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01.4.01.S0840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280,0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34 421,8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4 475,0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2 202,5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2 265,0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7,5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01.5.01.42650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12 220,4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проведению оздоровительной кампании детей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01.5.01.42650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2 058,6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проведению оздоровительной кампании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01.5.01.42650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1 971,6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Мероприятия по проведению оздоровительной кампании детей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01.5.01.42650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8 190,2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отдыха и оздоровления детей и подростков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01.5.01.S0600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6 214,8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Организация отдыха и оздоровления детей и подростков (Расходы на выплаты персоналу казенных </w:t>
            </w:r>
            <w:r>
              <w:lastRenderedPageBreak/>
              <w:t>учреждений)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01.5.01.S0600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1 921,9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отдыха и оздоровления детей и подростков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01.5.01.S0600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4 276,4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отдыха и оздоровления детей и подростков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01.5.01.S0600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16,5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01.5.01.S4410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9 504,2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отдыха детей в каникулярное время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01.5.01.S4410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1 932,7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отдыха детей в каникулярное время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01.5.01.S4410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2 495,9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Организация отдыха детей в каникулярное время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01.5.01.S4410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5 075,6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01.Б.01.22060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2 007,4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01.Б.01.22060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1 803,6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01.Б.01.22060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203,8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31 542,8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01.1.03.71360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533,7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01.1.03.71360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533,7</w:t>
            </w:r>
          </w:p>
        </w:tc>
      </w:tr>
      <w:tr w:rsidR="008A1BA4">
        <w:trPr>
          <w:trHeight w:val="1224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800,1</w:t>
            </w:r>
          </w:p>
        </w:tc>
      </w:tr>
      <w:tr w:rsidR="008A1BA4">
        <w:trPr>
          <w:trHeight w:val="142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(Расходы на выплаты персоналу казенных учреждений)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649,4</w:t>
            </w:r>
          </w:p>
        </w:tc>
      </w:tr>
      <w:tr w:rsidR="008A1BA4">
        <w:trPr>
          <w:trHeight w:val="142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150,7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01.9.01.71450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1 962,1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Осуществление полномочий по подготовке граждан, желающих принять на воспитание в свою семью ребенка, оставшегося без попечения родителей (Расходы на выплаты </w:t>
            </w:r>
            <w:r>
              <w:lastRenderedPageBreak/>
              <w:t>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1 612,8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подготовке граждан, желающих принять на воспитание в свою семью ребенка, оставшегося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349,3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01.Г.01.22060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28 246,9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01.Г.01.22060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23 778,3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01.Г.01.22060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240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4 467,6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01.Г.01.22060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850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97 882,8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56 143,9</w:t>
            </w:r>
          </w:p>
        </w:tc>
      </w:tr>
      <w:tr w:rsidR="008A1BA4">
        <w:trPr>
          <w:trHeight w:val="1224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15 610,1</w:t>
            </w:r>
          </w:p>
        </w:tc>
      </w:tr>
      <w:tr w:rsidR="008A1BA4">
        <w:trPr>
          <w:trHeight w:val="142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Осуществление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бюджетным учреждениям)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15 261,7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 xml:space="preserve">Осуществление полномочий по </w:t>
            </w:r>
            <w:r>
              <w:lastRenderedPageBreak/>
              <w:t>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01.2.03.71440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348,4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01.2.03.R3040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38 153,6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01.2.03.R3040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38 153,6</w:t>
            </w:r>
          </w:p>
        </w:tc>
      </w:tr>
      <w:tr w:rsidR="008A1BA4">
        <w:trPr>
          <w:trHeight w:val="1224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01.9.01.71470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683,9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 xml:space="preserve"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(Публичные нормативные социальные выплаты </w:t>
            </w:r>
            <w:r>
              <w:lastRenderedPageBreak/>
              <w:t>гражданам)</w:t>
            </w:r>
            <w:proofErr w:type="gram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683,9</w:t>
            </w:r>
          </w:p>
        </w:tc>
      </w:tr>
      <w:tr w:rsidR="008A1BA4">
        <w:trPr>
          <w:trHeight w:val="2040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</w:t>
            </w:r>
            <w:proofErr w:type="gramEnd"/>
            <w:r>
              <w:t xml:space="preserve">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1 452,3</w:t>
            </w:r>
          </w:p>
        </w:tc>
      </w:tr>
      <w:tr w:rsidR="008A1BA4">
        <w:trPr>
          <w:trHeight w:val="2040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proofErr w:type="gramStart"/>
            <w: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</w:t>
            </w:r>
            <w:proofErr w:type="gramEnd"/>
            <w:r>
              <w:t xml:space="preserve">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01.9.01.71500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1 452,3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Осуществление полномочий по обеспечению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01.9.01.71720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244,0</w:t>
            </w:r>
          </w:p>
        </w:tc>
      </w:tr>
      <w:tr w:rsidR="008A1BA4">
        <w:trPr>
          <w:trHeight w:val="5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 xml:space="preserve">Осуществление полномочий по обеспечению </w:t>
            </w:r>
            <w:proofErr w:type="spellStart"/>
            <w:r>
              <w:t>постинтернатного</w:t>
            </w:r>
            <w:proofErr w:type="spellEnd"/>
            <w:r>
              <w:t xml:space="preserve"> </w:t>
            </w:r>
            <w:r>
              <w:lastRenderedPageBreak/>
              <w:t>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01.9.01.71720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244,0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41 738,9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01.1.03.71360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8 289,8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01.1.03.71360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7 575,0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(Субсидии бюджетным учреждениям)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01.1.03.71360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610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714,8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01.9.01.52600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286,3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01.9.01.52600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286,3</w:t>
            </w:r>
          </w:p>
        </w:tc>
      </w:tr>
      <w:tr w:rsidR="008A1BA4">
        <w:trPr>
          <w:trHeight w:val="408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организации выплаты вознаграждения, причитающегося приемным родителям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10 678,5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организации выплаты вознаграждения, причитающегося приемным родителям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01.9.01.71430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320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10 678,5</w:t>
            </w:r>
          </w:p>
        </w:tc>
      </w:tr>
      <w:tr w:rsidR="008A1BA4">
        <w:trPr>
          <w:trHeight w:val="612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22 484,3</w:t>
            </w:r>
          </w:p>
        </w:tc>
      </w:tr>
      <w:tr w:rsidR="008A1BA4">
        <w:trPr>
          <w:trHeight w:val="816"/>
        </w:trPr>
        <w:tc>
          <w:tcPr>
            <w:tcW w:w="8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</w:pPr>
            <w: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01.9.01.71460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</w:pPr>
            <w:r>
              <w:t>310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</w:pPr>
            <w:r>
              <w:t>22 484,3</w:t>
            </w:r>
          </w:p>
        </w:tc>
      </w:tr>
      <w:tr w:rsidR="008A1BA4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2 444 671,1</w:t>
            </w:r>
          </w:p>
        </w:tc>
      </w:tr>
    </w:tbl>
    <w:p w:rsidR="008A1BA4" w:rsidRDefault="008A1BA4">
      <w:pPr>
        <w:sectPr w:rsidR="008A1BA4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8A1BA4" w:rsidRDefault="00CE1833">
      <w:pPr>
        <w:jc w:val="right"/>
      </w:pPr>
      <w:r>
        <w:rPr>
          <w:color w:val="000000"/>
        </w:rPr>
        <w:t>решением Совета депутатов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A1BA4" w:rsidRDefault="00CE1833">
      <w:pPr>
        <w:jc w:val="right"/>
        <w:rPr>
          <w:color w:val="000000"/>
        </w:rPr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от 15.06.2021 г. № 104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приложение 10</w:t>
      </w:r>
    </w:p>
    <w:p w:rsidR="008A1BA4" w:rsidRDefault="008A1BA4"/>
    <w:p w:rsidR="008A1BA4" w:rsidRDefault="00CE183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расходов бюджета муниципального образования </w:t>
      </w:r>
      <w:proofErr w:type="spellStart"/>
      <w:r>
        <w:rPr>
          <w:b/>
          <w:bCs/>
          <w:color w:val="000000"/>
        </w:rPr>
        <w:t>Приозерский</w:t>
      </w:r>
      <w:proofErr w:type="spellEnd"/>
      <w:r>
        <w:rPr>
          <w:b/>
          <w:bCs/>
          <w:color w:val="000000"/>
        </w:rPr>
        <w:t xml:space="preserve"> муниципальный район Ленинградской области на 2021 год по разделам, подразделам классификации расходов бюджетов</w:t>
      </w:r>
    </w:p>
    <w:p w:rsidR="008A1BA4" w:rsidRDefault="008A1BA4"/>
    <w:p w:rsidR="008A1BA4" w:rsidRDefault="00CE1833">
      <w:pPr>
        <w:jc w:val="right"/>
      </w:pPr>
      <w:r>
        <w:t>Тысяч рублей</w:t>
      </w:r>
    </w:p>
    <w:tbl>
      <w:tblPr>
        <w:tblW w:w="946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87"/>
        <w:gridCol w:w="460"/>
        <w:gridCol w:w="550"/>
        <w:gridCol w:w="1371"/>
      </w:tblGrid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157 932,8</w:t>
            </w:r>
          </w:p>
        </w:tc>
      </w:tr>
      <w:tr w:rsidR="008A1BA4">
        <w:trPr>
          <w:trHeight w:val="52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3 357,5</w:t>
            </w:r>
          </w:p>
        </w:tc>
      </w:tr>
      <w:tr w:rsidR="008A1BA4">
        <w:trPr>
          <w:trHeight w:val="792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82 406,0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Судебная система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68,4</w:t>
            </w:r>
          </w:p>
        </w:tc>
      </w:tr>
      <w:tr w:rsidR="008A1BA4">
        <w:trPr>
          <w:trHeight w:val="52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26 557,8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500,0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45 043,1</w:t>
            </w:r>
          </w:p>
        </w:tc>
      </w:tr>
      <w:tr w:rsidR="008A1BA4">
        <w:trPr>
          <w:trHeight w:val="52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26 025,2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Гражданская оборона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100,0</w:t>
            </w:r>
          </w:p>
        </w:tc>
      </w:tr>
      <w:tr w:rsidR="008A1BA4">
        <w:trPr>
          <w:trHeight w:val="52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25 925,2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59 229,9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22 469,0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Транспорт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18 000,0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8 724,1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10 036,8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3 706,3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824,0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2 882,3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819,3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819,3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1 784 590,2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Дошкольное образование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511 156,6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Общее образование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1 058 898,6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Дополнительное образование детей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138 753,2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280,0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39 600,1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35 901,8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49 744,8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Культура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36 680,8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13 064,0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127 770,2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13 074,0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58 487,9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Охрана семьи и детства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55 667,7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540,6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74 285,3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Физическая культура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43 590,1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Массовый спорт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8 495,5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Спорт высших достижений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22 199,6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4 300,0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Телевидение и радиовещание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1 720,0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2 580,0</w:t>
            </w:r>
          </w:p>
        </w:tc>
      </w:tr>
      <w:tr w:rsidR="008A1BA4">
        <w:trPr>
          <w:trHeight w:val="52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156 267,1</w:t>
            </w:r>
          </w:p>
        </w:tc>
      </w:tr>
      <w:tr w:rsidR="008A1BA4">
        <w:trPr>
          <w:trHeight w:val="52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107 897,1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</w:pPr>
            <w:r>
              <w:t>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</w:pPr>
            <w:r>
              <w:t>48 370,0</w:t>
            </w:r>
          </w:p>
        </w:tc>
      </w:tr>
      <w:tr w:rsidR="008A1BA4">
        <w:trPr>
          <w:trHeight w:val="288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2 444 671,1</w:t>
            </w:r>
          </w:p>
        </w:tc>
      </w:tr>
    </w:tbl>
    <w:p w:rsidR="008A1BA4" w:rsidRDefault="008A1BA4">
      <w:pPr>
        <w:sectPr w:rsidR="008A1BA4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A1BA4" w:rsidRDefault="00CE1833">
      <w:pPr>
        <w:jc w:val="right"/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от 15.06.2021 г. № 104</w:t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t>приложение 12</w:t>
      </w:r>
    </w:p>
    <w:p w:rsidR="008A1BA4" w:rsidRDefault="008A1BA4">
      <w:pPr>
        <w:jc w:val="right"/>
        <w:rPr>
          <w:color w:val="000000"/>
        </w:rPr>
      </w:pPr>
    </w:p>
    <w:p w:rsidR="008A1BA4" w:rsidRDefault="00CE1833">
      <w:pPr>
        <w:jc w:val="center"/>
        <w:rPr>
          <w:b/>
          <w:color w:val="000000"/>
        </w:rPr>
      </w:pPr>
      <w:r>
        <w:rPr>
          <w:b/>
          <w:color w:val="000000"/>
        </w:rPr>
        <w:t>АДРЕСНАЯ ПРОГРАММА</w:t>
      </w:r>
    </w:p>
    <w:p w:rsidR="008A1BA4" w:rsidRDefault="00CE183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инвестиций и капитального ремонта на 2021 - 2023 гг. администрации МО </w:t>
      </w:r>
      <w:proofErr w:type="spellStart"/>
      <w:r>
        <w:rPr>
          <w:b/>
          <w:color w:val="000000"/>
        </w:rPr>
        <w:t>Приозерский</w:t>
      </w:r>
      <w:proofErr w:type="spellEnd"/>
      <w:r>
        <w:rPr>
          <w:b/>
          <w:color w:val="000000"/>
        </w:rPr>
        <w:t xml:space="preserve"> муниципальный район ЛО по объектам</w:t>
      </w:r>
    </w:p>
    <w:p w:rsidR="008A1BA4" w:rsidRDefault="008A1BA4">
      <w:pPr>
        <w:jc w:val="center"/>
        <w:rPr>
          <w:b/>
          <w:color w:val="000000"/>
        </w:rPr>
      </w:pPr>
    </w:p>
    <w:tbl>
      <w:tblPr>
        <w:tblW w:w="156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2234"/>
        <w:gridCol w:w="2325"/>
        <w:gridCol w:w="1127"/>
        <w:gridCol w:w="1476"/>
        <w:gridCol w:w="1476"/>
        <w:gridCol w:w="1615"/>
        <w:gridCol w:w="1166"/>
        <w:gridCol w:w="1326"/>
        <w:gridCol w:w="1615"/>
        <w:gridCol w:w="1166"/>
        <w:gridCol w:w="1326"/>
        <w:gridCol w:w="1615"/>
      </w:tblGrid>
      <w:tr w:rsidR="008A1BA4">
        <w:trPr>
          <w:trHeight w:val="58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и видов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Месторасположение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8A1BA4">
        <w:trPr>
          <w:trHeight w:val="444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8A1BA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8A1BA4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8A1BA4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8A1BA4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8A1BA4">
        <w:trPr>
          <w:trHeight w:val="288"/>
        </w:trPr>
        <w:tc>
          <w:tcPr>
            <w:tcW w:w="15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органов местного самоуправления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rPr>
                <w:color w:val="000000"/>
              </w:rPr>
              <w:t xml:space="preserve">Разработка ПИР на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/ремонт помещений административного здания ул. Гагарина, 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1753,06234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1BA4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1753,06234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A1BA4">
        <w:trPr>
          <w:trHeight w:val="288"/>
        </w:trPr>
        <w:tc>
          <w:tcPr>
            <w:tcW w:w="15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Культура</w:t>
            </w:r>
          </w:p>
        </w:tc>
      </w:tr>
      <w:tr w:rsidR="008A1BA4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Сосновской ДШИ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rPr>
                <w:color w:val="000000"/>
              </w:rPr>
              <w:t>п. Сосново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2717,44951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1BA4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2717,44951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1BA4">
        <w:trPr>
          <w:trHeight w:val="288"/>
        </w:trPr>
        <w:tc>
          <w:tcPr>
            <w:tcW w:w="15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Спорт и молодежная политика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3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Разработка ПИР на </w:t>
            </w:r>
            <w:proofErr w:type="gramStart"/>
            <w:r>
              <w:t>к</w:t>
            </w:r>
            <w:proofErr w:type="gramEnd"/>
            <w:r>
              <w:t>/ремонт стадиона «Сосновый»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г. Приозерск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1178,943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7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4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Капитальный ремонт здания спорткомплекса по </w:t>
            </w:r>
            <w:r>
              <w:lastRenderedPageBreak/>
              <w:t>ул. Калинина, 41а, в т. ч. ПИР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г. Приозерск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650,0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2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 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1828,943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A1BA4">
        <w:trPr>
          <w:trHeight w:val="288"/>
        </w:trPr>
        <w:tc>
          <w:tcPr>
            <w:tcW w:w="15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Образование</w:t>
            </w:r>
          </w:p>
        </w:tc>
      </w:tr>
      <w:tr w:rsidR="008A1BA4">
        <w:trPr>
          <w:trHeight w:val="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5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>Строительство нового корпуса (блок начальных классов) МОУ «Сосновский центр образования», ул. Связи, 13а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п. Сосново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40211,0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232326,0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105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6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>Строительство нового корпуса (блок начальных классов) МОУ «Сосновский центр образования», ул. Связи, 13а ввод объекта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п. Сосново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2500,0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7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>Строительство здания МДОУ «Детский сад № 16» ПИР и экспертиза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п. Запорожское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4865,8256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32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8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здания </w:t>
            </w:r>
            <w:proofErr w:type="spellStart"/>
            <w:r>
              <w:t>Громовская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 xml:space="preserve">п. </w:t>
            </w:r>
            <w:proofErr w:type="spellStart"/>
            <w:r>
              <w:t>Суходолье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10478,6747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94307,82431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9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Разработка ПИР на </w:t>
            </w:r>
            <w:proofErr w:type="gramStart"/>
            <w:r>
              <w:t>к</w:t>
            </w:r>
            <w:proofErr w:type="gramEnd"/>
            <w:r>
              <w:t>/ремонт МОУ «</w:t>
            </w:r>
            <w:proofErr w:type="spellStart"/>
            <w:r>
              <w:t>Раздольская</w:t>
            </w:r>
            <w:proofErr w:type="spellEnd"/>
            <w: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д. Раздолье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3720,0795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10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Разработка ПИР на </w:t>
            </w:r>
            <w:proofErr w:type="gramStart"/>
            <w:r>
              <w:t>к</w:t>
            </w:r>
            <w:proofErr w:type="gramEnd"/>
            <w:r>
              <w:t xml:space="preserve">/ремонт МОУ </w:t>
            </w:r>
            <w:r>
              <w:lastRenderedPageBreak/>
              <w:t>«Запорожская ООШ»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п. Запорожское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2787,17598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11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Разработка ПИР на </w:t>
            </w:r>
            <w:proofErr w:type="gramStart"/>
            <w:r>
              <w:t>к</w:t>
            </w:r>
            <w:proofErr w:type="gramEnd"/>
            <w:r>
              <w:t>/ремонт МДОУ «Центр развития ребенка»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п. Сосново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2625,1438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12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Разработка ПИР на выборочный </w:t>
            </w:r>
            <w:proofErr w:type="gramStart"/>
            <w:r>
              <w:t>к</w:t>
            </w:r>
            <w:proofErr w:type="gramEnd"/>
            <w:r>
              <w:t>/ремонт МДОУ «Детский сад № 24»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п. Плодовое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155,44356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13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Разработка ПИР на </w:t>
            </w:r>
            <w:proofErr w:type="gramStart"/>
            <w:r>
              <w:t>к</w:t>
            </w:r>
            <w:proofErr w:type="gramEnd"/>
            <w:r>
              <w:t>/ремонт МДОУ «Детский сад № 9»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г. Приозерск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2582,41333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14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Разработка ПИР на </w:t>
            </w:r>
            <w:proofErr w:type="gramStart"/>
            <w:r>
              <w:t>к</w:t>
            </w:r>
            <w:proofErr w:type="gramEnd"/>
            <w:r>
              <w:t>/ремонт помещений МОУ «Сосновский центр образования», ул. Никитина,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п. Сосново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476,0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15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>Разработка ПИР на реновацию ДОЛ «Лесные Зори»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д. Овраги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5000,0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16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Разработка ПИР на </w:t>
            </w:r>
            <w:proofErr w:type="gramStart"/>
            <w:r>
              <w:t>к</w:t>
            </w:r>
            <w:proofErr w:type="gramEnd"/>
            <w:r>
              <w:t>/ремонт МОУ «</w:t>
            </w:r>
            <w:proofErr w:type="spellStart"/>
            <w:r>
              <w:t>Раздольская</w:t>
            </w:r>
            <w:proofErr w:type="spellEnd"/>
            <w:r>
              <w:t xml:space="preserve"> СОШ» здание детского сада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д. Раздолье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17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>Капремонт системы отопления здания МДОУ № 15, в т. ч. ПИР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 xml:space="preserve">д. </w:t>
            </w:r>
            <w:proofErr w:type="spellStart"/>
            <w:r>
              <w:t>Снегиревка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7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lastRenderedPageBreak/>
              <w:t>18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Капремонт </w:t>
            </w:r>
            <w:proofErr w:type="spellStart"/>
            <w:r>
              <w:t>Громовской</w:t>
            </w:r>
            <w:proofErr w:type="spellEnd"/>
            <w:r>
              <w:t xml:space="preserve"> СОШ п. </w:t>
            </w:r>
            <w:proofErr w:type="spellStart"/>
            <w:r>
              <w:t>Суходолье</w:t>
            </w:r>
            <w:proofErr w:type="spellEnd"/>
            <w:r>
              <w:t>, в т. ч. ПИР (долг прошлого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 xml:space="preserve">п. </w:t>
            </w:r>
            <w:proofErr w:type="spellStart"/>
            <w:r>
              <w:t>Суходолье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19</w:t>
            </w:r>
          </w:p>
        </w:tc>
        <w:tc>
          <w:tcPr>
            <w:tcW w:w="332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>Капитальный ремонт Сосновского центра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п. Сосново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9000,0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5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20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r>
              <w:t xml:space="preserve">Капремонт системы отопления ПИР МОУ </w:t>
            </w:r>
            <w:proofErr w:type="spellStart"/>
            <w:r>
              <w:t>Приозерская</w:t>
            </w:r>
            <w:proofErr w:type="spellEnd"/>
            <w:r>
              <w:t xml:space="preserve"> школа-сад, в т. ч. ПИР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г. Приозерск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ОКС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170,0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</w:tr>
      <w:tr w:rsidR="008A1BA4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79865,75647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326633,8243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A1BA4">
        <w:trPr>
          <w:trHeight w:val="28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86165,21132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326633,82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A1BA4" w:rsidRDefault="008A1BA4">
      <w:pPr>
        <w:rPr>
          <w:b/>
          <w:bCs/>
          <w:color w:val="000000"/>
        </w:rPr>
      </w:pPr>
    </w:p>
    <w:p w:rsidR="008A1BA4" w:rsidRDefault="008A1BA4">
      <w:pPr>
        <w:rPr>
          <w:b/>
          <w:bCs/>
          <w:color w:val="000000"/>
        </w:rPr>
      </w:pPr>
    </w:p>
    <w:p w:rsidR="008A1BA4" w:rsidRDefault="00CE1833">
      <w:pPr>
        <w:rPr>
          <w:b/>
          <w:bCs/>
          <w:color w:val="000000"/>
        </w:rPr>
      </w:pPr>
      <w:r>
        <w:rPr>
          <w:b/>
          <w:bCs/>
          <w:color w:val="000000"/>
        </w:rPr>
        <w:t>Местный бюджет 2021</w:t>
      </w:r>
    </w:p>
    <w:tbl>
      <w:tblPr>
        <w:tblW w:w="966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24"/>
        <w:gridCol w:w="3402"/>
        <w:gridCol w:w="1843"/>
        <w:gridCol w:w="1701"/>
        <w:gridCol w:w="1994"/>
      </w:tblGrid>
      <w:tr w:rsidR="008A1BA4">
        <w:trPr>
          <w:trHeight w:val="5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A1BA4" w:rsidRDefault="00CE1833">
            <w:pPr>
              <w:jc w:val="center"/>
            </w:pPr>
            <w:r>
              <w:rPr>
                <w:iCs/>
                <w:color w:val="000000"/>
              </w:rPr>
              <w:t xml:space="preserve">№ </w:t>
            </w:r>
            <w:proofErr w:type="gramStart"/>
            <w:r>
              <w:rPr>
                <w:iCs/>
                <w:color w:val="000000"/>
              </w:rPr>
              <w:t>п</w:t>
            </w:r>
            <w:proofErr w:type="gramEnd"/>
            <w:r>
              <w:rPr>
                <w:iCs/>
                <w:color w:val="00000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Строительство, реконструкция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Капитальный ремонт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Итого</w:t>
            </w:r>
          </w:p>
        </w:tc>
      </w:tr>
      <w:tr w:rsidR="008A1BA4">
        <w:trPr>
          <w:trHeight w:val="5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1BA4" w:rsidRDefault="00CE183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1753,06234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A1BA4" w:rsidRDefault="00CE18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1753,0623</w:t>
            </w:r>
          </w:p>
        </w:tc>
      </w:tr>
      <w:tr w:rsidR="008A1BA4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2717,44951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2717,44951</w:t>
            </w:r>
          </w:p>
        </w:tc>
      </w:tr>
      <w:tr w:rsidR="008A1BA4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Физкультура и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1828,943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1828,943</w:t>
            </w:r>
          </w:p>
        </w:tc>
      </w:tr>
      <w:tr w:rsidR="008A1BA4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47576,8256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32288,93087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79865,75647</w:t>
            </w:r>
          </w:p>
        </w:tc>
      </w:tr>
      <w:tr w:rsidR="008A1BA4">
        <w:trPr>
          <w:trHeight w:val="103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местному бюджету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50294,27511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35870,93621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86165,21132</w:t>
            </w:r>
          </w:p>
        </w:tc>
      </w:tr>
    </w:tbl>
    <w:p w:rsidR="008A1BA4" w:rsidRDefault="008A1BA4"/>
    <w:p w:rsidR="008A1BA4" w:rsidRDefault="00CE1833">
      <w:pPr>
        <w:rPr>
          <w:b/>
          <w:bCs/>
          <w:color w:val="000000"/>
        </w:rPr>
      </w:pPr>
      <w:r>
        <w:rPr>
          <w:b/>
          <w:bCs/>
          <w:color w:val="000000"/>
        </w:rPr>
        <w:t>Областной бюджет 2021</w:t>
      </w:r>
    </w:p>
    <w:tbl>
      <w:tblPr>
        <w:tblW w:w="966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24"/>
        <w:gridCol w:w="3402"/>
        <w:gridCol w:w="1843"/>
        <w:gridCol w:w="1701"/>
        <w:gridCol w:w="1994"/>
      </w:tblGrid>
      <w:tr w:rsidR="008A1BA4">
        <w:trPr>
          <w:trHeight w:val="5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  <w:p w:rsidR="008A1BA4" w:rsidRDefault="00CE1833">
            <w:pPr>
              <w:jc w:val="center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п</w:t>
            </w:r>
            <w:proofErr w:type="gramEnd"/>
            <w:r>
              <w:rPr>
                <w:iCs/>
                <w:color w:val="00000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Строительство, реконструкция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Капитальный ремонт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Итого</w:t>
            </w:r>
          </w:p>
        </w:tc>
      </w:tr>
      <w:tr w:rsidR="008A1BA4">
        <w:trPr>
          <w:trHeight w:val="288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232326,0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94307,82431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326633,82431</w:t>
            </w:r>
          </w:p>
        </w:tc>
      </w:tr>
      <w:tr w:rsidR="008A1BA4">
        <w:trPr>
          <w:trHeight w:val="288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областному бюджету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232326,0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94307,82431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326633,82431</w:t>
            </w:r>
          </w:p>
        </w:tc>
      </w:tr>
    </w:tbl>
    <w:p w:rsidR="008A1BA4" w:rsidRDefault="00CE1833">
      <w:pPr>
        <w:rPr>
          <w:b/>
          <w:bCs/>
          <w:color w:val="000000"/>
        </w:rPr>
      </w:pPr>
      <w:r>
        <w:br w:type="page"/>
      </w: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A1BA4" w:rsidRDefault="00CE1833">
      <w:pPr>
        <w:contextualSpacing/>
        <w:jc w:val="right"/>
        <w:rPr>
          <w:color w:val="000000"/>
        </w:rPr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от 15.06.2021 г. № 104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приложение 13</w:t>
      </w:r>
    </w:p>
    <w:p w:rsidR="008A1BA4" w:rsidRDefault="008A1BA4">
      <w:pPr>
        <w:contextualSpacing/>
        <w:jc w:val="right"/>
        <w:rPr>
          <w:color w:val="000000"/>
        </w:rPr>
      </w:pPr>
    </w:p>
    <w:p w:rsidR="008A1BA4" w:rsidRDefault="00CE1833">
      <w:pPr>
        <w:contextualSpacing/>
        <w:jc w:val="center"/>
        <w:rPr>
          <w:color w:val="000000"/>
        </w:rPr>
      </w:pPr>
      <w:r>
        <w:rPr>
          <w:b/>
          <w:color w:val="000000"/>
        </w:rPr>
        <w:t>ПРОГРАММА</w:t>
      </w:r>
    </w:p>
    <w:p w:rsidR="008A1BA4" w:rsidRDefault="00CE1833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текущего ремонта на 2021 - 2023 г. администрации МО </w:t>
      </w:r>
      <w:proofErr w:type="spellStart"/>
      <w:r>
        <w:rPr>
          <w:b/>
          <w:color w:val="000000"/>
        </w:rPr>
        <w:t>Приозерский</w:t>
      </w:r>
      <w:proofErr w:type="spellEnd"/>
      <w:r>
        <w:rPr>
          <w:b/>
          <w:color w:val="000000"/>
        </w:rPr>
        <w:t xml:space="preserve"> муниципальный район ЛО по объектам</w:t>
      </w:r>
    </w:p>
    <w:p w:rsidR="008A1BA4" w:rsidRDefault="008A1BA4">
      <w:pPr>
        <w:contextualSpacing/>
        <w:jc w:val="center"/>
        <w:rPr>
          <w:b/>
          <w:color w:val="000000"/>
        </w:rPr>
      </w:pPr>
    </w:p>
    <w:tbl>
      <w:tblPr>
        <w:tblW w:w="154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94"/>
        <w:gridCol w:w="1924"/>
        <w:gridCol w:w="1462"/>
        <w:gridCol w:w="954"/>
        <w:gridCol w:w="1237"/>
        <w:gridCol w:w="1140"/>
        <w:gridCol w:w="1350"/>
        <w:gridCol w:w="986"/>
        <w:gridCol w:w="1116"/>
        <w:gridCol w:w="1350"/>
        <w:gridCol w:w="986"/>
        <w:gridCol w:w="1116"/>
        <w:gridCol w:w="1350"/>
      </w:tblGrid>
      <w:tr w:rsidR="008A1BA4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Наименование учреждения и видов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Место расположения объекта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Заказчик</w:t>
            </w: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</w:tr>
      <w:tr w:rsidR="008A1BA4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8A1BA4">
        <w:tc>
          <w:tcPr>
            <w:tcW w:w="14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>Ремонт крыльца админ. здания. Ленина,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right"/>
            </w:pPr>
            <w:r>
              <w:t>282,80966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>Текущий ремонт кирхи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>Ремонт помещения по ул. Ленина, 18 (</w:t>
            </w:r>
            <w:proofErr w:type="spellStart"/>
            <w:r>
              <w:t>коворкинг</w:t>
            </w:r>
            <w:proofErr w:type="spellEnd"/>
            <w:r>
              <w:t xml:space="preserve"> центр)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right"/>
            </w:pPr>
            <w:r>
              <w:t>14 295,19034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15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Культура</w:t>
            </w: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Замена линолеума МАУК ККЗ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1630,381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1630,381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15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Образование</w:t>
            </w: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>Ремонт ДОЛ «Лесные Зори», помещение медпункта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д. Овраги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right"/>
            </w:pPr>
            <w:r>
              <w:t>2 682,24564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>Ремонт помещений спортивного зала МОУ «</w:t>
            </w:r>
            <w:proofErr w:type="spellStart"/>
            <w:r>
              <w:t>Степанянская</w:t>
            </w:r>
            <w:proofErr w:type="spell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 xml:space="preserve">п. </w:t>
            </w:r>
            <w:proofErr w:type="spellStart"/>
            <w:r>
              <w:t>Севастьяново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1124,18655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>Ремонт помещений спортивного зала МОУ «</w:t>
            </w:r>
            <w:proofErr w:type="spellStart"/>
            <w:r>
              <w:t>Степанянская</w:t>
            </w:r>
            <w:proofErr w:type="spell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 xml:space="preserve">п. </w:t>
            </w:r>
            <w:proofErr w:type="spellStart"/>
            <w:r>
              <w:t>Севастьяново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218,6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1880,59133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86,75867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>Ремонт помещений спортивного зала МОУ «</w:t>
            </w:r>
            <w:proofErr w:type="spellStart"/>
            <w:r>
              <w:t>Джатиевская</w:t>
            </w:r>
            <w:proofErr w:type="spell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п. Ромашки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1841,57745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>Ремонт помещений спортивного зала МОУ «</w:t>
            </w:r>
            <w:proofErr w:type="spellStart"/>
            <w:r>
              <w:t>Джатиевская</w:t>
            </w:r>
            <w:proofErr w:type="spell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п. Ромашки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218,6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1880,59134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86,75866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Подготовка данных для </w:t>
            </w:r>
            <w:r>
              <w:lastRenderedPageBreak/>
              <w:t>сост. сметы ремонта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lastRenderedPageBreak/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38,71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1886,604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78,453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37,998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77,149</w:t>
            </w: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proofErr w:type="gramStart"/>
            <w:r>
              <w:t>Ремонт помещений спортивного зала МОУ «Красноармейская ООШ»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 xml:space="preserve">п. </w:t>
            </w:r>
            <w:proofErr w:type="spellStart"/>
            <w:r>
              <w:t>Громово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218,6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1880,59133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86,75867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>Ремонт помещений спортивного зала МОУ «</w:t>
            </w:r>
            <w:proofErr w:type="spellStart"/>
            <w:r>
              <w:t>Приозерская</w:t>
            </w:r>
            <w:proofErr w:type="spellEnd"/>
            <w:r>
              <w:t xml:space="preserve"> начальная школа-сад, реализующая адаптированные образовательные программы»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right"/>
            </w:pPr>
            <w:r>
              <w:t>212,80400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5,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919,846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8,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639,846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10,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Суходолье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830,846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lastRenderedPageBreak/>
              <w:t>молниезащиты</w:t>
            </w:r>
            <w:proofErr w:type="spellEnd"/>
            <w:r>
              <w:t xml:space="preserve"> МДОУ № 11,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</w:t>
            </w:r>
            <w:r>
              <w:rPr>
                <w:color w:val="000000"/>
              </w:rPr>
              <w:lastRenderedPageBreak/>
              <w:t>Кузнечное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lastRenderedPageBreak/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680,846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lastRenderedPageBreak/>
              <w:t>17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13,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п. Мичуринское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435,846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14,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п. Петровское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435,846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16,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п. Запорожское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414,846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20,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п. Мельниково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23,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п. Ромашки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26,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п. Саперное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27,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п. Починок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</w:t>
            </w:r>
            <w:r>
              <w:lastRenderedPageBreak/>
              <w:t>МДОУ № 35, в т. ч. ПИР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ст. </w:t>
            </w:r>
            <w:proofErr w:type="spellStart"/>
            <w:r>
              <w:rPr>
                <w:color w:val="000000"/>
              </w:rPr>
              <w:t>Громово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lastRenderedPageBreak/>
              <w:t>25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МДОУ № 5, в т. ч. ПИР (второй корпус)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МОУ «</w:t>
            </w:r>
            <w:proofErr w:type="spellStart"/>
            <w:r>
              <w:t>Приозерская</w:t>
            </w:r>
            <w:proofErr w:type="spellEnd"/>
            <w:r>
              <w:t xml:space="preserve"> начальная школа-сад, реализующая адаптированные образовательные программы»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МОУ «СОШ № 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Приозерск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МОУ «</w:t>
            </w:r>
            <w:proofErr w:type="gramStart"/>
            <w:r>
              <w:t>Красноармейская</w:t>
            </w:r>
            <w:proofErr w:type="gram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Громово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29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МОУ «</w:t>
            </w:r>
            <w:proofErr w:type="gramStart"/>
            <w:r>
              <w:t>Коммунарская</w:t>
            </w:r>
            <w:proofErr w:type="gram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п. Коммунары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30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</w:t>
            </w:r>
            <w:r>
              <w:lastRenderedPageBreak/>
              <w:t>МОУ «</w:t>
            </w:r>
            <w:proofErr w:type="spellStart"/>
            <w:r>
              <w:t>Джатиевская</w:t>
            </w:r>
            <w:proofErr w:type="spell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rPr>
                <w:color w:val="000000"/>
              </w:rPr>
              <w:lastRenderedPageBreak/>
              <w:t>п. Ромашки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lastRenderedPageBreak/>
              <w:t>31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МОУ «</w:t>
            </w:r>
            <w:proofErr w:type="spellStart"/>
            <w:r>
              <w:t>Раздольская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rPr>
                <w:color w:val="000000"/>
              </w:rPr>
              <w:t>п. Раздолье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32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МОУ «</w:t>
            </w:r>
            <w:proofErr w:type="spellStart"/>
            <w:r>
              <w:t>Красноозерненская</w:t>
            </w:r>
            <w:proofErr w:type="spell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Красноозерное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33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МОУ «</w:t>
            </w:r>
            <w:proofErr w:type="spellStart"/>
            <w:r>
              <w:t>Мельниковская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rPr>
                <w:color w:val="000000"/>
              </w:rPr>
              <w:t>п. Мельниково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34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МОУ «</w:t>
            </w:r>
            <w:proofErr w:type="spellStart"/>
            <w:r>
              <w:t>Кривковская</w:t>
            </w:r>
            <w:proofErr w:type="spellEnd"/>
            <w:r>
              <w:t xml:space="preserve"> начальная школа-сад»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Кривко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35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системы </w:t>
            </w:r>
            <w:proofErr w:type="spellStart"/>
            <w:r>
              <w:t>молниезащиты</w:t>
            </w:r>
            <w:proofErr w:type="spellEnd"/>
            <w:r>
              <w:t xml:space="preserve"> МОУ «</w:t>
            </w:r>
            <w:proofErr w:type="gramStart"/>
            <w:r>
              <w:t>Запорожская</w:t>
            </w:r>
            <w:proofErr w:type="gram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rPr>
                <w:color w:val="000000"/>
              </w:rPr>
              <w:t>п. Запорожское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36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</w:pPr>
            <w:r>
              <w:t xml:space="preserve">Ремонт Сосновского центра образования </w:t>
            </w:r>
            <w:r>
              <w:lastRenderedPageBreak/>
              <w:t>(ком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ети, фасад, кровля)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 Сосново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ОКС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6070,0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16983,24564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5641,774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260,276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1886,604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37,998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77,149</w:t>
            </w:r>
          </w:p>
        </w:tc>
      </w:tr>
      <w:tr w:rsidR="008A1BA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33291,62664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5641,774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260,276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1886,604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37,998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77,149</w:t>
            </w:r>
          </w:p>
        </w:tc>
      </w:tr>
    </w:tbl>
    <w:p w:rsidR="008A1BA4" w:rsidRDefault="008A1BA4">
      <w:pPr>
        <w:contextualSpacing/>
        <w:jc w:val="center"/>
        <w:rPr>
          <w:b/>
          <w:color w:val="000000"/>
        </w:rPr>
      </w:pPr>
    </w:p>
    <w:p w:rsidR="008A1BA4" w:rsidRDefault="00CE1833">
      <w:pPr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Местный бюджет 2021</w:t>
      </w:r>
    </w:p>
    <w:tbl>
      <w:tblPr>
        <w:tblW w:w="79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5386"/>
        <w:gridCol w:w="1711"/>
      </w:tblGrid>
      <w:tr w:rsidR="008A1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№</w:t>
            </w:r>
          </w:p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proofErr w:type="gramStart"/>
            <w:r>
              <w:rPr>
                <w:b/>
                <w:iCs/>
                <w:color w:val="000000"/>
              </w:rPr>
              <w:t>п</w:t>
            </w:r>
            <w:proofErr w:type="gramEnd"/>
            <w:r>
              <w:rPr>
                <w:b/>
                <w:iCs/>
                <w:color w:val="00000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</w:tr>
      <w:tr w:rsidR="008A1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Содержание органов местного самоуправления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14678,0</w:t>
            </w:r>
          </w:p>
        </w:tc>
      </w:tr>
      <w:tr w:rsidR="008A1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Культура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1630,381</w:t>
            </w:r>
          </w:p>
        </w:tc>
      </w:tr>
      <w:tr w:rsidR="008A1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16983,24564</w:t>
            </w:r>
          </w:p>
        </w:tc>
      </w:tr>
      <w:tr w:rsidR="008A1B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местному бюджету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33291,62664</w:t>
            </w:r>
          </w:p>
        </w:tc>
      </w:tr>
    </w:tbl>
    <w:p w:rsidR="008A1BA4" w:rsidRDefault="008A1BA4">
      <w:pPr>
        <w:contextualSpacing/>
        <w:jc w:val="center"/>
        <w:rPr>
          <w:b/>
          <w:color w:val="000000"/>
        </w:rPr>
      </w:pPr>
    </w:p>
    <w:p w:rsidR="008A1BA4" w:rsidRDefault="00CE1833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Областной бюджет 2021</w:t>
      </w:r>
    </w:p>
    <w:tbl>
      <w:tblPr>
        <w:tblW w:w="79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93"/>
        <w:gridCol w:w="5244"/>
        <w:gridCol w:w="1711"/>
      </w:tblGrid>
      <w:tr w:rsidR="008A1B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№</w:t>
            </w:r>
          </w:p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proofErr w:type="gramStart"/>
            <w:r>
              <w:rPr>
                <w:b/>
                <w:iCs/>
                <w:color w:val="000000"/>
              </w:rPr>
              <w:t>п</w:t>
            </w:r>
            <w:proofErr w:type="gramEnd"/>
            <w:r>
              <w:rPr>
                <w:b/>
                <w:iCs/>
                <w:color w:val="00000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</w:tr>
      <w:tr w:rsidR="008A1B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5641,774</w:t>
            </w:r>
          </w:p>
        </w:tc>
      </w:tr>
      <w:tr w:rsidR="008A1B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областному бюджету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5641,774</w:t>
            </w:r>
          </w:p>
        </w:tc>
      </w:tr>
    </w:tbl>
    <w:p w:rsidR="008A1BA4" w:rsidRDefault="008A1BA4">
      <w:pPr>
        <w:contextualSpacing/>
        <w:jc w:val="center"/>
        <w:rPr>
          <w:b/>
          <w:color w:val="000000"/>
        </w:rPr>
      </w:pPr>
    </w:p>
    <w:p w:rsidR="008A1BA4" w:rsidRDefault="00CE1833">
      <w:pPr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Федеральный бюджет 2021</w:t>
      </w:r>
    </w:p>
    <w:tbl>
      <w:tblPr>
        <w:tblW w:w="79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93"/>
        <w:gridCol w:w="5244"/>
        <w:gridCol w:w="1711"/>
      </w:tblGrid>
      <w:tr w:rsidR="008A1B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№</w:t>
            </w:r>
          </w:p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proofErr w:type="gramStart"/>
            <w:r>
              <w:rPr>
                <w:b/>
                <w:iCs/>
                <w:color w:val="000000"/>
              </w:rPr>
              <w:t>п</w:t>
            </w:r>
            <w:proofErr w:type="gramEnd"/>
            <w:r>
              <w:rPr>
                <w:b/>
                <w:iCs/>
                <w:color w:val="000000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</w:tr>
      <w:tr w:rsidR="008A1B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Образование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260,276</w:t>
            </w:r>
          </w:p>
        </w:tc>
      </w:tr>
      <w:tr w:rsidR="008A1B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федеральному бюджету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260,276</w:t>
            </w:r>
          </w:p>
        </w:tc>
      </w:tr>
    </w:tbl>
    <w:p w:rsidR="008A1BA4" w:rsidRDefault="008A1BA4">
      <w:pPr>
        <w:contextualSpacing/>
        <w:jc w:val="center"/>
        <w:rPr>
          <w:b/>
          <w:color w:val="000000"/>
        </w:rPr>
      </w:pPr>
    </w:p>
    <w:p w:rsidR="008A1BA4" w:rsidRDefault="008A1BA4">
      <w:pPr>
        <w:contextualSpacing/>
        <w:rPr>
          <w:b/>
          <w:bCs/>
          <w:color w:val="000000"/>
        </w:rPr>
      </w:pPr>
    </w:p>
    <w:p w:rsidR="008A1BA4" w:rsidRDefault="008A1BA4">
      <w:pPr>
        <w:contextualSpacing/>
        <w:rPr>
          <w:b/>
          <w:bCs/>
          <w:color w:val="000000"/>
        </w:rPr>
      </w:pPr>
    </w:p>
    <w:p w:rsidR="008A1BA4" w:rsidRDefault="008A1BA4">
      <w:pPr>
        <w:ind w:hanging="720"/>
        <w:contextualSpacing/>
        <w:sectPr w:rsidR="008A1BA4">
          <w:pgSz w:w="16838" w:h="11906" w:orient="landscape"/>
          <w:pgMar w:top="1701" w:right="851" w:bottom="851" w:left="851" w:header="0" w:footer="0" w:gutter="0"/>
          <w:cols w:space="720"/>
          <w:formProt w:val="0"/>
          <w:docGrid w:linePitch="360"/>
        </w:sectPr>
      </w:pP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lastRenderedPageBreak/>
        <w:t>УТВЕРЖДЕНЫ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A1BA4" w:rsidRDefault="00CE1833">
      <w:pPr>
        <w:contextualSpacing/>
        <w:jc w:val="right"/>
        <w:rPr>
          <w:color w:val="000000"/>
        </w:rPr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от 15.06.2021 г. № 104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приложение 14</w:t>
      </w:r>
    </w:p>
    <w:p w:rsidR="008A1BA4" w:rsidRDefault="008A1BA4">
      <w:pPr>
        <w:contextualSpacing/>
        <w:rPr>
          <w:color w:val="000000"/>
        </w:rPr>
      </w:pPr>
    </w:p>
    <w:p w:rsidR="008A1BA4" w:rsidRDefault="008A1BA4">
      <w:pPr>
        <w:contextualSpacing/>
      </w:pPr>
    </w:p>
    <w:p w:rsidR="008A1BA4" w:rsidRDefault="00CE1833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8A1BA4" w:rsidRDefault="008A1BA4">
      <w:pPr>
        <w:ind w:firstLine="709"/>
        <w:contextualSpacing/>
        <w:jc w:val="center"/>
        <w:rPr>
          <w:b/>
          <w:bCs/>
        </w:rPr>
      </w:pPr>
    </w:p>
    <w:tbl>
      <w:tblPr>
        <w:tblW w:w="9543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785"/>
        <w:gridCol w:w="8758"/>
      </w:tblGrid>
      <w:tr w:rsidR="008A1BA4">
        <w:trPr>
          <w:trHeight w:val="502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</w:t>
            </w:r>
          </w:p>
          <w:p w:rsidR="008A1BA4" w:rsidRDefault="00CE1833">
            <w:pPr>
              <w:autoSpaceDE w:val="0"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п. п.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 xml:space="preserve">Наименование Муниципальной программы муниципального образования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муниципальный район Ленинградской области, субсидии</w:t>
            </w:r>
          </w:p>
        </w:tc>
      </w:tr>
      <w:tr w:rsidR="008A1BA4">
        <w:trPr>
          <w:trHeight w:val="53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8A1BA4">
        <w:trPr>
          <w:trHeight w:val="1169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</w:pPr>
            <w:r>
              <w:rPr>
                <w:rFonts w:eastAsia="Calibri"/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муниципальный район Ленинградской области «Развитие агропромышленного комплекса муниципального образования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муниципальный район Ленинградской области»</w:t>
            </w:r>
          </w:p>
        </w:tc>
      </w:tr>
      <w:tr w:rsidR="008A1BA4">
        <w:trPr>
          <w:trHeight w:val="290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 xml:space="preserve">Сельскохозяйственным товаропроизводителям на возмещение части затрат </w:t>
            </w:r>
          </w:p>
        </w:tc>
      </w:tr>
      <w:tr w:rsidR="008A1BA4">
        <w:trPr>
          <w:trHeight w:val="1169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муниципальный район Ленинградской области «Развитие и поддержка малого и среднего предпринимательства на территории муниципального образования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муниципальный район Ленинградской области»</w:t>
            </w:r>
          </w:p>
        </w:tc>
      </w:tr>
      <w:tr w:rsidR="008A1BA4">
        <w:trPr>
          <w:trHeight w:val="1169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</w:tr>
      <w:tr w:rsidR="008A1BA4">
        <w:trPr>
          <w:trHeight w:val="876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2.2.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</w:tr>
      <w:tr w:rsidR="008A1BA4">
        <w:trPr>
          <w:trHeight w:val="583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2.3.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Поддержка малого и среднего предпринимательства, включая крестьянские (фермерские) хозяйства (в том числе гранты в форме субсидий) </w:t>
            </w:r>
          </w:p>
        </w:tc>
      </w:tr>
      <w:tr w:rsidR="008A1BA4">
        <w:trPr>
          <w:trHeight w:val="534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муниципальный район Ленинградской области</w:t>
            </w:r>
          </w:p>
        </w:tc>
      </w:tr>
      <w:tr w:rsidR="008A1BA4">
        <w:trPr>
          <w:trHeight w:val="699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Перевозка пассажиров и багажа автомобильным транспортом общего пользования на территории муниципального образования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Ленинградской области</w:t>
            </w:r>
          </w:p>
        </w:tc>
      </w:tr>
      <w:tr w:rsidR="008A1BA4">
        <w:trPr>
          <w:trHeight w:val="583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3.2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Возмещение затрат и (или) недополученных доходов в связи с производством и оказанием услуг средствам массовой информации</w:t>
            </w:r>
          </w:p>
        </w:tc>
      </w:tr>
      <w:tr w:rsidR="008A1BA4">
        <w:trPr>
          <w:trHeight w:val="1169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3.3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Возмещение из бюджета муниципального образования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Ленинградской области расходов, связанных с содержанием временно свободных (незаселенных) жилых помещений муниципального специализированного жилищного фонда</w:t>
            </w:r>
          </w:p>
        </w:tc>
      </w:tr>
      <w:tr w:rsidR="008A1BA4">
        <w:trPr>
          <w:trHeight w:val="583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3.4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1BA4" w:rsidRDefault="00CE1833">
            <w:pPr>
              <w:autoSpaceDE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Возмещение затрат и (или) недополученных доходов муниципальным предприятиям</w:t>
            </w:r>
          </w:p>
        </w:tc>
      </w:tr>
    </w:tbl>
    <w:p w:rsidR="008A1BA4" w:rsidRDefault="008A1BA4">
      <w:pPr>
        <w:ind w:firstLine="709"/>
        <w:contextualSpacing/>
        <w:jc w:val="center"/>
      </w:pPr>
    </w:p>
    <w:p w:rsidR="008A1BA4" w:rsidRDefault="008A1BA4">
      <w:pPr>
        <w:ind w:firstLine="709"/>
        <w:contextualSpacing/>
        <w:sectPr w:rsidR="008A1BA4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A1BA4" w:rsidRDefault="00CE1833">
      <w:pPr>
        <w:contextualSpacing/>
        <w:jc w:val="right"/>
        <w:rPr>
          <w:color w:val="000000"/>
        </w:rPr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от 15.06.2021 г. № 104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приложение 16</w:t>
      </w:r>
    </w:p>
    <w:p w:rsidR="008A1BA4" w:rsidRDefault="008A1BA4">
      <w:pPr>
        <w:contextualSpacing/>
        <w:jc w:val="right"/>
        <w:rPr>
          <w:color w:val="000000"/>
        </w:rPr>
      </w:pPr>
    </w:p>
    <w:p w:rsidR="008A1BA4" w:rsidRDefault="00CE1833">
      <w:pPr>
        <w:jc w:val="center"/>
        <w:rPr>
          <w:b/>
        </w:rPr>
      </w:pPr>
      <w:r>
        <w:rPr>
          <w:b/>
        </w:rPr>
        <w:t>Дотация</w:t>
      </w:r>
    </w:p>
    <w:p w:rsidR="008A1BA4" w:rsidRDefault="00CE1833">
      <w:pPr>
        <w:contextualSpacing/>
        <w:jc w:val="center"/>
        <w:rPr>
          <w:color w:val="000000"/>
        </w:rPr>
      </w:pPr>
      <w:r>
        <w:rPr>
          <w:b/>
        </w:rPr>
        <w:t>на выравнивание бюджетной обеспеченности поселений на 2021-2023 годы</w:t>
      </w:r>
    </w:p>
    <w:p w:rsidR="008A1BA4" w:rsidRDefault="00CE1833">
      <w:pPr>
        <w:ind w:left="993"/>
        <w:jc w:val="right"/>
      </w:pPr>
      <w:r>
        <w:t>Тысяч рублей</w:t>
      </w:r>
    </w:p>
    <w:tbl>
      <w:tblPr>
        <w:tblW w:w="14202" w:type="dxa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2"/>
        <w:gridCol w:w="6037"/>
        <w:gridCol w:w="1276"/>
        <w:gridCol w:w="1134"/>
        <w:gridCol w:w="1275"/>
        <w:gridCol w:w="1276"/>
        <w:gridCol w:w="1276"/>
        <w:gridCol w:w="1286"/>
      </w:tblGrid>
      <w:tr w:rsidR="008A1BA4">
        <w:trPr>
          <w:trHeight w:val="3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поселений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8A1BA4">
        <w:trPr>
          <w:trHeight w:val="20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8A1BA4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ОБЛ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ОБЛ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ОБЛ</w:t>
            </w:r>
            <w:proofErr w:type="gramEnd"/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roofErr w:type="spellStart"/>
            <w:r>
              <w:rPr>
                <w:color w:val="000000"/>
              </w:rPr>
              <w:t>Кузнечнинское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6 716,4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216,8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6 914,0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217,5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7 097,4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218,3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Приозерское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24 264,6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783,2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24 868,9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782,5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25 411,8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781,7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Громовское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1 340,2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1 415,8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1 452,0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1 454,3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1 580,7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1 497,8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r>
              <w:rPr>
                <w:color w:val="000000"/>
              </w:rPr>
              <w:t>Запорожское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2 317,4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2 448,2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2 450,9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2 454,7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2 600,3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2 463,9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Красноозерное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1 008,5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1 065,4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996,4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997,9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983,4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931,9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Ларионовское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4 196,6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4 433,5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4 401,1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4 407,9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4 618,6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4 376,4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Мельниковское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4 158,8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4 393,6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4 383,7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4 390,5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4 620,7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4 378,4</w:t>
            </w:r>
          </w:p>
        </w:tc>
      </w:tr>
      <w:tr w:rsidR="008A1BA4">
        <w:trPr>
          <w:trHeight w:val="72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r>
              <w:rPr>
                <w:color w:val="000000"/>
              </w:rPr>
              <w:t>Мичуринское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2 246,3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2 373,1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2 367,7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2 371,4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2 499,0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2 368,0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r>
              <w:rPr>
                <w:color w:val="000000"/>
              </w:rPr>
              <w:t>Петровское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0,0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Плодовское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3 314,4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3 501,5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3 455,8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3 461,2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3 608,8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3 419,6</w:t>
            </w:r>
          </w:p>
        </w:tc>
      </w:tr>
      <w:tr w:rsidR="008A1BA4">
        <w:trPr>
          <w:trHeight w:val="8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Раздольевское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2 384,4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2 519,0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2 505,6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2 509,4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2 636,2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2 498,0</w:t>
            </w:r>
          </w:p>
        </w:tc>
      </w:tr>
      <w:tr w:rsidR="008A1BA4">
        <w:trPr>
          <w:trHeight w:val="135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Ромашкинское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9 812,2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10 366,2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10 542,0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10 558,3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11 330,3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10 736,1</w:t>
            </w:r>
          </w:p>
        </w:tc>
      </w:tr>
      <w:tr w:rsidR="008A1BA4">
        <w:trPr>
          <w:trHeight w:val="58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Севастьяновское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2 129,7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2 249,9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2 236,8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2 240,3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2 348,8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2 225,6</w:t>
            </w:r>
          </w:p>
        </w:tc>
      </w:tr>
      <w:tr w:rsidR="008A1BA4">
        <w:trPr>
          <w:trHeight w:val="104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color w:val="000000"/>
              </w:rPr>
            </w:pPr>
            <w:r>
              <w:rPr>
                <w:color w:val="000000"/>
              </w:rPr>
              <w:t>Сосновское сельское поселение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4 007,6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4 233,8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4 147,7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4 154,1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4 331,6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</w:pPr>
            <w:r>
              <w:t>4 104,3</w:t>
            </w:r>
          </w:p>
        </w:tc>
      </w:tr>
      <w:tr w:rsidR="008A1BA4">
        <w:trPr>
          <w:trHeight w:val="152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A4" w:rsidRDefault="00CE18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поселениям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67 897,1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70 722,6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73 667,6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40000,0</w:t>
            </w:r>
          </w:p>
        </w:tc>
      </w:tr>
    </w:tbl>
    <w:p w:rsidR="008A1BA4" w:rsidRDefault="008A1BA4">
      <w:pPr>
        <w:sectPr w:rsidR="008A1BA4">
          <w:pgSz w:w="16838" w:h="11906" w:orient="landscape"/>
          <w:pgMar w:top="1134" w:right="851" w:bottom="851" w:left="851" w:header="0" w:footer="0" w:gutter="0"/>
          <w:cols w:space="720"/>
          <w:formProt w:val="0"/>
          <w:docGrid w:linePitch="360"/>
        </w:sectPr>
      </w:pPr>
    </w:p>
    <w:p w:rsidR="008A1BA4" w:rsidRDefault="00CE1833">
      <w:pPr>
        <w:jc w:val="right"/>
        <w:rPr>
          <w:color w:val="000000"/>
        </w:rPr>
      </w:pPr>
      <w:r>
        <w:rPr>
          <w:color w:val="000000"/>
        </w:rPr>
        <w:lastRenderedPageBreak/>
        <w:t>УТВЕРЖДЕНЫ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решением Совета депутатов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8A1BA4" w:rsidRDefault="00CE1833">
      <w:pPr>
        <w:contextualSpacing/>
        <w:jc w:val="right"/>
        <w:rPr>
          <w:color w:val="000000"/>
        </w:rPr>
      </w:pP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Ленинградской области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от 15.06.2021 г. № 104</w:t>
      </w:r>
    </w:p>
    <w:p w:rsidR="008A1BA4" w:rsidRDefault="00CE1833">
      <w:pPr>
        <w:contextualSpacing/>
        <w:jc w:val="right"/>
        <w:rPr>
          <w:color w:val="000000"/>
        </w:rPr>
      </w:pPr>
      <w:r>
        <w:rPr>
          <w:color w:val="000000"/>
        </w:rPr>
        <w:t>приложение 18</w:t>
      </w:r>
    </w:p>
    <w:p w:rsidR="008A1BA4" w:rsidRDefault="008A1BA4">
      <w:pPr>
        <w:contextualSpacing/>
        <w:jc w:val="right"/>
        <w:rPr>
          <w:color w:val="000000"/>
        </w:rPr>
      </w:pPr>
    </w:p>
    <w:p w:rsidR="008A1BA4" w:rsidRDefault="00CE1833">
      <w:pPr>
        <w:contextualSpacing/>
        <w:jc w:val="center"/>
        <w:rPr>
          <w:color w:val="000000"/>
        </w:rPr>
      </w:pPr>
      <w:r>
        <w:rPr>
          <w:b/>
          <w:bCs/>
          <w:color w:val="000000"/>
        </w:rPr>
        <w:t xml:space="preserve">Иные межбюджетные трансферты из бюджета муниципального образования </w:t>
      </w:r>
      <w:proofErr w:type="spellStart"/>
      <w:r>
        <w:rPr>
          <w:b/>
          <w:bCs/>
          <w:color w:val="000000"/>
        </w:rPr>
        <w:t>Приозерский</w:t>
      </w:r>
      <w:proofErr w:type="spellEnd"/>
      <w:r>
        <w:rPr>
          <w:b/>
          <w:bCs/>
          <w:color w:val="000000"/>
        </w:rPr>
        <w:t xml:space="preserve"> муниципальный район Ленинградской области бюджетам поселений</w:t>
      </w:r>
    </w:p>
    <w:p w:rsidR="008A1BA4" w:rsidRDefault="008A1BA4">
      <w:pPr>
        <w:contextualSpacing/>
        <w:jc w:val="right"/>
        <w:rPr>
          <w:color w:val="000000"/>
        </w:rPr>
      </w:pPr>
    </w:p>
    <w:p w:rsidR="008A1BA4" w:rsidRDefault="00CE1833">
      <w:pPr>
        <w:contextualSpacing/>
        <w:jc w:val="right"/>
      </w:pPr>
      <w:r>
        <w:t>Тысяч рублей</w:t>
      </w:r>
    </w:p>
    <w:tbl>
      <w:tblPr>
        <w:tblW w:w="9660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19"/>
        <w:gridCol w:w="5377"/>
        <w:gridCol w:w="1134"/>
        <w:gridCol w:w="1134"/>
        <w:gridCol w:w="1296"/>
      </w:tblGrid>
      <w:tr w:rsidR="008A1BA4" w:rsidTr="000774EB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8A1BA4">
        <w:trPr>
          <w:trHeight w:val="349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Оказание дополнительной финансовой помощи поселениям </w:t>
            </w:r>
            <w:proofErr w:type="spellStart"/>
            <w:r>
              <w:rPr>
                <w:color w:val="000000"/>
              </w:rPr>
              <w:t>Приозерского</w:t>
            </w:r>
            <w:proofErr w:type="spellEnd"/>
            <w:r>
              <w:rPr>
                <w:color w:val="000000"/>
              </w:rPr>
              <w:t xml:space="preserve"> муниципального района в целях сбалансированности их бюджетов</w:t>
            </w:r>
          </w:p>
        </w:tc>
      </w:tr>
      <w:tr w:rsidR="000774EB" w:rsidTr="001A1660">
        <w:trPr>
          <w:trHeight w:val="312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4EB" w:rsidRDefault="000774EB">
            <w:pPr>
              <w:rPr>
                <w:color w:val="000000"/>
              </w:rPr>
            </w:pPr>
            <w:r>
              <w:rPr>
                <w:color w:val="000000"/>
              </w:rPr>
              <w:t>Запорожское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2500,0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snapToGrid w:val="0"/>
              <w:ind w:right="34"/>
              <w:jc w:val="right"/>
              <w:rPr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snapToGrid w:val="0"/>
              <w:ind w:right="34"/>
              <w:jc w:val="right"/>
              <w:rPr>
                <w:color w:val="000000"/>
              </w:rPr>
            </w:pPr>
          </w:p>
        </w:tc>
      </w:tr>
      <w:tr w:rsidR="000774EB" w:rsidTr="001A1660">
        <w:trPr>
          <w:trHeight w:val="312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4EB" w:rsidRDefault="00077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Красноозерное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1678,3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 w:rsidR="000774EB" w:rsidTr="001A1660">
        <w:trPr>
          <w:trHeight w:val="312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4EB" w:rsidRDefault="00077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Ларионовское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1843,0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258,6</w:t>
            </w:r>
          </w:p>
        </w:tc>
      </w:tr>
      <w:tr w:rsidR="000774EB" w:rsidTr="001A1660">
        <w:trPr>
          <w:trHeight w:val="312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4EB" w:rsidRDefault="00077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Мельниковское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567,2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</w:tr>
      <w:tr w:rsidR="000774EB" w:rsidTr="001A1660">
        <w:trPr>
          <w:trHeight w:val="312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4EB" w:rsidRDefault="000774EB">
            <w:pPr>
              <w:rPr>
                <w:color w:val="000000"/>
              </w:rPr>
            </w:pPr>
            <w:r>
              <w:rPr>
                <w:color w:val="000000"/>
              </w:rPr>
              <w:t>Мичуринское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40,9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0774EB" w:rsidTr="001A1660">
        <w:trPr>
          <w:trHeight w:val="312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4EB" w:rsidRDefault="00077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Плодовское</w:t>
            </w:r>
            <w:proofErr w:type="spellEnd"/>
            <w:r>
              <w:rPr>
                <w:color w:val="000000"/>
              </w:rPr>
              <w:t xml:space="preserve"> сельское </w:t>
            </w:r>
            <w:bookmarkStart w:id="0" w:name="_GoBack"/>
            <w:bookmarkEnd w:id="0"/>
            <w:r>
              <w:rPr>
                <w:color w:val="000000"/>
              </w:rPr>
              <w:t>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30141,9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150,3</w:t>
            </w:r>
          </w:p>
        </w:tc>
      </w:tr>
      <w:tr w:rsidR="000774EB" w:rsidTr="001A1660">
        <w:trPr>
          <w:trHeight w:val="312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4EB" w:rsidRDefault="00077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Раздольевское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4441,8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130,6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</w:tr>
      <w:tr w:rsidR="000774EB" w:rsidTr="001A1660">
        <w:trPr>
          <w:trHeight w:val="312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4EB" w:rsidRDefault="00077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Ромашкинское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3099,8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774EB" w:rsidTr="001A1660">
        <w:trPr>
          <w:trHeight w:val="312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4EB" w:rsidRDefault="00077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Севастьяновское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2047,5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0774EB" w:rsidTr="001A1660">
        <w:trPr>
          <w:trHeight w:val="288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rPr>
                <w:color w:val="000000"/>
              </w:rPr>
            </w:pPr>
            <w:r>
              <w:rPr>
                <w:color w:val="000000"/>
              </w:rPr>
              <w:t>КФ (нераспределенные средства)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9079,3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9044,0</w:t>
            </w:r>
          </w:p>
        </w:tc>
      </w:tr>
      <w:tr w:rsidR="000774EB" w:rsidTr="000774EB">
        <w:trPr>
          <w:trHeight w:val="30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74EB" w:rsidRDefault="000774E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74EB" w:rsidRDefault="000774EB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74EB" w:rsidRPr="000774EB" w:rsidRDefault="000774EB">
            <w:pPr>
              <w:jc w:val="right"/>
              <w:rPr>
                <w:color w:val="000000"/>
              </w:rPr>
            </w:pPr>
            <w:r w:rsidRPr="000774EB">
              <w:rPr>
                <w:color w:val="000000"/>
              </w:rPr>
              <w:t>46370,0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74EB" w:rsidRDefault="000774EB">
            <w:pPr>
              <w:ind w:right="34"/>
              <w:jc w:val="right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8A1BA4">
        <w:trPr>
          <w:trHeight w:val="534"/>
        </w:trPr>
        <w:tc>
          <w:tcPr>
            <w:tcW w:w="966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Оказание дополнительной финансовой помощи за счет средств дорожного фонда муниципального образования </w:t>
            </w:r>
            <w:proofErr w:type="spellStart"/>
            <w:r>
              <w:rPr>
                <w:color w:val="000000"/>
              </w:rPr>
              <w:t>Приозерский</w:t>
            </w:r>
            <w:proofErr w:type="spellEnd"/>
            <w:r>
              <w:rPr>
                <w:color w:val="000000"/>
              </w:rPr>
              <w:t xml:space="preserve"> муниципальный район Ленинградской области</w:t>
            </w:r>
          </w:p>
        </w:tc>
      </w:tr>
      <w:tr w:rsidR="008A1BA4">
        <w:trPr>
          <w:trHeight w:val="288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</w:tr>
      <w:tr w:rsidR="008A1BA4">
        <w:trPr>
          <w:trHeight w:val="30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</w:tr>
      <w:tr w:rsidR="008A1BA4">
        <w:trPr>
          <w:trHeight w:val="1619"/>
        </w:trPr>
        <w:tc>
          <w:tcPr>
            <w:tcW w:w="9660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</w:t>
            </w:r>
            <w:proofErr w:type="spellStart"/>
            <w:r>
              <w:rPr>
                <w:color w:val="000000"/>
              </w:rPr>
              <w:t>Приозерского</w:t>
            </w:r>
            <w:proofErr w:type="spellEnd"/>
            <w:r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8A1BA4">
        <w:trPr>
          <w:trHeight w:val="288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rPr>
                <w:color w:val="000000"/>
              </w:rPr>
            </w:pPr>
            <w:r>
              <w:rPr>
                <w:color w:val="000000"/>
              </w:rPr>
              <w:t>КФ (нераспределенные средства)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8A1BA4">
        <w:trPr>
          <w:trHeight w:val="30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</w:tr>
      <w:tr w:rsidR="008A1BA4">
        <w:trPr>
          <w:trHeight w:val="1042"/>
        </w:trPr>
        <w:tc>
          <w:tcPr>
            <w:tcW w:w="9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Оказание дополнительной финансовой помощи поселениям </w:t>
            </w:r>
            <w:proofErr w:type="spellStart"/>
            <w:r>
              <w:rPr>
                <w:color w:val="000000"/>
              </w:rPr>
              <w:t>Приозерского</w:t>
            </w:r>
            <w:proofErr w:type="spellEnd"/>
            <w:r>
              <w:rPr>
                <w:color w:val="000000"/>
              </w:rPr>
              <w:t xml:space="preserve"> муниципального района в целях финансового обеспечения исполнения расходных обязательств поселений по реализации Указов Президента Российской Федерации от 7 мая 2012 года</w:t>
            </w:r>
          </w:p>
        </w:tc>
      </w:tr>
      <w:tr w:rsidR="008A1BA4">
        <w:trPr>
          <w:trHeight w:val="288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r>
              <w:rPr>
                <w:color w:val="000000"/>
              </w:rPr>
              <w:t>КФ (нераспределенные средства)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8A1BA4">
        <w:trPr>
          <w:trHeight w:val="30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</w:tr>
      <w:tr w:rsidR="008A1BA4">
        <w:trPr>
          <w:trHeight w:val="868"/>
        </w:trPr>
        <w:tc>
          <w:tcPr>
            <w:tcW w:w="9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иных мероприятий за счет межбюджетных трансфертов Областного бюджета, поступивших в бюджет муниципального образования </w:t>
            </w:r>
            <w:proofErr w:type="spellStart"/>
            <w:r>
              <w:rPr>
                <w:color w:val="000000"/>
              </w:rPr>
              <w:t>Приозерский</w:t>
            </w:r>
            <w:proofErr w:type="spellEnd"/>
            <w:r>
              <w:rPr>
                <w:color w:val="000000"/>
              </w:rPr>
              <w:t xml:space="preserve"> муниципальный район, но предназначенных для бюджетов поселений</w:t>
            </w:r>
          </w:p>
        </w:tc>
      </w:tr>
      <w:tr w:rsidR="008A1BA4">
        <w:trPr>
          <w:trHeight w:val="288"/>
        </w:trPr>
        <w:tc>
          <w:tcPr>
            <w:tcW w:w="7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rPr>
                <w:color w:val="000000"/>
              </w:rPr>
            </w:pPr>
            <w:r>
              <w:rPr>
                <w:color w:val="000000"/>
              </w:rPr>
              <w:t>КФ (нераспределенные средства)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A1BA4" w:rsidRDefault="00CE1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1BA4">
        <w:trPr>
          <w:trHeight w:val="30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BA4" w:rsidRDefault="008A1BA4">
            <w:pPr>
              <w:snapToGrid w:val="0"/>
              <w:jc w:val="right"/>
              <w:rPr>
                <w:color w:val="000000"/>
              </w:rPr>
            </w:pPr>
          </w:p>
        </w:tc>
      </w:tr>
    </w:tbl>
    <w:p w:rsidR="008A1BA4" w:rsidRDefault="008A1BA4">
      <w:pPr>
        <w:contextualSpacing/>
        <w:rPr>
          <w:color w:val="000000"/>
        </w:rPr>
      </w:pPr>
    </w:p>
    <w:sectPr w:rsidR="008A1BA4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B41"/>
    <w:multiLevelType w:val="multilevel"/>
    <w:tmpl w:val="95989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A4"/>
    <w:rsid w:val="000774EB"/>
    <w:rsid w:val="008A1BA4"/>
    <w:rsid w:val="00C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2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tabs>
        <w:tab w:val="left" w:pos="709"/>
      </w:tabs>
    </w:pPr>
    <w:rPr>
      <w:sz w:val="22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xl63">
    <w:name w:val="xl63"/>
    <w:basedOn w:val="a"/>
    <w:qFormat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qFormat/>
    <w:pPr>
      <w:spacing w:before="280" w:after="280"/>
      <w:textAlignment w:val="top"/>
    </w:p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73">
    <w:name w:val="xl73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qFormat/>
    <w:pPr>
      <w:spacing w:before="280" w:after="280"/>
      <w:jc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9">
    <w:name w:val="xl79"/>
    <w:basedOn w:val="a"/>
    <w:qFormat/>
    <w:pPr>
      <w:spacing w:before="280" w:after="280"/>
    </w:pPr>
    <w:rPr>
      <w:color w:val="000000"/>
      <w:sz w:val="22"/>
      <w:szCs w:val="22"/>
    </w:rPr>
  </w:style>
  <w:style w:type="paragraph" w:customStyle="1" w:styleId="xl80">
    <w:name w:val="xl80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81">
    <w:name w:val="xl81"/>
    <w:basedOn w:val="a"/>
    <w:qFormat/>
    <w:pPr>
      <w:spacing w:before="280" w:after="280"/>
    </w:pPr>
    <w:rPr>
      <w:color w:val="000000"/>
    </w:rPr>
  </w:style>
  <w:style w:type="paragraph" w:customStyle="1" w:styleId="xl82">
    <w:name w:val="xl82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2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tabs>
        <w:tab w:val="left" w:pos="709"/>
      </w:tabs>
    </w:pPr>
    <w:rPr>
      <w:sz w:val="22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xl63">
    <w:name w:val="xl63"/>
    <w:basedOn w:val="a"/>
    <w:qFormat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qFormat/>
    <w:pPr>
      <w:spacing w:before="280" w:after="280"/>
      <w:textAlignment w:val="top"/>
    </w:p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73">
    <w:name w:val="xl73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16"/>
      <w:szCs w:val="16"/>
    </w:rPr>
  </w:style>
  <w:style w:type="paragraph" w:customStyle="1" w:styleId="xl77">
    <w:name w:val="xl77"/>
    <w:basedOn w:val="a"/>
    <w:qFormat/>
    <w:pPr>
      <w:spacing w:before="280" w:after="280"/>
      <w:jc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9">
    <w:name w:val="xl79"/>
    <w:basedOn w:val="a"/>
    <w:qFormat/>
    <w:pPr>
      <w:spacing w:before="280" w:after="280"/>
    </w:pPr>
    <w:rPr>
      <w:color w:val="000000"/>
      <w:sz w:val="22"/>
      <w:szCs w:val="22"/>
    </w:rPr>
  </w:style>
  <w:style w:type="paragraph" w:customStyle="1" w:styleId="xl80">
    <w:name w:val="xl80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xl81">
    <w:name w:val="xl81"/>
    <w:basedOn w:val="a"/>
    <w:qFormat/>
    <w:pPr>
      <w:spacing w:before="280" w:after="280"/>
    </w:pPr>
    <w:rPr>
      <w:color w:val="000000"/>
    </w:rPr>
  </w:style>
  <w:style w:type="paragraph" w:customStyle="1" w:styleId="xl82">
    <w:name w:val="xl82"/>
    <w:basedOn w:val="a"/>
    <w:qFormat/>
    <w:pPr>
      <w:spacing w:before="280" w:after="280"/>
    </w:pPr>
    <w:rPr>
      <w:color w:val="000000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25867</Words>
  <Characters>147446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Цветкова</cp:lastModifiedBy>
  <cp:revision>3</cp:revision>
  <cp:lastPrinted>2021-06-16T11:15:00Z</cp:lastPrinted>
  <dcterms:created xsi:type="dcterms:W3CDTF">2021-06-18T07:57:00Z</dcterms:created>
  <dcterms:modified xsi:type="dcterms:W3CDTF">2021-06-21T07:29:00Z</dcterms:modified>
  <dc:language>en-US</dc:language>
</cp:coreProperties>
</file>