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137" w:rsidRPr="00B372B2" w:rsidRDefault="00B372B2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  <w:r w:rsidRPr="00B372B2">
        <w:rPr>
          <w:rFonts w:cs="Times New Roman"/>
          <w:b/>
          <w:sz w:val="28"/>
          <w:szCs w:val="28"/>
        </w:rPr>
        <w:t xml:space="preserve"> </w:t>
      </w:r>
    </w:p>
    <w:p w:rsidR="00B372B2" w:rsidRPr="0049315E" w:rsidRDefault="00B372B2" w:rsidP="0049315E">
      <w:pPr>
        <w:ind w:firstLine="426"/>
        <w:jc w:val="both"/>
        <w:rPr>
          <w:sz w:val="28"/>
          <w:szCs w:val="28"/>
        </w:rPr>
      </w:pPr>
      <w:r w:rsidRPr="00B372B2">
        <w:rPr>
          <w:sz w:val="28"/>
          <w:szCs w:val="28"/>
        </w:rPr>
        <w:t>Задаток вносится безналичным путем.</w:t>
      </w:r>
    </w:p>
    <w:p w:rsidR="00B372B2" w:rsidRPr="00B372B2" w:rsidRDefault="00B372B2" w:rsidP="00B372B2">
      <w:pPr>
        <w:ind w:firstLine="426"/>
        <w:jc w:val="both"/>
        <w:rPr>
          <w:sz w:val="28"/>
          <w:szCs w:val="28"/>
        </w:rPr>
      </w:pPr>
      <w:r w:rsidRPr="00B372B2">
        <w:rPr>
          <w:b/>
          <w:sz w:val="28"/>
          <w:szCs w:val="28"/>
        </w:rPr>
        <w:t>для перечисления задатка с 01 января в 2021 году по реквизитам</w:t>
      </w:r>
      <w:r w:rsidRPr="00B372B2">
        <w:rPr>
          <w:sz w:val="28"/>
          <w:szCs w:val="28"/>
        </w:rPr>
        <w:t xml:space="preserve">: </w:t>
      </w:r>
    </w:p>
    <w:p w:rsidR="00B372B2" w:rsidRDefault="00B372B2" w:rsidP="00B372B2">
      <w:pPr>
        <w:ind w:firstLine="426"/>
        <w:jc w:val="both"/>
        <w:rPr>
          <w:sz w:val="28"/>
          <w:szCs w:val="28"/>
        </w:rPr>
      </w:pPr>
      <w:r w:rsidRPr="00B372B2">
        <w:rPr>
          <w:sz w:val="28"/>
          <w:szCs w:val="28"/>
          <w:u w:val="single"/>
        </w:rPr>
        <w:t>Получатель:</w:t>
      </w:r>
      <w:r w:rsidRPr="00B372B2">
        <w:rPr>
          <w:sz w:val="28"/>
          <w:szCs w:val="28"/>
        </w:rPr>
        <w:t xml:space="preserve"> Администрация Приозерского муниципального района</w:t>
      </w:r>
      <w:r w:rsidR="00BD7352">
        <w:rPr>
          <w:sz w:val="28"/>
          <w:szCs w:val="28"/>
        </w:rPr>
        <w:t xml:space="preserve"> Ленинградской области</w:t>
      </w:r>
      <w:r w:rsidRPr="00B372B2">
        <w:rPr>
          <w:sz w:val="28"/>
          <w:szCs w:val="28"/>
        </w:rPr>
        <w:t>,</w:t>
      </w:r>
      <w:r w:rsidR="00BD7352">
        <w:rPr>
          <w:sz w:val="28"/>
          <w:szCs w:val="28"/>
        </w:rPr>
        <w:t xml:space="preserve">   </w:t>
      </w:r>
      <w:bookmarkStart w:id="0" w:name="_GoBack"/>
      <w:bookmarkEnd w:id="0"/>
      <w:r w:rsidRPr="00B372B2">
        <w:rPr>
          <w:sz w:val="28"/>
          <w:szCs w:val="28"/>
        </w:rPr>
        <w:t xml:space="preserve"> </w:t>
      </w:r>
      <w:r w:rsidRPr="00B372B2">
        <w:rPr>
          <w:bCs/>
          <w:sz w:val="28"/>
          <w:szCs w:val="28"/>
        </w:rPr>
        <w:t>л/сч 05453009810</w:t>
      </w:r>
    </w:p>
    <w:p w:rsidR="00B372B2" w:rsidRDefault="00B372B2" w:rsidP="00B372B2">
      <w:pPr>
        <w:ind w:firstLine="426"/>
        <w:jc w:val="both"/>
        <w:rPr>
          <w:sz w:val="28"/>
          <w:szCs w:val="28"/>
        </w:rPr>
      </w:pPr>
      <w:r w:rsidRPr="00B372B2">
        <w:rPr>
          <w:sz w:val="28"/>
          <w:szCs w:val="28"/>
        </w:rPr>
        <w:t xml:space="preserve">ИНН 4712013913 КПП 471201001; </w:t>
      </w:r>
    </w:p>
    <w:p w:rsidR="00B372B2" w:rsidRDefault="00B372B2" w:rsidP="00B372B2">
      <w:pPr>
        <w:ind w:firstLine="426"/>
        <w:jc w:val="both"/>
        <w:rPr>
          <w:sz w:val="28"/>
          <w:szCs w:val="28"/>
        </w:rPr>
      </w:pPr>
      <w:r w:rsidRPr="00B372B2">
        <w:rPr>
          <w:sz w:val="28"/>
          <w:szCs w:val="28"/>
        </w:rPr>
        <w:t xml:space="preserve">к/сч №40102810745370000006, </w:t>
      </w:r>
    </w:p>
    <w:p w:rsidR="00B372B2" w:rsidRPr="00B372B2" w:rsidRDefault="00B372B2" w:rsidP="00B372B2">
      <w:pPr>
        <w:ind w:firstLine="426"/>
        <w:jc w:val="both"/>
        <w:rPr>
          <w:sz w:val="28"/>
          <w:szCs w:val="28"/>
        </w:rPr>
      </w:pPr>
      <w:r w:rsidRPr="00B372B2">
        <w:rPr>
          <w:sz w:val="28"/>
          <w:szCs w:val="28"/>
        </w:rPr>
        <w:t xml:space="preserve">расчетный счет № 03232643416390004500; ОКТМО 41639000; </w:t>
      </w:r>
    </w:p>
    <w:p w:rsidR="00B372B2" w:rsidRDefault="00B372B2" w:rsidP="00B372B2">
      <w:pPr>
        <w:ind w:firstLine="426"/>
        <w:jc w:val="both"/>
        <w:rPr>
          <w:bCs/>
          <w:sz w:val="28"/>
          <w:szCs w:val="28"/>
        </w:rPr>
      </w:pPr>
      <w:r w:rsidRPr="00B372B2">
        <w:rPr>
          <w:sz w:val="28"/>
          <w:szCs w:val="28"/>
          <w:u w:val="single"/>
        </w:rPr>
        <w:t>Банк получателя:</w:t>
      </w:r>
      <w:r w:rsidRPr="00B372B2">
        <w:rPr>
          <w:sz w:val="28"/>
          <w:szCs w:val="28"/>
        </w:rPr>
        <w:t xml:space="preserve"> Отделение Ленинградское </w:t>
      </w:r>
      <w:r w:rsidRPr="00B372B2">
        <w:rPr>
          <w:b/>
          <w:sz w:val="28"/>
          <w:szCs w:val="28"/>
        </w:rPr>
        <w:t>//</w:t>
      </w:r>
      <w:r w:rsidRPr="00B372B2">
        <w:rPr>
          <w:sz w:val="28"/>
          <w:szCs w:val="28"/>
        </w:rPr>
        <w:t>УФК по Ленинградской области, г. Санкт-</w:t>
      </w:r>
      <w:proofErr w:type="gramStart"/>
      <w:r w:rsidRPr="00B372B2">
        <w:rPr>
          <w:sz w:val="28"/>
          <w:szCs w:val="28"/>
        </w:rPr>
        <w:t>Петербург;</w:t>
      </w:r>
      <w:r>
        <w:rPr>
          <w:sz w:val="28"/>
          <w:szCs w:val="28"/>
        </w:rPr>
        <w:t xml:space="preserve">  </w:t>
      </w:r>
      <w:r w:rsidRPr="00B372B2">
        <w:rPr>
          <w:sz w:val="28"/>
          <w:szCs w:val="28"/>
        </w:rPr>
        <w:t xml:space="preserve"> </w:t>
      </w:r>
      <w:proofErr w:type="gramEnd"/>
      <w:r w:rsidRPr="00B372B2">
        <w:rPr>
          <w:bCs/>
          <w:sz w:val="28"/>
          <w:szCs w:val="28"/>
        </w:rPr>
        <w:t xml:space="preserve">БИК 014106101,. </w:t>
      </w:r>
    </w:p>
    <w:p w:rsidR="00B372B2" w:rsidRPr="00B372B2" w:rsidRDefault="00B372B2" w:rsidP="00B372B2">
      <w:pPr>
        <w:ind w:firstLine="426"/>
        <w:jc w:val="both"/>
        <w:rPr>
          <w:bCs/>
          <w:sz w:val="28"/>
          <w:szCs w:val="28"/>
        </w:rPr>
      </w:pPr>
      <w:r w:rsidRPr="00B372B2">
        <w:rPr>
          <w:bCs/>
          <w:sz w:val="28"/>
          <w:szCs w:val="28"/>
          <w:u w:val="single"/>
        </w:rPr>
        <w:t>Назначение платежа</w:t>
      </w:r>
      <w:r w:rsidRPr="00B372B2">
        <w:rPr>
          <w:bCs/>
          <w:sz w:val="28"/>
          <w:szCs w:val="28"/>
        </w:rPr>
        <w:t xml:space="preserve">: задаток на участие в аукционе </w:t>
      </w:r>
      <w:r w:rsidR="00BD7352">
        <w:rPr>
          <w:bCs/>
          <w:sz w:val="28"/>
          <w:szCs w:val="28"/>
        </w:rPr>
        <w:t>__</w:t>
      </w:r>
      <w:proofErr w:type="gramStart"/>
      <w:r w:rsidR="00BD7352">
        <w:rPr>
          <w:bCs/>
          <w:sz w:val="28"/>
          <w:szCs w:val="28"/>
        </w:rPr>
        <w:t>_._</w:t>
      </w:r>
      <w:proofErr w:type="gramEnd"/>
      <w:r w:rsidR="00BD7352">
        <w:rPr>
          <w:bCs/>
          <w:sz w:val="28"/>
          <w:szCs w:val="28"/>
        </w:rPr>
        <w:t>___</w:t>
      </w:r>
      <w:r w:rsidRPr="00B372B2">
        <w:rPr>
          <w:bCs/>
          <w:sz w:val="28"/>
          <w:szCs w:val="28"/>
        </w:rPr>
        <w:t xml:space="preserve">2021 г. (от Ф.И.О.). </w:t>
      </w:r>
    </w:p>
    <w:p w:rsidR="00B372B2" w:rsidRDefault="00B372B2" w:rsidP="00B90137">
      <w:pPr>
        <w:pStyle w:val="1"/>
        <w:shd w:val="clear" w:color="auto" w:fill="auto"/>
        <w:spacing w:before="0" w:after="0" w:line="240" w:lineRule="auto"/>
        <w:ind w:left="20" w:right="20" w:firstLine="700"/>
        <w:rPr>
          <w:i/>
          <w:color w:val="000000"/>
          <w:sz w:val="28"/>
          <w:szCs w:val="28"/>
        </w:rPr>
      </w:pPr>
    </w:p>
    <w:p w:rsidR="00956429" w:rsidRPr="00B372B2" w:rsidRDefault="0040592A" w:rsidP="00B90137">
      <w:pPr>
        <w:pStyle w:val="1"/>
        <w:shd w:val="clear" w:color="auto" w:fill="auto"/>
        <w:spacing w:before="0" w:after="0" w:line="240" w:lineRule="auto"/>
        <w:ind w:left="20" w:right="20" w:firstLine="700"/>
        <w:rPr>
          <w:i/>
          <w:color w:val="000000"/>
          <w:sz w:val="28"/>
          <w:szCs w:val="28"/>
        </w:rPr>
      </w:pPr>
      <w:r w:rsidRPr="00B372B2">
        <w:rPr>
          <w:i/>
          <w:color w:val="000000"/>
          <w:sz w:val="28"/>
          <w:szCs w:val="28"/>
        </w:rPr>
        <w:t>Непоступление задатка на дату рассмотрения заявок на участие в аукционе является основанием для отказа в допуске к участию в аукционе.</w:t>
      </w:r>
    </w:p>
    <w:p w:rsidR="00B372B2" w:rsidRDefault="00B372B2" w:rsidP="00B90137">
      <w:pPr>
        <w:pStyle w:val="a7"/>
        <w:rPr>
          <w:b/>
          <w:i/>
          <w:sz w:val="28"/>
          <w:szCs w:val="28"/>
        </w:rPr>
      </w:pPr>
    </w:p>
    <w:p w:rsidR="000E56B6" w:rsidRDefault="00B90137" w:rsidP="00B90137">
      <w:pPr>
        <w:pStyle w:val="a7"/>
        <w:rPr>
          <w:i/>
          <w:sz w:val="28"/>
          <w:szCs w:val="28"/>
        </w:rPr>
      </w:pPr>
      <w:proofErr w:type="spellStart"/>
      <w:r w:rsidRPr="00B372B2">
        <w:rPr>
          <w:b/>
          <w:i/>
          <w:sz w:val="28"/>
          <w:szCs w:val="28"/>
        </w:rPr>
        <w:t>Справочно</w:t>
      </w:r>
      <w:proofErr w:type="spellEnd"/>
      <w:r w:rsidRPr="00B372B2">
        <w:rPr>
          <w:b/>
          <w:i/>
          <w:sz w:val="28"/>
          <w:szCs w:val="28"/>
        </w:rPr>
        <w:t xml:space="preserve">: </w:t>
      </w:r>
      <w:r w:rsidR="003F2967" w:rsidRPr="00B372B2">
        <w:rPr>
          <w:b/>
          <w:i/>
          <w:sz w:val="28"/>
          <w:szCs w:val="28"/>
        </w:rPr>
        <w:t xml:space="preserve">КБК </w:t>
      </w:r>
      <w:r w:rsidR="003F2967" w:rsidRPr="00B372B2">
        <w:rPr>
          <w:i/>
          <w:sz w:val="28"/>
          <w:szCs w:val="28"/>
        </w:rPr>
        <w:t>(код бюджетной классификации) не указывается</w:t>
      </w:r>
      <w:r w:rsidR="00B372B2">
        <w:rPr>
          <w:i/>
          <w:sz w:val="28"/>
          <w:szCs w:val="28"/>
        </w:rPr>
        <w:t xml:space="preserve">, т.к. задаток зачисляется не в бюджет. Если программа банка не дает сформировать </w:t>
      </w:r>
      <w:proofErr w:type="gramStart"/>
      <w:r w:rsidR="00B372B2">
        <w:rPr>
          <w:i/>
          <w:sz w:val="28"/>
          <w:szCs w:val="28"/>
        </w:rPr>
        <w:t>платеж</w:t>
      </w:r>
      <w:r w:rsidR="000E56B6">
        <w:rPr>
          <w:i/>
          <w:sz w:val="28"/>
          <w:szCs w:val="28"/>
        </w:rPr>
        <w:t>,</w:t>
      </w:r>
      <w:r w:rsidR="003F2967" w:rsidRPr="00B372B2">
        <w:rPr>
          <w:i/>
          <w:sz w:val="28"/>
          <w:szCs w:val="28"/>
        </w:rPr>
        <w:t xml:space="preserve"> </w:t>
      </w:r>
      <w:r w:rsidRPr="00B372B2">
        <w:rPr>
          <w:i/>
          <w:sz w:val="28"/>
          <w:szCs w:val="28"/>
        </w:rPr>
        <w:t xml:space="preserve"> </w:t>
      </w:r>
      <w:r w:rsidR="000E56B6">
        <w:rPr>
          <w:i/>
          <w:sz w:val="28"/>
          <w:szCs w:val="28"/>
        </w:rPr>
        <w:t>можно</w:t>
      </w:r>
      <w:proofErr w:type="gramEnd"/>
      <w:r w:rsidR="000E56B6">
        <w:rPr>
          <w:i/>
          <w:sz w:val="28"/>
          <w:szCs w:val="28"/>
        </w:rPr>
        <w:t xml:space="preserve"> проставить</w:t>
      </w:r>
      <w:r w:rsidRPr="00B372B2">
        <w:rPr>
          <w:i/>
          <w:sz w:val="28"/>
          <w:szCs w:val="28"/>
        </w:rPr>
        <w:t xml:space="preserve"> 000000000000</w:t>
      </w:r>
      <w:r w:rsidR="00B372B2">
        <w:rPr>
          <w:i/>
          <w:sz w:val="28"/>
          <w:szCs w:val="28"/>
        </w:rPr>
        <w:t>00000000</w:t>
      </w:r>
      <w:r w:rsidR="000E56B6">
        <w:rPr>
          <w:i/>
          <w:sz w:val="28"/>
          <w:szCs w:val="28"/>
        </w:rPr>
        <w:t>.</w:t>
      </w:r>
    </w:p>
    <w:p w:rsidR="003F2967" w:rsidRPr="00B372B2" w:rsidRDefault="000E56B6" w:rsidP="00B90137">
      <w:pPr>
        <w:pStyle w:val="a7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3F0A2F" w:rsidRPr="00B372B2" w:rsidRDefault="003F0A2F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</w:p>
    <w:p w:rsidR="003F0A2F" w:rsidRPr="00B372B2" w:rsidRDefault="003F0A2F" w:rsidP="003F0A2F">
      <w:pPr>
        <w:pStyle w:val="1"/>
        <w:shd w:val="clear" w:color="auto" w:fill="auto"/>
        <w:spacing w:before="0" w:after="0" w:line="240" w:lineRule="auto"/>
        <w:ind w:left="20" w:right="20" w:firstLine="700"/>
        <w:jc w:val="center"/>
        <w:rPr>
          <w:rFonts w:cs="Times New Roman"/>
          <w:b/>
          <w:sz w:val="28"/>
          <w:szCs w:val="28"/>
        </w:rPr>
      </w:pPr>
    </w:p>
    <w:p w:rsidR="003F0A2F" w:rsidRPr="00B372B2" w:rsidRDefault="00B372B2" w:rsidP="003F0A2F">
      <w:pPr>
        <w:pStyle w:val="a7"/>
        <w:rPr>
          <w:i/>
          <w:sz w:val="28"/>
          <w:szCs w:val="28"/>
        </w:rPr>
      </w:pPr>
      <w:r w:rsidRPr="00B372B2">
        <w:rPr>
          <w:i/>
          <w:sz w:val="28"/>
          <w:szCs w:val="28"/>
        </w:rPr>
        <w:t xml:space="preserve"> </w:t>
      </w:r>
    </w:p>
    <w:p w:rsidR="003F0A2F" w:rsidRPr="00B372B2" w:rsidRDefault="003F0A2F" w:rsidP="00B90137">
      <w:pPr>
        <w:pStyle w:val="a7"/>
        <w:rPr>
          <w:i/>
          <w:sz w:val="28"/>
          <w:szCs w:val="28"/>
        </w:rPr>
      </w:pPr>
    </w:p>
    <w:sectPr w:rsidR="003F0A2F" w:rsidRPr="00B372B2" w:rsidSect="003F0A2F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1E"/>
    <w:rsid w:val="000C0742"/>
    <w:rsid w:val="000E56B6"/>
    <w:rsid w:val="00180C97"/>
    <w:rsid w:val="001E2173"/>
    <w:rsid w:val="0038566F"/>
    <w:rsid w:val="003F0A2F"/>
    <w:rsid w:val="003F2967"/>
    <w:rsid w:val="0040592A"/>
    <w:rsid w:val="0049315E"/>
    <w:rsid w:val="00825A6A"/>
    <w:rsid w:val="0083311E"/>
    <w:rsid w:val="00956429"/>
    <w:rsid w:val="00A02D85"/>
    <w:rsid w:val="00A63B21"/>
    <w:rsid w:val="00B372B2"/>
    <w:rsid w:val="00B90137"/>
    <w:rsid w:val="00BD7352"/>
    <w:rsid w:val="00D5603B"/>
    <w:rsid w:val="00F7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5710E-7267-4D74-A7E7-6B850972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0592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40592A"/>
    <w:pPr>
      <w:widowControl w:val="0"/>
      <w:shd w:val="clear" w:color="auto" w:fill="FFFFFF"/>
      <w:spacing w:before="300" w:after="180" w:line="254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0C0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7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0137"/>
    <w:pPr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B901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Колобылина</dc:creator>
  <cp:keywords/>
  <dc:description/>
  <cp:lastModifiedBy>Колобылина</cp:lastModifiedBy>
  <cp:revision>2</cp:revision>
  <cp:lastPrinted>2020-11-27T07:09:00Z</cp:lastPrinted>
  <dcterms:created xsi:type="dcterms:W3CDTF">2021-09-28T07:58:00Z</dcterms:created>
  <dcterms:modified xsi:type="dcterms:W3CDTF">2021-09-28T07:58:00Z</dcterms:modified>
</cp:coreProperties>
</file>