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8C" w:rsidRDefault="00345190">
      <w:pPr>
        <w:pStyle w:val="a4"/>
        <w:spacing w:before="222" w:line="275" w:lineRule="exact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Молодежного</w:t>
      </w:r>
      <w:r>
        <w:rPr>
          <w:spacing w:val="-2"/>
        </w:rPr>
        <w:t xml:space="preserve"> </w:t>
      </w:r>
      <w:r>
        <w:t>совета</w:t>
      </w:r>
    </w:p>
    <w:p w:rsidR="00A3368C" w:rsidRDefault="00742238">
      <w:pPr>
        <w:pStyle w:val="a4"/>
        <w:ind w:left="851" w:right="1329"/>
      </w:pPr>
      <w:r>
        <w:t>Приозерского района на 2024 год</w:t>
      </w:r>
      <w:r w:rsidR="00345190">
        <w:rPr>
          <w:spacing w:val="-57"/>
        </w:rPr>
        <w:t xml:space="preserve"> </w:t>
      </w:r>
    </w:p>
    <w:p w:rsidR="00A3368C" w:rsidRDefault="00A3368C">
      <w:pPr>
        <w:pStyle w:val="a3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0"/>
        <w:gridCol w:w="2126"/>
        <w:gridCol w:w="2135"/>
      </w:tblGrid>
      <w:tr w:rsidR="00A3368C">
        <w:trPr>
          <w:trHeight w:val="554"/>
        </w:trPr>
        <w:tc>
          <w:tcPr>
            <w:tcW w:w="816" w:type="dxa"/>
          </w:tcPr>
          <w:p w:rsidR="00A3368C" w:rsidRDefault="0034519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368C" w:rsidRDefault="00345190">
            <w:pPr>
              <w:pStyle w:val="TableParagraph"/>
              <w:spacing w:line="264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30" w:type="dxa"/>
          </w:tcPr>
          <w:p w:rsidR="00A3368C" w:rsidRDefault="00345190">
            <w:pPr>
              <w:pStyle w:val="TableParagraph"/>
              <w:spacing w:line="271" w:lineRule="exact"/>
              <w:ind w:left="1322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spacing w:line="271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3368C" w:rsidRDefault="00345190">
            <w:pPr>
              <w:pStyle w:val="TableParagraph"/>
              <w:spacing w:line="264" w:lineRule="exact"/>
              <w:ind w:left="129" w:righ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135" w:type="dxa"/>
          </w:tcPr>
          <w:p w:rsidR="00A3368C" w:rsidRDefault="00345190">
            <w:pPr>
              <w:pStyle w:val="TableParagraph"/>
              <w:spacing w:line="271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A3368C" w:rsidRDefault="00345190">
            <w:pPr>
              <w:pStyle w:val="TableParagraph"/>
              <w:spacing w:line="264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A3368C">
        <w:trPr>
          <w:trHeight w:val="275"/>
        </w:trPr>
        <w:tc>
          <w:tcPr>
            <w:tcW w:w="10607" w:type="dxa"/>
            <w:gridSpan w:val="4"/>
          </w:tcPr>
          <w:p w:rsidR="00A3368C" w:rsidRDefault="00345190">
            <w:pPr>
              <w:pStyle w:val="TableParagraph"/>
              <w:spacing w:line="256" w:lineRule="exact"/>
              <w:ind w:left="34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3368C">
        <w:trPr>
          <w:trHeight w:val="1103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30" w:type="dxa"/>
          </w:tcPr>
          <w:p w:rsidR="00A3368C" w:rsidRDefault="00345190" w:rsidP="00742238">
            <w:pPr>
              <w:pStyle w:val="TableParagraph"/>
              <w:tabs>
                <w:tab w:val="left" w:pos="1631"/>
                <w:tab w:val="left" w:pos="2959"/>
                <w:tab w:val="left" w:pos="3991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 w:rsidR="00742238">
              <w:rPr>
                <w:sz w:val="24"/>
              </w:rPr>
              <w:t>Приозерского района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spacing w:line="240" w:lineRule="auto"/>
              <w:ind w:left="180" w:right="169" w:firstLine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раз в </w:t>
            </w:r>
            <w:r w:rsidR="00742238">
              <w:rPr>
                <w:sz w:val="24"/>
              </w:rPr>
              <w:t>квартал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 мере</w:t>
            </w:r>
          </w:p>
          <w:p w:rsidR="00A3368C" w:rsidRDefault="00345190">
            <w:pPr>
              <w:pStyle w:val="TableParagraph"/>
              <w:spacing w:line="264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spacing w:line="240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 xml:space="preserve">Председатель молодежного совета, </w:t>
            </w: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42238">
        <w:trPr>
          <w:trHeight w:val="1103"/>
        </w:trPr>
        <w:tc>
          <w:tcPr>
            <w:tcW w:w="816" w:type="dxa"/>
          </w:tcPr>
          <w:p w:rsidR="00742238" w:rsidRDefault="00742238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530" w:type="dxa"/>
          </w:tcPr>
          <w:p w:rsidR="00742238" w:rsidRDefault="00742238" w:rsidP="00742238">
            <w:pPr>
              <w:pStyle w:val="TableParagraph"/>
              <w:tabs>
                <w:tab w:val="left" w:pos="1631"/>
                <w:tab w:val="left" w:pos="2959"/>
                <w:tab w:val="left" w:pos="3991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председателя молодежных советов Приозерского района перед главами поселений</w:t>
            </w:r>
          </w:p>
        </w:tc>
        <w:tc>
          <w:tcPr>
            <w:tcW w:w="2126" w:type="dxa"/>
          </w:tcPr>
          <w:p w:rsidR="00742238" w:rsidRDefault="00742238">
            <w:pPr>
              <w:pStyle w:val="TableParagraph"/>
              <w:spacing w:line="240" w:lineRule="auto"/>
              <w:ind w:left="180" w:right="169" w:firstLine="2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35" w:type="dxa"/>
          </w:tcPr>
          <w:p w:rsidR="00742238" w:rsidRDefault="00EE3716">
            <w:pPr>
              <w:pStyle w:val="TableParagraph"/>
              <w:spacing w:line="240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Председатель молодежного совета</w:t>
            </w:r>
          </w:p>
        </w:tc>
      </w:tr>
      <w:tr w:rsidR="00742238">
        <w:trPr>
          <w:trHeight w:val="1103"/>
        </w:trPr>
        <w:tc>
          <w:tcPr>
            <w:tcW w:w="816" w:type="dxa"/>
          </w:tcPr>
          <w:p w:rsidR="00742238" w:rsidRDefault="005B5D8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30" w:type="dxa"/>
          </w:tcPr>
          <w:p w:rsidR="00742238" w:rsidRDefault="00742238" w:rsidP="00742238">
            <w:pPr>
              <w:pStyle w:val="TableParagraph"/>
              <w:tabs>
                <w:tab w:val="left" w:pos="1631"/>
                <w:tab w:val="left" w:pos="2959"/>
                <w:tab w:val="left" w:pos="3991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Проведение заседания «Перезагрузка молодежных советов»</w:t>
            </w:r>
          </w:p>
        </w:tc>
        <w:tc>
          <w:tcPr>
            <w:tcW w:w="2126" w:type="dxa"/>
          </w:tcPr>
          <w:p w:rsidR="00742238" w:rsidRDefault="00742238">
            <w:pPr>
              <w:pStyle w:val="TableParagraph"/>
              <w:spacing w:line="240" w:lineRule="auto"/>
              <w:ind w:left="180" w:right="169" w:firstLine="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35" w:type="dxa"/>
          </w:tcPr>
          <w:p w:rsidR="00742238" w:rsidRDefault="00EE3716">
            <w:pPr>
              <w:pStyle w:val="TableParagraph"/>
              <w:spacing w:line="240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Председатель молодежного совета, 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42238">
        <w:trPr>
          <w:trHeight w:val="1103"/>
        </w:trPr>
        <w:tc>
          <w:tcPr>
            <w:tcW w:w="816" w:type="dxa"/>
          </w:tcPr>
          <w:p w:rsidR="00742238" w:rsidRDefault="005B5D8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30" w:type="dxa"/>
          </w:tcPr>
          <w:p w:rsidR="00742238" w:rsidRDefault="00742238" w:rsidP="00742238">
            <w:pPr>
              <w:pStyle w:val="TableParagraph"/>
              <w:tabs>
                <w:tab w:val="left" w:pos="1631"/>
                <w:tab w:val="left" w:pos="2959"/>
                <w:tab w:val="left" w:pos="3991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Обучающие семинары для молодежных советов</w:t>
            </w:r>
          </w:p>
        </w:tc>
        <w:tc>
          <w:tcPr>
            <w:tcW w:w="2126" w:type="dxa"/>
          </w:tcPr>
          <w:p w:rsidR="00742238" w:rsidRDefault="00742238">
            <w:pPr>
              <w:pStyle w:val="TableParagraph"/>
              <w:spacing w:line="240" w:lineRule="auto"/>
              <w:ind w:left="180" w:right="169" w:firstLine="2"/>
              <w:rPr>
                <w:sz w:val="24"/>
              </w:rPr>
            </w:pPr>
            <w:r>
              <w:rPr>
                <w:sz w:val="24"/>
              </w:rPr>
              <w:t>Февраль, апрель, сентябрь, декабрь.</w:t>
            </w:r>
          </w:p>
        </w:tc>
        <w:tc>
          <w:tcPr>
            <w:tcW w:w="2135" w:type="dxa"/>
          </w:tcPr>
          <w:p w:rsidR="00742238" w:rsidRDefault="00EE3716">
            <w:pPr>
              <w:pStyle w:val="TableParagraph"/>
              <w:spacing w:line="240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Председатель молодежного совета, 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42238">
        <w:trPr>
          <w:trHeight w:val="1103"/>
        </w:trPr>
        <w:tc>
          <w:tcPr>
            <w:tcW w:w="816" w:type="dxa"/>
          </w:tcPr>
          <w:p w:rsidR="00742238" w:rsidRDefault="005B5D8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30" w:type="dxa"/>
          </w:tcPr>
          <w:p w:rsidR="00742238" w:rsidRDefault="00742238" w:rsidP="00742238">
            <w:pPr>
              <w:pStyle w:val="TableParagraph"/>
              <w:tabs>
                <w:tab w:val="left" w:pos="1631"/>
                <w:tab w:val="left" w:pos="2959"/>
                <w:tab w:val="left" w:pos="3991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телеграмм канала </w:t>
            </w:r>
            <w:r w:rsidR="005B5D81">
              <w:rPr>
                <w:sz w:val="24"/>
              </w:rPr>
              <w:t xml:space="preserve">и группы в ВК </w:t>
            </w:r>
            <w:r>
              <w:rPr>
                <w:sz w:val="24"/>
              </w:rPr>
              <w:t>МС Приозерского района</w:t>
            </w:r>
          </w:p>
        </w:tc>
        <w:tc>
          <w:tcPr>
            <w:tcW w:w="2126" w:type="dxa"/>
          </w:tcPr>
          <w:p w:rsidR="00742238" w:rsidRDefault="00742238">
            <w:pPr>
              <w:pStyle w:val="TableParagraph"/>
              <w:spacing w:line="240" w:lineRule="auto"/>
              <w:ind w:left="180" w:right="169" w:firstLine="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35" w:type="dxa"/>
          </w:tcPr>
          <w:p w:rsidR="00742238" w:rsidRDefault="00EE3716">
            <w:pPr>
              <w:pStyle w:val="TableParagraph"/>
              <w:spacing w:line="240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Председатель молодежного совета</w:t>
            </w:r>
          </w:p>
        </w:tc>
      </w:tr>
      <w:tr w:rsidR="00A3368C">
        <w:trPr>
          <w:trHeight w:val="551"/>
        </w:trPr>
        <w:tc>
          <w:tcPr>
            <w:tcW w:w="816" w:type="dxa"/>
          </w:tcPr>
          <w:p w:rsidR="00A3368C" w:rsidRDefault="005B5D8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30" w:type="dxa"/>
          </w:tcPr>
          <w:p w:rsidR="00A3368C" w:rsidRDefault="0034519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</w:t>
            </w:r>
            <w:proofErr w:type="spellEnd"/>
            <w:r>
              <w:rPr>
                <w:sz w:val="24"/>
              </w:rPr>
              <w:t>-</w:t>
            </w:r>
          </w:p>
          <w:p w:rsidR="00A3368C" w:rsidRDefault="00345190" w:rsidP="0074223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 w:rsidR="00742238">
              <w:rPr>
                <w:sz w:val="24"/>
              </w:rPr>
              <w:t>Приозерского района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 w:rsidR="00A3368C" w:rsidRDefault="00742238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Марков Д.М.</w:t>
            </w:r>
          </w:p>
        </w:tc>
      </w:tr>
      <w:tr w:rsidR="00A3368C">
        <w:trPr>
          <w:trHeight w:val="828"/>
        </w:trPr>
        <w:tc>
          <w:tcPr>
            <w:tcW w:w="816" w:type="dxa"/>
          </w:tcPr>
          <w:p w:rsidR="00A3368C" w:rsidRDefault="005B5D81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30" w:type="dxa"/>
          </w:tcPr>
          <w:p w:rsidR="00A3368C" w:rsidRDefault="00345190" w:rsidP="00742238">
            <w:pPr>
              <w:pStyle w:val="TableParagraph"/>
              <w:tabs>
                <w:tab w:val="left" w:pos="1700"/>
                <w:tab w:val="left" w:pos="2792"/>
                <w:tab w:val="left" w:pos="3987"/>
              </w:tabs>
              <w:spacing w:line="240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 w:rsidR="00742238">
              <w:rPr>
                <w:sz w:val="24"/>
              </w:rPr>
              <w:t>Приозерского района на 2025 год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екабрь</w:t>
            </w:r>
          </w:p>
        </w:tc>
        <w:tc>
          <w:tcPr>
            <w:tcW w:w="2135" w:type="dxa"/>
          </w:tcPr>
          <w:p w:rsidR="00A3368C" w:rsidRDefault="00345190">
            <w:pPr>
              <w:pStyle w:val="TableParagraph"/>
              <w:ind w:left="352" w:hanging="3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A3368C" w:rsidRDefault="00345190">
            <w:pPr>
              <w:pStyle w:val="TableParagraph"/>
              <w:spacing w:line="270" w:lineRule="atLeast"/>
              <w:ind w:left="740" w:right="319" w:hanging="389"/>
              <w:jc w:val="left"/>
              <w:rPr>
                <w:sz w:val="24"/>
              </w:rPr>
            </w:pP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275"/>
        </w:trPr>
        <w:tc>
          <w:tcPr>
            <w:tcW w:w="10607" w:type="dxa"/>
            <w:gridSpan w:val="4"/>
          </w:tcPr>
          <w:p w:rsidR="00A3368C" w:rsidRDefault="00345190">
            <w:pPr>
              <w:pStyle w:val="TableParagraph"/>
              <w:spacing w:line="256" w:lineRule="exact"/>
              <w:ind w:left="4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3368C" w:rsidTr="00742238">
        <w:trPr>
          <w:trHeight w:val="877"/>
        </w:trPr>
        <w:tc>
          <w:tcPr>
            <w:tcW w:w="816" w:type="dxa"/>
          </w:tcPr>
          <w:p w:rsidR="00A3368C" w:rsidRDefault="00345190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30" w:type="dxa"/>
          </w:tcPr>
          <w:p w:rsidR="00A3368C" w:rsidRDefault="00EE3716">
            <w:pPr>
              <w:pStyle w:val="TableParagraph"/>
              <w:spacing w:line="270" w:lineRule="atLeast"/>
              <w:ind w:left="60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сетевых акций, совместно с общественными организациями</w:t>
            </w:r>
            <w:r w:rsidR="00742238">
              <w:rPr>
                <w:sz w:val="24"/>
              </w:rPr>
              <w:t xml:space="preserve"> ( 27 января, 23 февраля, 8 марта и т.п.</w:t>
            </w:r>
            <w:r w:rsidR="005B5D81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spacing w:line="270" w:lineRule="exact"/>
              <w:ind w:left="129" w:righ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 w:rsidR="00A3368C" w:rsidRDefault="00345190" w:rsidP="00742238">
            <w:pPr>
              <w:pStyle w:val="TableParagraph"/>
              <w:spacing w:line="240" w:lineRule="auto"/>
              <w:ind w:left="45" w:right="23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 w:rsidR="00742238">
              <w:rPr>
                <w:sz w:val="24"/>
              </w:rPr>
              <w:t>совета</w:t>
            </w:r>
          </w:p>
        </w:tc>
      </w:tr>
      <w:tr w:rsidR="00A3368C">
        <w:trPr>
          <w:trHeight w:val="828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30" w:type="dxa"/>
          </w:tcPr>
          <w:p w:rsidR="00A3368C" w:rsidRDefault="00345190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5"/>
                <w:sz w:val="24"/>
              </w:rPr>
              <w:t xml:space="preserve"> </w:t>
            </w:r>
            <w:r w:rsidR="005B5D81">
              <w:rPr>
                <w:sz w:val="24"/>
              </w:rPr>
              <w:t>телеграмм канала и группы в ВК МС</w:t>
            </w:r>
            <w:r w:rsidR="005B5D81">
              <w:rPr>
                <w:sz w:val="24"/>
              </w:rPr>
              <w:t xml:space="preserve"> Приозерского района</w:t>
            </w:r>
          </w:p>
        </w:tc>
        <w:tc>
          <w:tcPr>
            <w:tcW w:w="2126" w:type="dxa"/>
          </w:tcPr>
          <w:p w:rsidR="00A3368C" w:rsidRDefault="00345190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5" w:type="dxa"/>
          </w:tcPr>
          <w:p w:rsidR="00A3368C" w:rsidRDefault="005B5D81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551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30" w:type="dxa"/>
          </w:tcPr>
          <w:p w:rsidR="00A3368C" w:rsidRDefault="005B5D8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Конкурс на </w:t>
            </w:r>
            <w:proofErr w:type="spellStart"/>
            <w:r>
              <w:rPr>
                <w:sz w:val="24"/>
              </w:rPr>
              <w:t>Брендбук</w:t>
            </w:r>
            <w:proofErr w:type="spellEnd"/>
            <w:r>
              <w:rPr>
                <w:sz w:val="24"/>
              </w:rPr>
              <w:t xml:space="preserve"> и оформление группы Молодежных советов</w:t>
            </w:r>
          </w:p>
        </w:tc>
        <w:tc>
          <w:tcPr>
            <w:tcW w:w="2126" w:type="dxa"/>
          </w:tcPr>
          <w:p w:rsidR="00A3368C" w:rsidRDefault="005B5D81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91EA4">
        <w:trPr>
          <w:trHeight w:val="551"/>
        </w:trPr>
        <w:tc>
          <w:tcPr>
            <w:tcW w:w="816" w:type="dxa"/>
          </w:tcPr>
          <w:p w:rsidR="00691EA4" w:rsidRDefault="00691EA4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30" w:type="dxa"/>
          </w:tcPr>
          <w:p w:rsidR="00691EA4" w:rsidRDefault="00691EA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Добровольческий форум «</w:t>
            </w:r>
            <w:proofErr w:type="spellStart"/>
            <w:r>
              <w:rPr>
                <w:sz w:val="24"/>
              </w:rPr>
              <w:t>Продобро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691EA4" w:rsidRDefault="00691EA4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35" w:type="dxa"/>
          </w:tcPr>
          <w:p w:rsidR="00691EA4" w:rsidRDefault="00EE3716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551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30" w:type="dxa"/>
          </w:tcPr>
          <w:p w:rsidR="00691EA4" w:rsidRDefault="00691EA4" w:rsidP="00691EA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Сетевая акция «</w:t>
            </w:r>
            <w:proofErr w:type="spellStart"/>
            <w:r>
              <w:rPr>
                <w:sz w:val="24"/>
              </w:rPr>
              <w:t>Буккросинг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A3368C" w:rsidRDefault="00A3368C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A3368C" w:rsidRDefault="00691EA4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ind w:left="45" w:right="34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1103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5530" w:type="dxa"/>
          </w:tcPr>
          <w:p w:rsidR="00A3368C" w:rsidRDefault="00691EA4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Онлаин</w:t>
            </w:r>
            <w:proofErr w:type="spellEnd"/>
            <w:r>
              <w:rPr>
                <w:sz w:val="24"/>
              </w:rPr>
              <w:t xml:space="preserve"> Квиз-игра «Социальное проектирование» </w:t>
            </w:r>
          </w:p>
        </w:tc>
        <w:tc>
          <w:tcPr>
            <w:tcW w:w="2126" w:type="dxa"/>
          </w:tcPr>
          <w:p w:rsidR="00A3368C" w:rsidRDefault="00691EA4">
            <w:pPr>
              <w:pStyle w:val="TableParagraph"/>
              <w:ind w:left="129" w:righ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spacing w:line="264" w:lineRule="exact"/>
              <w:ind w:left="42" w:right="41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827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30" w:type="dxa"/>
          </w:tcPr>
          <w:p w:rsidR="00A3368C" w:rsidRDefault="00691EA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для детей состоящих на учете </w:t>
            </w:r>
          </w:p>
        </w:tc>
        <w:tc>
          <w:tcPr>
            <w:tcW w:w="2126" w:type="dxa"/>
          </w:tcPr>
          <w:p w:rsidR="00A3368C" w:rsidRDefault="00691EA4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spacing w:line="240" w:lineRule="auto"/>
              <w:ind w:left="777" w:right="40" w:hanging="732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551"/>
        </w:trPr>
        <w:tc>
          <w:tcPr>
            <w:tcW w:w="816" w:type="dxa"/>
          </w:tcPr>
          <w:p w:rsidR="00A3368C" w:rsidRDefault="00345190"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30" w:type="dxa"/>
          </w:tcPr>
          <w:p w:rsidR="00A3368C" w:rsidRDefault="001A431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Диалог</w:t>
            </w:r>
            <w:r w:rsidR="00691EA4">
              <w:rPr>
                <w:sz w:val="24"/>
              </w:rPr>
              <w:t xml:space="preserve"> на равных с представителями администрации</w:t>
            </w:r>
          </w:p>
        </w:tc>
        <w:tc>
          <w:tcPr>
            <w:tcW w:w="2126" w:type="dxa"/>
          </w:tcPr>
          <w:p w:rsidR="00A3368C" w:rsidRDefault="00691EA4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3368C">
        <w:trPr>
          <w:trHeight w:val="554"/>
        </w:trPr>
        <w:tc>
          <w:tcPr>
            <w:tcW w:w="816" w:type="dxa"/>
          </w:tcPr>
          <w:p w:rsidR="00A3368C" w:rsidRDefault="00345190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30" w:type="dxa"/>
          </w:tcPr>
          <w:p w:rsidR="00072A36" w:rsidRDefault="00072A36" w:rsidP="00072A36">
            <w:pPr>
              <w:pStyle w:val="TableParagraph"/>
              <w:tabs>
                <w:tab w:val="left" w:pos="988"/>
                <w:tab w:val="left" w:pos="2041"/>
                <w:tab w:val="left" w:pos="3036"/>
                <w:tab w:val="left" w:pos="3607"/>
                <w:tab w:val="left" w:pos="486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Сетевая акция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приюту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(сбор</w:t>
            </w:r>
          </w:p>
          <w:p w:rsidR="00A3368C" w:rsidRDefault="00072A36" w:rsidP="00072A3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кормов/лекарств/прочее)</w:t>
            </w:r>
          </w:p>
        </w:tc>
        <w:tc>
          <w:tcPr>
            <w:tcW w:w="2126" w:type="dxa"/>
          </w:tcPr>
          <w:p w:rsidR="00A3368C" w:rsidRDefault="00072A36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И</w:t>
            </w:r>
            <w:r w:rsidR="00691EA4">
              <w:rPr>
                <w:sz w:val="24"/>
              </w:rPr>
              <w:t>юнь</w:t>
            </w:r>
            <w:r>
              <w:rPr>
                <w:sz w:val="24"/>
              </w:rPr>
              <w:t>- август</w:t>
            </w:r>
          </w:p>
        </w:tc>
        <w:tc>
          <w:tcPr>
            <w:tcW w:w="2135" w:type="dxa"/>
          </w:tcPr>
          <w:p w:rsidR="00A3368C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072A36">
        <w:trPr>
          <w:trHeight w:val="554"/>
        </w:trPr>
        <w:tc>
          <w:tcPr>
            <w:tcW w:w="816" w:type="dxa"/>
          </w:tcPr>
          <w:p w:rsidR="00072A36" w:rsidRDefault="00072A36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530" w:type="dxa"/>
          </w:tcPr>
          <w:p w:rsidR="00072A36" w:rsidRDefault="00072A36" w:rsidP="00072A36">
            <w:pPr>
              <w:pStyle w:val="TableParagraph"/>
              <w:tabs>
                <w:tab w:val="left" w:pos="988"/>
                <w:tab w:val="left" w:pos="2041"/>
                <w:tab w:val="left" w:pos="3036"/>
                <w:tab w:val="left" w:pos="3607"/>
                <w:tab w:val="left" w:pos="486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молодежном </w:t>
            </w:r>
            <w:r w:rsidR="001A431C">
              <w:rPr>
                <w:sz w:val="24"/>
              </w:rPr>
              <w:t>фестивале «В Центре»</w:t>
            </w:r>
          </w:p>
        </w:tc>
        <w:tc>
          <w:tcPr>
            <w:tcW w:w="2126" w:type="dxa"/>
          </w:tcPr>
          <w:p w:rsidR="00072A36" w:rsidRDefault="001A431C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35" w:type="dxa"/>
          </w:tcPr>
          <w:p w:rsidR="00072A36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1A431C">
        <w:trPr>
          <w:trHeight w:val="554"/>
        </w:trPr>
        <w:tc>
          <w:tcPr>
            <w:tcW w:w="816" w:type="dxa"/>
          </w:tcPr>
          <w:p w:rsidR="001A431C" w:rsidRDefault="001A431C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530" w:type="dxa"/>
          </w:tcPr>
          <w:p w:rsidR="001A431C" w:rsidRDefault="001A431C" w:rsidP="00072A36">
            <w:pPr>
              <w:pStyle w:val="TableParagraph"/>
              <w:tabs>
                <w:tab w:val="left" w:pos="988"/>
                <w:tab w:val="left" w:pos="2041"/>
                <w:tab w:val="left" w:pos="3036"/>
                <w:tab w:val="left" w:pos="3607"/>
                <w:tab w:val="left" w:pos="486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Молодежный пикник</w:t>
            </w:r>
          </w:p>
        </w:tc>
        <w:tc>
          <w:tcPr>
            <w:tcW w:w="2126" w:type="dxa"/>
          </w:tcPr>
          <w:p w:rsidR="001A431C" w:rsidRDefault="001A431C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35" w:type="dxa"/>
          </w:tcPr>
          <w:p w:rsidR="001A431C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91EA4">
        <w:trPr>
          <w:trHeight w:val="554"/>
        </w:trPr>
        <w:tc>
          <w:tcPr>
            <w:tcW w:w="816" w:type="dxa"/>
          </w:tcPr>
          <w:p w:rsidR="00691EA4" w:rsidRDefault="001A431C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530" w:type="dxa"/>
          </w:tcPr>
          <w:p w:rsidR="00691EA4" w:rsidRDefault="00072A3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Кадровая школа для Молодежного актива</w:t>
            </w:r>
          </w:p>
        </w:tc>
        <w:tc>
          <w:tcPr>
            <w:tcW w:w="2126" w:type="dxa"/>
          </w:tcPr>
          <w:p w:rsidR="00691EA4" w:rsidRDefault="00072A36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2135" w:type="dxa"/>
          </w:tcPr>
          <w:p w:rsidR="00691EA4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91EA4">
        <w:trPr>
          <w:trHeight w:val="554"/>
        </w:trPr>
        <w:tc>
          <w:tcPr>
            <w:tcW w:w="816" w:type="dxa"/>
          </w:tcPr>
          <w:p w:rsidR="00691EA4" w:rsidRDefault="001A431C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530" w:type="dxa"/>
          </w:tcPr>
          <w:p w:rsidR="00691EA4" w:rsidRDefault="001A431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 на социальный ролик среди молодежного актива</w:t>
            </w:r>
          </w:p>
        </w:tc>
        <w:tc>
          <w:tcPr>
            <w:tcW w:w="2126" w:type="dxa"/>
          </w:tcPr>
          <w:p w:rsidR="00691EA4" w:rsidRDefault="001A431C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5" w:type="dxa"/>
          </w:tcPr>
          <w:p w:rsidR="00691EA4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91EA4">
        <w:trPr>
          <w:trHeight w:val="554"/>
        </w:trPr>
        <w:tc>
          <w:tcPr>
            <w:tcW w:w="816" w:type="dxa"/>
          </w:tcPr>
          <w:p w:rsidR="00691EA4" w:rsidRDefault="001A431C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530" w:type="dxa"/>
          </w:tcPr>
          <w:p w:rsidR="00691EA4" w:rsidRDefault="001A431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Церемония награждения молодёжных советов</w:t>
            </w:r>
          </w:p>
        </w:tc>
        <w:tc>
          <w:tcPr>
            <w:tcW w:w="2126" w:type="dxa"/>
          </w:tcPr>
          <w:p w:rsidR="00691EA4" w:rsidRDefault="001A431C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5" w:type="dxa"/>
          </w:tcPr>
          <w:p w:rsidR="00691EA4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691EA4">
        <w:trPr>
          <w:trHeight w:val="554"/>
        </w:trPr>
        <w:tc>
          <w:tcPr>
            <w:tcW w:w="816" w:type="dxa"/>
          </w:tcPr>
          <w:p w:rsidR="00691EA4" w:rsidRDefault="001A431C">
            <w:pPr>
              <w:pStyle w:val="TableParagraph"/>
              <w:spacing w:line="270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5530" w:type="dxa"/>
          </w:tcPr>
          <w:p w:rsidR="00691EA4" w:rsidRDefault="001A431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Сетевая акция «Елка желаний»</w:t>
            </w:r>
          </w:p>
        </w:tc>
        <w:tc>
          <w:tcPr>
            <w:tcW w:w="2126" w:type="dxa"/>
          </w:tcPr>
          <w:p w:rsidR="00691EA4" w:rsidRDefault="001A431C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5" w:type="dxa"/>
          </w:tcPr>
          <w:p w:rsidR="00691EA4" w:rsidRDefault="00EE3716">
            <w:pPr>
              <w:pStyle w:val="TableParagraph"/>
              <w:spacing w:line="26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члены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A3368C" w:rsidRDefault="00A3368C">
      <w:pPr>
        <w:spacing w:line="264" w:lineRule="exact"/>
        <w:rPr>
          <w:sz w:val="24"/>
        </w:rPr>
        <w:sectPr w:rsidR="00A3368C">
          <w:type w:val="continuous"/>
          <w:pgSz w:w="11910" w:h="16840"/>
          <w:pgMar w:top="760" w:right="160" w:bottom="280" w:left="920" w:header="720" w:footer="720" w:gutter="0"/>
          <w:cols w:space="720"/>
        </w:sectPr>
      </w:pPr>
      <w:bookmarkStart w:id="0" w:name="_GoBack"/>
      <w:bookmarkEnd w:id="0"/>
    </w:p>
    <w:p w:rsidR="00345190" w:rsidRDefault="00345190" w:rsidP="00EE3716">
      <w:pPr>
        <w:pStyle w:val="a3"/>
        <w:spacing w:before="61"/>
        <w:ind w:right="475"/>
        <w:jc w:val="left"/>
      </w:pPr>
    </w:p>
    <w:sectPr w:rsidR="00345190">
      <w:pgSz w:w="11910" w:h="16840"/>
      <w:pgMar w:top="62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C"/>
    <w:rsid w:val="00072A36"/>
    <w:rsid w:val="001A431C"/>
    <w:rsid w:val="00345190"/>
    <w:rsid w:val="005B5D81"/>
    <w:rsid w:val="00691EA4"/>
    <w:rsid w:val="00742238"/>
    <w:rsid w:val="00A3368C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1A3"/>
  <w15:docId w15:val="{976894E7-5F77-4906-B380-4827BE6A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09" w:right="8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EGolitsyna</dc:creator>
  <cp:lastModifiedBy>user</cp:lastModifiedBy>
  <cp:revision>2</cp:revision>
  <dcterms:created xsi:type="dcterms:W3CDTF">2023-11-24T12:13:00Z</dcterms:created>
  <dcterms:modified xsi:type="dcterms:W3CDTF">2023-11-24T12:13:00Z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