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DE" w:rsidRPr="00003DE6" w:rsidRDefault="005403DE" w:rsidP="005403DE">
      <w:pPr>
        <w:jc w:val="center"/>
        <w:rPr>
          <w:rFonts w:ascii="Times New Roman" w:hAnsi="Times New Roman" w:cs="Times New Roman"/>
          <w:b/>
          <w:color w:val="333333"/>
          <w:sz w:val="28"/>
          <w:szCs w:val="28"/>
        </w:rPr>
      </w:pPr>
      <w:bookmarkStart w:id="0" w:name="_GoBack"/>
      <w:r w:rsidRPr="00003DE6">
        <w:rPr>
          <w:rFonts w:ascii="Times New Roman" w:hAnsi="Times New Roman" w:cs="Times New Roman"/>
          <w:b/>
          <w:color w:val="333333"/>
          <w:sz w:val="28"/>
          <w:szCs w:val="28"/>
        </w:rPr>
        <w:t xml:space="preserve">Информация о проведении Всероссийских проверочных работах </w:t>
      </w:r>
    </w:p>
    <w:p w:rsidR="005403DE" w:rsidRPr="00003DE6" w:rsidRDefault="005403DE" w:rsidP="005403DE">
      <w:pPr>
        <w:jc w:val="center"/>
        <w:rPr>
          <w:rFonts w:ascii="Times New Roman" w:hAnsi="Times New Roman" w:cs="Times New Roman"/>
          <w:b/>
          <w:color w:val="333333"/>
          <w:sz w:val="28"/>
          <w:szCs w:val="28"/>
        </w:rPr>
      </w:pPr>
      <w:r w:rsidRPr="00003DE6">
        <w:rPr>
          <w:rFonts w:ascii="Times New Roman" w:hAnsi="Times New Roman" w:cs="Times New Roman"/>
          <w:b/>
          <w:color w:val="333333"/>
          <w:sz w:val="28"/>
          <w:szCs w:val="28"/>
        </w:rPr>
        <w:t>в 2023-2024 учебном году</w:t>
      </w:r>
    </w:p>
    <w:bookmarkEnd w:id="0"/>
    <w:p w:rsidR="005403DE" w:rsidRDefault="005403DE" w:rsidP="005403DE">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5403DE">
        <w:rPr>
          <w:rFonts w:ascii="Times New Roman" w:hAnsi="Times New Roman" w:cs="Times New Roman"/>
          <w:color w:val="333333"/>
          <w:sz w:val="28"/>
          <w:szCs w:val="28"/>
        </w:rPr>
        <w:t>Всероссийская контрольно-проверочная работа (ВПР) — формат, используемый для оценки качества знаний учащихся, часто вызывает страх как у учащихся, так и у родителей. Но действительно ли эти разделы государственного контроля пугают и какое влияние оказывает оценка</w:t>
      </w:r>
      <w:r>
        <w:rPr>
          <w:rFonts w:ascii="Times New Roman" w:hAnsi="Times New Roman" w:cs="Times New Roman"/>
          <w:color w:val="333333"/>
          <w:sz w:val="28"/>
          <w:szCs w:val="28"/>
        </w:rPr>
        <w:t>?</w:t>
      </w:r>
      <w:r w:rsidRPr="005403DE">
        <w:rPr>
          <w:rFonts w:ascii="Times New Roman" w:hAnsi="Times New Roman" w:cs="Times New Roman"/>
          <w:color w:val="333333"/>
          <w:sz w:val="28"/>
          <w:szCs w:val="28"/>
        </w:rPr>
        <w:t xml:space="preserve"> В 2024 году государство установило основную цель проведения ВПР, которая заключается в получении точной оценки знаний учащихся по основным предметам школьной программы на разных уровнях образования. Недавно вступил в силу новый ФГОС-III, но именно </w:t>
      </w:r>
      <w:r>
        <w:rPr>
          <w:rFonts w:ascii="Times New Roman" w:hAnsi="Times New Roman" w:cs="Times New Roman"/>
          <w:color w:val="333333"/>
          <w:sz w:val="28"/>
          <w:szCs w:val="28"/>
        </w:rPr>
        <w:t xml:space="preserve">ВПР </w:t>
      </w:r>
      <w:r w:rsidRPr="005403DE">
        <w:rPr>
          <w:rFonts w:ascii="Times New Roman" w:hAnsi="Times New Roman" w:cs="Times New Roman"/>
          <w:color w:val="333333"/>
          <w:sz w:val="28"/>
          <w:szCs w:val="28"/>
        </w:rPr>
        <w:t xml:space="preserve">2024 год продемонстрирует влияние модернизации образовательной программы на качество образования. Организаторы проверочной работы поставили три основные задачи: </w:t>
      </w:r>
    </w:p>
    <w:p w:rsidR="005403DE" w:rsidRDefault="005403DE" w:rsidP="005403DE">
      <w:pPr>
        <w:jc w:val="both"/>
        <w:rPr>
          <w:rFonts w:ascii="Times New Roman" w:hAnsi="Times New Roman" w:cs="Times New Roman"/>
          <w:color w:val="333333"/>
          <w:sz w:val="28"/>
          <w:szCs w:val="28"/>
        </w:rPr>
      </w:pPr>
      <w:r w:rsidRPr="005403DE">
        <w:rPr>
          <w:rFonts w:ascii="Times New Roman" w:hAnsi="Times New Roman" w:cs="Times New Roman"/>
          <w:color w:val="333333"/>
          <w:sz w:val="28"/>
          <w:szCs w:val="28"/>
        </w:rPr>
        <w:t xml:space="preserve">Первым шагом является сбор точных и надежных данных о проценте учащихся, успешно завершивших программу. Эта информация даст ценную информацию об эффективности образовательной программы. После того, как данные собраны, важно выявить любые существующие проблемы, которые могут препятствовать образовательной траектории как учащихся, так и учителей. Этот анализ поможет определить области, требующие корректировки и улучшения. Наконец, крайне важно создать среду, которая побуждает как учителей, так и учащихся стремиться к лучшим результатам обучения. Поощряя культуру постоянного совершенствования, каждый, кто участвует в образовательном процессе, может работать над достижением более высоких уровней успеха. Формат </w:t>
      </w:r>
      <w:proofErr w:type="gramStart"/>
      <w:r w:rsidRPr="005403DE">
        <w:rPr>
          <w:rFonts w:ascii="Times New Roman" w:hAnsi="Times New Roman" w:cs="Times New Roman"/>
          <w:color w:val="333333"/>
          <w:sz w:val="28"/>
          <w:szCs w:val="28"/>
        </w:rPr>
        <w:t>проведения</w:t>
      </w:r>
      <w:r>
        <w:rPr>
          <w:rFonts w:ascii="Times New Roman" w:hAnsi="Times New Roman" w:cs="Times New Roman"/>
          <w:color w:val="333333"/>
          <w:sz w:val="28"/>
          <w:szCs w:val="28"/>
        </w:rPr>
        <w:t xml:space="preserve">, </w:t>
      </w:r>
      <w:r w:rsidRPr="005403DE">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w:t>
      </w:r>
      <w:r w:rsidRPr="005403DE">
        <w:rPr>
          <w:rFonts w:ascii="Times New Roman" w:hAnsi="Times New Roman" w:cs="Times New Roman"/>
          <w:color w:val="333333"/>
          <w:sz w:val="28"/>
          <w:szCs w:val="28"/>
        </w:rPr>
        <w:t>огда</w:t>
      </w:r>
      <w:proofErr w:type="gramEnd"/>
      <w:r w:rsidRPr="005403DE">
        <w:rPr>
          <w:rFonts w:ascii="Times New Roman" w:hAnsi="Times New Roman" w:cs="Times New Roman"/>
          <w:color w:val="333333"/>
          <w:sz w:val="28"/>
          <w:szCs w:val="28"/>
        </w:rPr>
        <w:t xml:space="preserve"> и как будут проходить Всероссийские проверочные работы в 2024 году, решает Рособрнадзор. Основным документом, регламентирующим расписание </w:t>
      </w:r>
      <w:r>
        <w:rPr>
          <w:rFonts w:ascii="Times New Roman" w:hAnsi="Times New Roman" w:cs="Times New Roman"/>
          <w:color w:val="333333"/>
          <w:sz w:val="28"/>
          <w:szCs w:val="28"/>
        </w:rPr>
        <w:t>ВПР</w:t>
      </w:r>
      <w:r w:rsidRPr="005403DE">
        <w:rPr>
          <w:rFonts w:ascii="Times New Roman" w:hAnsi="Times New Roman" w:cs="Times New Roman"/>
          <w:color w:val="333333"/>
          <w:sz w:val="28"/>
          <w:szCs w:val="28"/>
        </w:rPr>
        <w:t xml:space="preserve">, а также перечень параллелей и дисциплин на 2023-2024 учебный год, является приказ Федеральной службы по надзору в сфере образования, который по традиции должен быть подписан 20 декабря 2023 года. Родители должны знать, что в документе не будет подробного расписания ВПР, а будут лишь зафиксированы периоды на 2023-2024 учебный год, в рамках которых общеобразовательные учреждения страны должны будут проводить контрольные сокращения. Окончательное расписание, в котором будет содержаться информация о том, какой класс (параллельный) будет сдавать ВПР, какие предметы будут вынесены на контроль, а какие даты отведены на сокращения, будет утверждаться каждой конкретной школой с учетом принятого учебного плана. в начале года. Важная </w:t>
      </w:r>
      <w:proofErr w:type="gramStart"/>
      <w:r w:rsidRPr="005403DE">
        <w:rPr>
          <w:rFonts w:ascii="Times New Roman" w:hAnsi="Times New Roman" w:cs="Times New Roman"/>
          <w:color w:val="333333"/>
          <w:sz w:val="28"/>
          <w:szCs w:val="28"/>
        </w:rPr>
        <w:t>информация:  ВПР</w:t>
      </w:r>
      <w:proofErr w:type="gramEnd"/>
      <w:r w:rsidRPr="005403DE">
        <w:rPr>
          <w:rFonts w:ascii="Times New Roman" w:hAnsi="Times New Roman" w:cs="Times New Roman"/>
          <w:color w:val="333333"/>
          <w:sz w:val="28"/>
          <w:szCs w:val="28"/>
        </w:rPr>
        <w:t xml:space="preserve"> и ГИА не связаны.  </w:t>
      </w:r>
      <w:proofErr w:type="gramStart"/>
      <w:r>
        <w:rPr>
          <w:rFonts w:ascii="Times New Roman" w:hAnsi="Times New Roman" w:cs="Times New Roman"/>
          <w:color w:val="333333"/>
          <w:sz w:val="28"/>
          <w:szCs w:val="28"/>
        </w:rPr>
        <w:t xml:space="preserve">ВПР </w:t>
      </w:r>
      <w:r w:rsidRPr="005403DE">
        <w:rPr>
          <w:rFonts w:ascii="Times New Roman" w:hAnsi="Times New Roman" w:cs="Times New Roman"/>
          <w:color w:val="333333"/>
          <w:sz w:val="28"/>
          <w:szCs w:val="28"/>
        </w:rPr>
        <w:t xml:space="preserve"> могут</w:t>
      </w:r>
      <w:proofErr w:type="gramEnd"/>
      <w:r w:rsidRPr="005403DE">
        <w:rPr>
          <w:rFonts w:ascii="Times New Roman" w:hAnsi="Times New Roman" w:cs="Times New Roman"/>
          <w:color w:val="333333"/>
          <w:sz w:val="28"/>
          <w:szCs w:val="28"/>
        </w:rPr>
        <w:t xml:space="preserve"> проводиться не во всех классах, но администрация школы может провести проверку на участие всего параллельного класса.  Учащиеся будут проходить тестирование на основе своей домашней школы. Как правило, расписание </w:t>
      </w:r>
      <w:r>
        <w:rPr>
          <w:rFonts w:ascii="Times New Roman" w:hAnsi="Times New Roman" w:cs="Times New Roman"/>
          <w:color w:val="333333"/>
          <w:sz w:val="28"/>
          <w:szCs w:val="28"/>
        </w:rPr>
        <w:t>ВПР</w:t>
      </w:r>
      <w:r w:rsidRPr="005403DE">
        <w:rPr>
          <w:rFonts w:ascii="Times New Roman" w:hAnsi="Times New Roman" w:cs="Times New Roman"/>
          <w:color w:val="333333"/>
          <w:sz w:val="28"/>
          <w:szCs w:val="28"/>
        </w:rPr>
        <w:t xml:space="preserve"> корректируется в соответствии со </w:t>
      </w:r>
      <w:r w:rsidRPr="005403DE">
        <w:rPr>
          <w:rFonts w:ascii="Times New Roman" w:hAnsi="Times New Roman" w:cs="Times New Roman"/>
          <w:color w:val="333333"/>
          <w:sz w:val="28"/>
          <w:szCs w:val="28"/>
        </w:rPr>
        <w:lastRenderedPageBreak/>
        <w:t xml:space="preserve">школьным расписанием. Поэтому в 2024 году студенты, скорее всего, будут писать ВПР на своих обычных занятиях.  На выполнение работы отводится один урок (в некоторых вузах может быть два урока). ВПР может проводиться в классическом (тестовом или обычном тесте) или компьютерном форматах. Запись оценки в журнал не является обязательной, но некоторые школы включают это требование в свои документы, благодаря чему результат </w:t>
      </w:r>
      <w:r>
        <w:rPr>
          <w:rFonts w:ascii="Times New Roman" w:hAnsi="Times New Roman" w:cs="Times New Roman"/>
          <w:color w:val="333333"/>
          <w:sz w:val="28"/>
          <w:szCs w:val="28"/>
        </w:rPr>
        <w:t xml:space="preserve">ВПР </w:t>
      </w:r>
      <w:r w:rsidRPr="005403DE">
        <w:rPr>
          <w:rFonts w:ascii="Times New Roman" w:hAnsi="Times New Roman" w:cs="Times New Roman"/>
          <w:color w:val="333333"/>
          <w:sz w:val="28"/>
          <w:szCs w:val="28"/>
        </w:rPr>
        <w:t>засчитывается как тест.  Работу учеников будут оценивать преподаватели школы, имеющие опыт работы более 3-х лет.  На федеральном уровне результат класса считается действительным, если в нем приняли участие более 50% зарегистрированных учащихся. При наличии уважительной причины неявки на контрольный участок пересдачи и санкций не будет. В 2023–2024 учебном году ВПР будет охватывать 4–8 и 10–11 классы с различными расписаниями и списками предметов для каждого класса</w:t>
      </w:r>
      <w:proofErr w:type="gramStart"/>
      <w:r w:rsidRPr="005403DE">
        <w:rPr>
          <w:rFonts w:ascii="Times New Roman" w:hAnsi="Times New Roman" w:cs="Times New Roman"/>
          <w:color w:val="333333"/>
          <w:sz w:val="28"/>
          <w:szCs w:val="28"/>
        </w:rPr>
        <w:t xml:space="preserve">. </w:t>
      </w:r>
      <w:proofErr w:type="gramEnd"/>
      <w:r w:rsidRPr="005403DE">
        <w:rPr>
          <w:rFonts w:ascii="Times New Roman" w:hAnsi="Times New Roman" w:cs="Times New Roman"/>
          <w:color w:val="333333"/>
          <w:sz w:val="28"/>
          <w:szCs w:val="28"/>
        </w:rPr>
        <w:t>В 2023-2024 учебном году ВПР будет проходить в течение трех месяцев, а именно в марте, апреле и мае</w:t>
      </w:r>
      <w:r>
        <w:rPr>
          <w:rFonts w:ascii="Times New Roman" w:hAnsi="Times New Roman" w:cs="Times New Roman"/>
          <w:color w:val="333333"/>
          <w:sz w:val="28"/>
          <w:szCs w:val="28"/>
        </w:rPr>
        <w:t xml:space="preserve">: </w:t>
      </w:r>
      <w:r w:rsidRPr="005403DE">
        <w:rPr>
          <w:rFonts w:ascii="Times New Roman" w:hAnsi="Times New Roman" w:cs="Times New Roman"/>
          <w:color w:val="333333"/>
          <w:sz w:val="28"/>
          <w:szCs w:val="28"/>
        </w:rPr>
        <w:t xml:space="preserve">с 15 марта 2024 года по 20 мая 2024 года. </w:t>
      </w:r>
    </w:p>
    <w:p w:rsidR="002453A1" w:rsidRPr="002453A1" w:rsidRDefault="005403DE" w:rsidP="005403DE">
      <w:pPr>
        <w:jc w:val="both"/>
        <w:rPr>
          <w:rFonts w:ascii="Times New Roman" w:hAnsi="Times New Roman" w:cs="Times New Roman"/>
          <w:b/>
          <w:color w:val="333333"/>
          <w:sz w:val="28"/>
          <w:szCs w:val="28"/>
        </w:rPr>
      </w:pPr>
      <w:r w:rsidRPr="002453A1">
        <w:rPr>
          <w:rFonts w:ascii="Times New Roman" w:hAnsi="Times New Roman" w:cs="Times New Roman"/>
          <w:b/>
          <w:color w:val="333333"/>
          <w:sz w:val="28"/>
          <w:szCs w:val="28"/>
        </w:rPr>
        <w:t>Начальные классы</w:t>
      </w:r>
      <w:r w:rsidR="002453A1">
        <w:rPr>
          <w:rFonts w:ascii="Times New Roman" w:hAnsi="Times New Roman" w:cs="Times New Roman"/>
          <w:b/>
          <w:color w:val="333333"/>
          <w:sz w:val="28"/>
          <w:szCs w:val="28"/>
        </w:rPr>
        <w:t>.</w:t>
      </w:r>
      <w:r w:rsidRPr="002453A1">
        <w:rPr>
          <w:rFonts w:ascii="Times New Roman" w:hAnsi="Times New Roman" w:cs="Times New Roman"/>
          <w:b/>
          <w:color w:val="333333"/>
          <w:sz w:val="28"/>
          <w:szCs w:val="28"/>
        </w:rPr>
        <w:t xml:space="preserve"> </w:t>
      </w:r>
    </w:p>
    <w:p w:rsidR="002453A1" w:rsidRDefault="002453A1" w:rsidP="005403DE">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5403DE" w:rsidRPr="005403DE">
        <w:rPr>
          <w:rFonts w:ascii="Times New Roman" w:hAnsi="Times New Roman" w:cs="Times New Roman"/>
          <w:color w:val="333333"/>
          <w:sz w:val="28"/>
          <w:szCs w:val="28"/>
        </w:rPr>
        <w:t>С 2024 года расписание ВПР начальной школы будет состоять всего из трех предметов</w:t>
      </w:r>
      <w:r>
        <w:rPr>
          <w:rFonts w:ascii="Times New Roman" w:hAnsi="Times New Roman" w:cs="Times New Roman"/>
          <w:color w:val="333333"/>
          <w:sz w:val="28"/>
          <w:szCs w:val="28"/>
        </w:rPr>
        <w:t>:</w:t>
      </w:r>
      <w:r w:rsidR="005403DE" w:rsidRPr="005403DE">
        <w:rPr>
          <w:rFonts w:ascii="Times New Roman" w:hAnsi="Times New Roman" w:cs="Times New Roman"/>
          <w:color w:val="333333"/>
          <w:sz w:val="28"/>
          <w:szCs w:val="28"/>
        </w:rPr>
        <w:t xml:space="preserve"> русский язык (диктант +12 заданий) работа займет 2 урока; математика (12 заданий на вычисление и решение задач); окружающий мир (10 заданий). </w:t>
      </w:r>
    </w:p>
    <w:p w:rsidR="002453A1" w:rsidRDefault="005403DE" w:rsidP="005403DE">
      <w:pPr>
        <w:jc w:val="both"/>
        <w:rPr>
          <w:rFonts w:ascii="Times New Roman" w:hAnsi="Times New Roman" w:cs="Times New Roman"/>
          <w:b/>
          <w:color w:val="333333"/>
          <w:sz w:val="28"/>
          <w:szCs w:val="28"/>
        </w:rPr>
      </w:pPr>
      <w:r w:rsidRPr="002453A1">
        <w:rPr>
          <w:rFonts w:ascii="Times New Roman" w:hAnsi="Times New Roman" w:cs="Times New Roman"/>
          <w:b/>
          <w:color w:val="333333"/>
          <w:sz w:val="28"/>
          <w:szCs w:val="28"/>
        </w:rPr>
        <w:t>Средние классы</w:t>
      </w:r>
      <w:r w:rsidR="002453A1">
        <w:rPr>
          <w:rFonts w:ascii="Times New Roman" w:hAnsi="Times New Roman" w:cs="Times New Roman"/>
          <w:b/>
          <w:color w:val="333333"/>
          <w:sz w:val="28"/>
          <w:szCs w:val="28"/>
        </w:rPr>
        <w:t>.</w:t>
      </w:r>
    </w:p>
    <w:p w:rsidR="002453A1" w:rsidRPr="002453A1" w:rsidRDefault="002453A1" w:rsidP="005403DE">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5403DE" w:rsidRPr="005403DE">
        <w:rPr>
          <w:rFonts w:ascii="Times New Roman" w:hAnsi="Times New Roman" w:cs="Times New Roman"/>
          <w:color w:val="333333"/>
          <w:sz w:val="28"/>
          <w:szCs w:val="28"/>
        </w:rPr>
        <w:t xml:space="preserve"> В средних классах предметы делятся на две категории: обязательные предметы, которые должны сдавать все учащиеся вне зависимости от профиля, и дополнительные предметы, которые выбираются по профилю или случайным образом из перечня, утвержденного Рособрнадзором. В результате конкретные предметы, которые изучают дети, могут различаться в разных школах, но общее количество предметов в каждом классе должно оставаться одинаковым.</w:t>
      </w:r>
      <w:r w:rsidR="005403DE" w:rsidRPr="005403DE">
        <w:rPr>
          <w:rFonts w:ascii="Times New Roman" w:hAnsi="Times New Roman" w:cs="Times New Roman"/>
          <w:color w:val="333333"/>
          <w:sz w:val="28"/>
          <w:szCs w:val="28"/>
        </w:rPr>
        <w:br/>
      </w:r>
      <w:r w:rsidR="005403DE" w:rsidRPr="005403DE">
        <w:rPr>
          <w:rFonts w:ascii="Times New Roman" w:hAnsi="Times New Roman" w:cs="Times New Roman"/>
          <w:color w:val="333333"/>
          <w:sz w:val="28"/>
          <w:szCs w:val="28"/>
        </w:rPr>
        <w:br/>
      </w:r>
      <w:r w:rsidRPr="002453A1">
        <w:rPr>
          <w:rFonts w:ascii="Times New Roman" w:hAnsi="Times New Roman" w:cs="Times New Roman"/>
          <w:b/>
          <w:color w:val="333333"/>
          <w:sz w:val="28"/>
          <w:szCs w:val="28"/>
        </w:rPr>
        <w:t>Старшая школа</w:t>
      </w:r>
      <w:r>
        <w:rPr>
          <w:rFonts w:ascii="Times New Roman" w:hAnsi="Times New Roman" w:cs="Times New Roman"/>
          <w:color w:val="333333"/>
          <w:sz w:val="28"/>
          <w:szCs w:val="28"/>
        </w:rPr>
        <w:t>.</w:t>
      </w:r>
      <w:r w:rsidRPr="002453A1">
        <w:rPr>
          <w:rFonts w:ascii="Times New Roman" w:hAnsi="Times New Roman" w:cs="Times New Roman"/>
          <w:color w:val="333333"/>
          <w:sz w:val="28"/>
          <w:szCs w:val="28"/>
        </w:rPr>
        <w:t xml:space="preserve"> </w:t>
      </w:r>
    </w:p>
    <w:p w:rsidR="002453A1" w:rsidRDefault="002453A1" w:rsidP="005403DE">
      <w:pPr>
        <w:jc w:val="both"/>
        <w:rPr>
          <w:rFonts w:ascii="Times New Roman" w:hAnsi="Times New Roman" w:cs="Times New Roman"/>
          <w:color w:val="333333"/>
          <w:sz w:val="28"/>
          <w:szCs w:val="28"/>
        </w:rPr>
      </w:pPr>
      <w:r w:rsidRPr="002453A1">
        <w:rPr>
          <w:rFonts w:ascii="Times New Roman" w:hAnsi="Times New Roman" w:cs="Times New Roman"/>
          <w:color w:val="333333"/>
          <w:sz w:val="28"/>
          <w:szCs w:val="28"/>
        </w:rPr>
        <w:t xml:space="preserve">     </w:t>
      </w:r>
      <w:r w:rsidRPr="002453A1">
        <w:rPr>
          <w:rFonts w:ascii="Times New Roman" w:hAnsi="Times New Roman" w:cs="Times New Roman"/>
          <w:color w:val="333333"/>
          <w:sz w:val="28"/>
          <w:szCs w:val="28"/>
        </w:rPr>
        <w:t xml:space="preserve">В прошлом году </w:t>
      </w:r>
      <w:r>
        <w:rPr>
          <w:rFonts w:ascii="Times New Roman" w:hAnsi="Times New Roman" w:cs="Times New Roman"/>
          <w:color w:val="333333"/>
          <w:sz w:val="28"/>
          <w:szCs w:val="28"/>
        </w:rPr>
        <w:t>ВПР</w:t>
      </w:r>
      <w:r w:rsidRPr="002453A1">
        <w:rPr>
          <w:rFonts w:ascii="Times New Roman" w:hAnsi="Times New Roman" w:cs="Times New Roman"/>
          <w:color w:val="333333"/>
          <w:sz w:val="28"/>
          <w:szCs w:val="28"/>
        </w:rPr>
        <w:t xml:space="preserve"> для 10-11 классов проходили в формате апробации. Поэтому ожидается, что </w:t>
      </w:r>
      <w:r>
        <w:rPr>
          <w:rFonts w:ascii="Times New Roman" w:hAnsi="Times New Roman" w:cs="Times New Roman"/>
          <w:color w:val="333333"/>
          <w:sz w:val="28"/>
          <w:szCs w:val="28"/>
        </w:rPr>
        <w:t xml:space="preserve">в </w:t>
      </w:r>
      <w:r w:rsidRPr="002453A1">
        <w:rPr>
          <w:rFonts w:ascii="Times New Roman" w:hAnsi="Times New Roman" w:cs="Times New Roman"/>
          <w:color w:val="333333"/>
          <w:sz w:val="28"/>
          <w:szCs w:val="28"/>
        </w:rPr>
        <w:t>2024 году эти ВПР будут включены в основной график и станут обязательными. В 10 классе школьникам предлагают сдавать географию, поскольку в 11</w:t>
      </w:r>
      <w:r>
        <w:rPr>
          <w:rFonts w:ascii="Times New Roman" w:hAnsi="Times New Roman" w:cs="Times New Roman"/>
          <w:color w:val="333333"/>
          <w:sz w:val="28"/>
          <w:szCs w:val="28"/>
        </w:rPr>
        <w:t xml:space="preserve"> </w:t>
      </w:r>
      <w:proofErr w:type="gramStart"/>
      <w:r>
        <w:rPr>
          <w:rFonts w:ascii="Times New Roman" w:hAnsi="Times New Roman" w:cs="Times New Roman"/>
          <w:color w:val="333333"/>
          <w:sz w:val="28"/>
          <w:szCs w:val="28"/>
        </w:rPr>
        <w:t xml:space="preserve">классе </w:t>
      </w:r>
      <w:r w:rsidRPr="002453A1">
        <w:rPr>
          <w:rFonts w:ascii="Times New Roman" w:hAnsi="Times New Roman" w:cs="Times New Roman"/>
          <w:color w:val="333333"/>
          <w:sz w:val="28"/>
          <w:szCs w:val="28"/>
        </w:rPr>
        <w:t xml:space="preserve"> этот</w:t>
      </w:r>
      <w:proofErr w:type="gramEnd"/>
      <w:r w:rsidRPr="002453A1">
        <w:rPr>
          <w:rFonts w:ascii="Times New Roman" w:hAnsi="Times New Roman" w:cs="Times New Roman"/>
          <w:color w:val="333333"/>
          <w:sz w:val="28"/>
          <w:szCs w:val="28"/>
        </w:rPr>
        <w:t xml:space="preserve"> предмет уже не изучается. В 11 классе у учащихся есть два варианта сдачи экзаменов. Первый вариант представляет собой единый многопредметный тест, охватывающий все дисциплины социально-гуманитарного цикла. Второй вариант позволяет выбрать несколько дисциплин из списка предметов, хотя точное количество предметов еще не определено. Базовый список предметов на выбор включает историю, </w:t>
      </w:r>
      <w:r w:rsidRPr="002453A1">
        <w:rPr>
          <w:rFonts w:ascii="Times New Roman" w:hAnsi="Times New Roman" w:cs="Times New Roman"/>
          <w:color w:val="333333"/>
          <w:sz w:val="28"/>
          <w:szCs w:val="28"/>
        </w:rPr>
        <w:lastRenderedPageBreak/>
        <w:t xml:space="preserve">биологию, географию, иностранный язык, физику и химию. Важно отметить, что в старшей школе больше нет обязательных экзаменов по математике и русскому языку. Это связано с тем, что учащиеся изучают эти предметы в формате ГИА после окончания 9 и 11 классов. </w:t>
      </w:r>
    </w:p>
    <w:p w:rsidR="005403DE" w:rsidRPr="005403DE" w:rsidRDefault="002453A1" w:rsidP="005403DE">
      <w:pPr>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Pr="002453A1">
        <w:rPr>
          <w:rFonts w:ascii="Times New Roman" w:hAnsi="Times New Roman" w:cs="Times New Roman"/>
          <w:color w:val="333333"/>
          <w:sz w:val="28"/>
          <w:szCs w:val="28"/>
        </w:rPr>
        <w:t xml:space="preserve">В большинстве школ оценки выставляются обычным способом — путем размещения результата в дневнике ученика. При планировании проведения контрольных </w:t>
      </w:r>
      <w:r>
        <w:rPr>
          <w:rFonts w:ascii="Times New Roman" w:hAnsi="Times New Roman" w:cs="Times New Roman"/>
          <w:color w:val="333333"/>
          <w:sz w:val="28"/>
          <w:szCs w:val="28"/>
        </w:rPr>
        <w:t>работ</w:t>
      </w:r>
      <w:r w:rsidRPr="002453A1">
        <w:rPr>
          <w:rFonts w:ascii="Times New Roman" w:hAnsi="Times New Roman" w:cs="Times New Roman"/>
          <w:color w:val="333333"/>
          <w:sz w:val="28"/>
          <w:szCs w:val="28"/>
        </w:rPr>
        <w:t xml:space="preserve"> Рособрнадзор не требует от педагогов учитывать результаты текущей оценки ребенка. Это означает, что каждая школа сама решает, включать в журнал оценку за контрольн</w:t>
      </w:r>
      <w:r>
        <w:rPr>
          <w:rFonts w:ascii="Times New Roman" w:hAnsi="Times New Roman" w:cs="Times New Roman"/>
          <w:color w:val="333333"/>
          <w:sz w:val="28"/>
          <w:szCs w:val="28"/>
        </w:rPr>
        <w:t>ую</w:t>
      </w:r>
      <w:r w:rsidRPr="002453A1">
        <w:rPr>
          <w:rFonts w:ascii="Times New Roman" w:hAnsi="Times New Roman" w:cs="Times New Roman"/>
          <w:color w:val="333333"/>
          <w:sz w:val="28"/>
          <w:szCs w:val="28"/>
        </w:rPr>
        <w:t xml:space="preserve"> </w:t>
      </w:r>
      <w:r>
        <w:rPr>
          <w:rFonts w:ascii="Times New Roman" w:hAnsi="Times New Roman" w:cs="Times New Roman"/>
          <w:color w:val="333333"/>
          <w:sz w:val="28"/>
          <w:szCs w:val="28"/>
        </w:rPr>
        <w:t>работу</w:t>
      </w:r>
      <w:r w:rsidRPr="002453A1">
        <w:rPr>
          <w:rFonts w:ascii="Times New Roman" w:hAnsi="Times New Roman" w:cs="Times New Roman"/>
          <w:color w:val="333333"/>
          <w:sz w:val="28"/>
          <w:szCs w:val="28"/>
        </w:rPr>
        <w:t xml:space="preserve"> или нет. Четко прописана только одна норма – эта оценка не может учитываться при выставлении итогового балла, а также не может влиять на перевод ребенка в следующий класс. Даже если ученик напишет ВПР на низкий балл (даже все на «2»), учителя и администрация школы не могут. оставить на второй год; инициировать недопуск к ЕГЭ; занизить итоговую оценку (например, ставить «2», если по базовой формуле расчета итогового балла получается оценка «3»)</w:t>
      </w:r>
      <w:proofErr w:type="gramStart"/>
      <w:r w:rsidRPr="002453A1">
        <w:rPr>
          <w:rFonts w:ascii="Times New Roman" w:hAnsi="Times New Roman" w:cs="Times New Roman"/>
          <w:color w:val="333333"/>
          <w:sz w:val="28"/>
          <w:szCs w:val="28"/>
        </w:rPr>
        <w:t>; Можно</w:t>
      </w:r>
      <w:proofErr w:type="gramEnd"/>
      <w:r w:rsidRPr="002453A1">
        <w:rPr>
          <w:rFonts w:ascii="Times New Roman" w:hAnsi="Times New Roman" w:cs="Times New Roman"/>
          <w:color w:val="333333"/>
          <w:sz w:val="28"/>
          <w:szCs w:val="28"/>
        </w:rPr>
        <w:t xml:space="preserve"> ли отказаться от участия в ВПР? </w:t>
      </w:r>
      <w:r>
        <w:rPr>
          <w:rFonts w:ascii="Times New Roman" w:hAnsi="Times New Roman" w:cs="Times New Roman"/>
          <w:color w:val="333333"/>
          <w:sz w:val="28"/>
          <w:szCs w:val="28"/>
        </w:rPr>
        <w:t>О</w:t>
      </w:r>
      <w:r w:rsidRPr="002453A1">
        <w:rPr>
          <w:rFonts w:ascii="Times New Roman" w:hAnsi="Times New Roman" w:cs="Times New Roman"/>
          <w:color w:val="333333"/>
          <w:sz w:val="28"/>
          <w:szCs w:val="28"/>
        </w:rPr>
        <w:t xml:space="preserve">тсутствие по болезни или по другой уважительной причине не повлечет за собой каких-либо негативных последствий. </w:t>
      </w:r>
    </w:p>
    <w:sectPr w:rsidR="005403DE" w:rsidRPr="0054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DE"/>
    <w:rsid w:val="00003DE6"/>
    <w:rsid w:val="002453A1"/>
    <w:rsid w:val="0054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46CA"/>
  <w15:chartTrackingRefBased/>
  <w15:docId w15:val="{D261D221-D6FC-4919-B626-99C1E5A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2023-09-05T12:22:00Z</dcterms:created>
  <dcterms:modified xsi:type="dcterms:W3CDTF">2023-09-05T12:44:00Z</dcterms:modified>
</cp:coreProperties>
</file>