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30" w:rsidRPr="00C304E1" w:rsidRDefault="00531230" w:rsidP="007F66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6BE8" w:rsidRPr="00C304E1" w:rsidRDefault="00056BE8" w:rsidP="007F66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1">
        <w:rPr>
          <w:rFonts w:ascii="Times New Roman" w:hAnsi="Times New Roman" w:cs="Times New Roman"/>
          <w:b/>
          <w:sz w:val="20"/>
          <w:szCs w:val="20"/>
        </w:rPr>
        <w:t>ПЛАН МЕРОПРИЯТИЙ</w:t>
      </w:r>
    </w:p>
    <w:p w:rsidR="00500FDB" w:rsidRPr="00C304E1" w:rsidRDefault="00056BE8" w:rsidP="007F666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1">
        <w:rPr>
          <w:rFonts w:ascii="Times New Roman" w:hAnsi="Times New Roman" w:cs="Times New Roman"/>
          <w:b/>
          <w:sz w:val="20"/>
          <w:szCs w:val="20"/>
        </w:rPr>
        <w:t xml:space="preserve">по реализации Стратегии антинаркотической политики Российской Федерации на период 2021-2025 годы на территории муниципального образования </w:t>
      </w:r>
      <w:proofErr w:type="spellStart"/>
      <w:r w:rsidRPr="00C304E1">
        <w:rPr>
          <w:rFonts w:ascii="Times New Roman" w:hAnsi="Times New Roman" w:cs="Times New Roman"/>
          <w:b/>
          <w:sz w:val="20"/>
          <w:szCs w:val="20"/>
        </w:rPr>
        <w:t>Приозерский</w:t>
      </w:r>
      <w:proofErr w:type="spellEnd"/>
      <w:r w:rsidRPr="00C304E1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 Ленинградской области</w:t>
      </w:r>
    </w:p>
    <w:p w:rsidR="005B148C" w:rsidRPr="00C304E1" w:rsidRDefault="00A40817" w:rsidP="007F6667">
      <w:pPr>
        <w:spacing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304E1">
        <w:rPr>
          <w:rFonts w:ascii="Times New Roman" w:hAnsi="Times New Roman" w:cs="Times New Roman"/>
          <w:b/>
          <w:sz w:val="20"/>
          <w:szCs w:val="20"/>
        </w:rPr>
        <w:t>(</w:t>
      </w:r>
      <w:r w:rsidRPr="00C304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работы за 202</w:t>
      </w:r>
      <w:r w:rsidR="00F45053" w:rsidRPr="00C304E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3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год)</w:t>
      </w:r>
    </w:p>
    <w:tbl>
      <w:tblPr>
        <w:tblW w:w="1649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83"/>
        <w:gridCol w:w="5953"/>
        <w:gridCol w:w="2551"/>
        <w:gridCol w:w="2127"/>
        <w:gridCol w:w="3119"/>
        <w:gridCol w:w="1842"/>
      </w:tblGrid>
      <w:tr w:rsidR="00C304E1" w:rsidRPr="00C304E1" w:rsidTr="006E41AF">
        <w:trPr>
          <w:gridAfter w:val="1"/>
          <w:wAfter w:w="1842" w:type="dxa"/>
          <w:trHeight w:val="976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119" w:type="dxa"/>
          </w:tcPr>
          <w:p w:rsidR="006E41AF" w:rsidRPr="00C304E1" w:rsidRDefault="00D558FB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мероприятий</w:t>
            </w:r>
          </w:p>
        </w:tc>
      </w:tr>
      <w:tr w:rsidR="00C304E1" w:rsidRPr="00C304E1" w:rsidTr="009538C7">
        <w:trPr>
          <w:gridAfter w:val="1"/>
          <w:wAfter w:w="1842" w:type="dxa"/>
          <w:trHeight w:val="1031"/>
        </w:trPr>
        <w:tc>
          <w:tcPr>
            <w:tcW w:w="14654" w:type="dxa"/>
            <w:gridSpan w:val="6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1AF" w:rsidRPr="00C304E1" w:rsidRDefault="006E41AF" w:rsidP="007F66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Совершенствование антинаркотической деятельности и государственного </w:t>
            </w:r>
            <w:proofErr w:type="gramStart"/>
            <w:r w:rsidRPr="00C304E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C3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оборотом наркотиков</w:t>
            </w:r>
          </w:p>
        </w:tc>
      </w:tr>
      <w:tr w:rsidR="00C304E1" w:rsidRPr="00C304E1" w:rsidTr="006E41AF">
        <w:trPr>
          <w:gridAfter w:val="1"/>
          <w:wAfter w:w="1842" w:type="dxa"/>
          <w:trHeight w:val="424"/>
        </w:trPr>
        <w:tc>
          <w:tcPr>
            <w:tcW w:w="621" w:type="dxa"/>
          </w:tcPr>
          <w:p w:rsidR="006E41AF" w:rsidRPr="00C304E1" w:rsidRDefault="006E41AF" w:rsidP="007F66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Издание муниципальных нормативно-правовых актов (внесение изменений),  направленных на осуществление мероприятий в сфере профилактики незаконного потребления наркотических средств и психотропных веществ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Аппарат АНК МР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E41AF" w:rsidRPr="00C304E1" w:rsidRDefault="00014890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м</w:t>
            </w:r>
            <w:r w:rsidR="00B74B77" w:rsidRPr="00C304E1">
              <w:rPr>
                <w:rFonts w:ascii="Times New Roman" w:hAnsi="Times New Roman" w:cs="Times New Roman"/>
                <w:sz w:val="20"/>
                <w:szCs w:val="20"/>
              </w:rPr>
              <w:t>униципальные нормативно-правовые акты, направленные на осуществление мероприятий в сфере профилактики незаконного потребления наркотических средств и психотропных веществ</w:t>
            </w:r>
            <w:r w:rsidR="00161728" w:rsidRPr="00C30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4B77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728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вносятся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</w:t>
            </w:r>
            <w:r w:rsidR="00B74B77" w:rsidRPr="00C304E1">
              <w:rPr>
                <w:rFonts w:ascii="Times New Roman" w:hAnsi="Times New Roman" w:cs="Times New Roman"/>
                <w:sz w:val="20"/>
                <w:szCs w:val="20"/>
              </w:rPr>
              <w:t>по м</w:t>
            </w:r>
            <w:r w:rsidR="00161728" w:rsidRPr="00C304E1">
              <w:rPr>
                <w:rFonts w:ascii="Times New Roman" w:hAnsi="Times New Roman" w:cs="Times New Roman"/>
                <w:sz w:val="20"/>
                <w:szCs w:val="20"/>
              </w:rPr>
              <w:t>ере необходимости.</w:t>
            </w:r>
          </w:p>
        </w:tc>
      </w:tr>
      <w:tr w:rsidR="00C304E1" w:rsidRPr="00C304E1" w:rsidTr="006E41AF">
        <w:trPr>
          <w:gridAfter w:val="1"/>
          <w:wAfter w:w="1842" w:type="dxa"/>
          <w:trHeight w:val="424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координирующей роли антинаркотической комиссии 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 (далее - АНК МР), эффективности деятельности АНК МР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Аппарат АНК МР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Члены АНК МР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E41AF" w:rsidRPr="00C304E1" w:rsidRDefault="00161728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Приняты меры по повышению координирующей роли антинаркотической комиссии 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  (далее - АНК МР). Эффективность работы АНК МР за 202</w:t>
            </w:r>
            <w:r w:rsidR="00C30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год оценивается положительно.</w:t>
            </w:r>
          </w:p>
        </w:tc>
      </w:tr>
      <w:tr w:rsidR="00C304E1" w:rsidRPr="00C304E1" w:rsidTr="006E41AF">
        <w:trPr>
          <w:gridAfter w:val="1"/>
          <w:wAfter w:w="1842" w:type="dxa"/>
          <w:trHeight w:val="424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Проведение  заседаний  АНК МР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Аппарат АНК МР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(не реже 1 раза в квартал)</w:t>
            </w:r>
          </w:p>
        </w:tc>
        <w:tc>
          <w:tcPr>
            <w:tcW w:w="3119" w:type="dxa"/>
          </w:tcPr>
          <w:p w:rsidR="001715F9" w:rsidRPr="00C304E1" w:rsidRDefault="001715F9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396C5F" w:rsidRPr="00C30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году деятельность Комиссии осуществлялась  в соответствии с утвержденным Планом работы межведомственной антинаркотической комиссии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Ленинградской области.</w:t>
            </w:r>
          </w:p>
          <w:p w:rsidR="006E41AF" w:rsidRPr="00C304E1" w:rsidRDefault="001715F9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отчетный период проведено </w:t>
            </w:r>
            <w:r w:rsidR="00396C5F" w:rsidRPr="00C30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396C5F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gramStart"/>
            <w:r w:rsidR="00396C5F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396C5F" w:rsidRPr="00C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C5F" w:rsidRPr="00C304E1">
              <w:rPr>
                <w:rFonts w:ascii="Times New Roman" w:hAnsi="Times New Roman" w:cs="Times New Roman"/>
                <w:sz w:val="20"/>
                <w:szCs w:val="20"/>
              </w:rPr>
              <w:t>плановые, 1 внеочередное)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.   По всем рассмотренным вопросам приняты конкретные решения, даны соответствующие поручения и рекомендации.</w:t>
            </w:r>
          </w:p>
        </w:tc>
      </w:tr>
      <w:tr w:rsidR="00C304E1" w:rsidRPr="00C304E1" w:rsidTr="006E41AF">
        <w:trPr>
          <w:gridAfter w:val="1"/>
          <w:wAfter w:w="1842" w:type="dxa"/>
          <w:trHeight w:val="424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Взаимодействие с общественными  организациями, занимающихся  профилактикой наркомании  и реабилитацией наркозависимых лиц, привлечение  иных институтов гражданского общества  к решению задач, предусмотренных Стратегией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8062AF" w:rsidRPr="00C304E1" w:rsidRDefault="008062AF" w:rsidP="007F66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2023 году Отделом по физической культуре, спорту и молодежной политике администрации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 </w:t>
            </w: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Совместно с Межрегиональной общественной организацией «Общественный Совет по проблеме подросткового курения» была проведена информационная кампания.</w:t>
            </w:r>
          </w:p>
          <w:p w:rsidR="00053E58" w:rsidRPr="00C304E1" w:rsidRDefault="00053E58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общеобразовательных организациях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активно ведется работа по вовлечению обучающихся в деятельность детско-юношеских общественных организаций. </w:t>
            </w:r>
          </w:p>
          <w:p w:rsidR="00053E58" w:rsidRPr="00C304E1" w:rsidRDefault="00053E58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расширяется ООГДДМ Движение Первых, созданное в РФ в конце 2022 года. В каждой из 20 школ открыты первичные отделения организации, в мероприятия и проекты которых силами советников директора по воспитанию вовлекаются не только инициативные школьники, но и обучающиеся, состоящие на различных видах учета.</w:t>
            </w:r>
          </w:p>
          <w:p w:rsidR="00053E58" w:rsidRPr="00C304E1" w:rsidRDefault="00053E58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 в 13 образовательных учреждениях создано 17 юнармейских отрядов. Участие в мероприятиях и проектах детских общественных </w:t>
            </w: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объединений имеет 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важное значение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профилактике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обучающихся, пропаганде здорового образа жизни и  формировании норм правильного социального поведения.</w:t>
            </w:r>
          </w:p>
          <w:p w:rsidR="00053E58" w:rsidRPr="00C304E1" w:rsidRDefault="00053E58" w:rsidP="007F66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Также работа по профилактике наркомании и потребления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в образовательных учреждениях района ведется совместно с  представителями православного духовенства: разработан план совместной работы на 2023-2024 учебный год.</w:t>
            </w:r>
          </w:p>
          <w:p w:rsidR="006E41AF" w:rsidRPr="00C304E1" w:rsidRDefault="006E41AF" w:rsidP="007F6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2AF" w:rsidRPr="00C304E1" w:rsidRDefault="008062AF" w:rsidP="007F66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304E1" w:rsidRPr="00C304E1" w:rsidTr="006E41AF">
        <w:trPr>
          <w:gridAfter w:val="1"/>
          <w:wAfter w:w="1842" w:type="dxa"/>
          <w:trHeight w:val="424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системы мониторинга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 в муниципальном образовании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6E41AF" w:rsidRPr="00C304E1" w:rsidRDefault="005368D3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ведется</w:t>
            </w:r>
            <w:r w:rsidR="008A1DEA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</w:t>
            </w:r>
            <w:proofErr w:type="spellStart"/>
            <w:r w:rsidR="008A1DEA" w:rsidRPr="00C304E1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="008A1DEA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="008A1DEA"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8A1DEA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оценка и динамика уровня и структуры потребления наркотиков в немедицинских целях на основании статистических данных, аналитических справок, отражается зарегистрированный уровень распространенности потребления наркотиков в немедицинских целях, смертельных отравлений наркотиками, причин и условий, оказывающих влияние на наркотизацию населения. Отражается состояние ситуации, связанной с организацией досуга молодежи и несовершеннолетних, анализ </w:t>
            </w:r>
            <w:r w:rsidR="008A1DEA"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правонарушений, связанных с незаконным оборотом наркотиков.</w:t>
            </w: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14654" w:type="dxa"/>
            <w:gridSpan w:val="6"/>
          </w:tcPr>
          <w:p w:rsidR="009967F6" w:rsidRPr="00C304E1" w:rsidRDefault="009967F6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7F6" w:rsidRPr="00C304E1" w:rsidRDefault="009967F6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b/>
                <w:sz w:val="20"/>
                <w:szCs w:val="20"/>
              </w:rPr>
              <w:t>2. Профилактика и ранее выявление незаконного потребления наркотиков</w:t>
            </w:r>
          </w:p>
        </w:tc>
      </w:tr>
      <w:tr w:rsidR="00C304E1" w:rsidRPr="00C304E1" w:rsidTr="006E41AF">
        <w:trPr>
          <w:trHeight w:val="1678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консультативной организационно-методической помощи для педагогов общеобразовательных организаций в рамках организации работы, направленной на профилактику наркомании среди подростков.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2021-2025 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(1 раз в полугодие)</w:t>
            </w:r>
          </w:p>
        </w:tc>
        <w:tc>
          <w:tcPr>
            <w:tcW w:w="3119" w:type="dxa"/>
          </w:tcPr>
          <w:p w:rsidR="00053E58" w:rsidRPr="00C304E1" w:rsidRDefault="00053E58" w:rsidP="007F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повышения уровня профессиональной компетентности и мастерства социальных педагогов и психологов муниципальных образовательных учреждений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течение 2023 года было организовано участие этих специалистов в курсах повышения квалификации на базе ЛОИРО, в обучающих и просветительских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различного уровня, районных семинарах.</w:t>
            </w:r>
          </w:p>
          <w:p w:rsidR="0025600B" w:rsidRDefault="00053E58" w:rsidP="007F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комитете образования введена должность главного внештатного педагога-психолога, на которую назначена педагог-психолог МКУ «ЦДК» С. Н.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Вениченко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круг обязанностей которой входит оказание экстренной психологической помощи детям в кризисных ситуациях. </w:t>
            </w:r>
          </w:p>
          <w:p w:rsidR="005368D3" w:rsidRPr="00C304E1" w:rsidRDefault="005368D3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Сотрудниками ОМВД России по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приозерскому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 проводятся беседы в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образовательнх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организациях на темы: «Недопущение потребления курительных смесей и наркотических сре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ц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елях профилактики борьбы с  наркоманией», «Всемирный день </w:t>
            </w: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здоровья», «Безопасность в Интернет пространстве»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8A1DEA">
        <w:trPr>
          <w:gridAfter w:val="1"/>
          <w:wAfter w:w="1842" w:type="dxa"/>
          <w:trHeight w:val="557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Включение профилактических мероприятий в образовательные программы, внеурочную и воспитательную работу, региональные программы, проекты, практики гражданско-патриотического, духовно-нравственного воспитания граждан, в особенности несовершеннолетних и молодежи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ОК и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053E58" w:rsidRPr="00C304E1" w:rsidRDefault="00692A58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Отделом по культуре и туризму администрации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МР совместно с образовательными учреждениями района в течение всего 2023 года  проводились родительские собрания, классные часы, беседы с обучающимися, посвященные вопросам антинаркотической пропаганды и профилактики наркомании.</w:t>
            </w:r>
            <w:proofErr w:type="gramEnd"/>
          </w:p>
          <w:p w:rsidR="00053E58" w:rsidRPr="00C304E1" w:rsidRDefault="00053E58" w:rsidP="007F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общеобразовательных организациях в 2023 году в соответствии с планами воспитательной работы проводились информационно-пропагандистские мероприятия, направленные на популяризацию здорового образа жизни, предупреждение наркомании среди обучающихся, на повышение правовой культуры обучающихся и их родителей.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года системно проводится организационно-профилактическая работа с родителями учащихся, а именно: классные и общешкольные родительские собрания, единый родительский день, неделя психологии, лектории, семинары, индивидуальные консультации. С целью повышения информированности о причинах и моделях формирования </w:t>
            </w: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зависимого и деструктивного поведения у подростков родителям предлагается принять участие в тематических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круглых столах в формате онлайн.  </w:t>
            </w:r>
          </w:p>
          <w:p w:rsidR="00500FDB" w:rsidRPr="00C304E1" w:rsidRDefault="00053E58" w:rsidP="007F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ОМВД России проводятся разъяснительные работы среди обучающихся образовательных учреждений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района о вреде для здоровья, последствиях незаконного потребления наркотиков, ответственности за незаконный оборот наркотиков. Осуществляется информационно-разъяснительная работа 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 родителями обучающихся в целях предупреждения отказов от участия в социально-психологическом тестировании на предмет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выявления незаконного потребления наркотических средств и психотропных веществ.</w:t>
            </w:r>
            <w:r w:rsidR="00500FDB"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7A30" w:rsidRPr="00C304E1" w:rsidRDefault="008A1DEA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ОМВД России </w:t>
            </w:r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>на постоянной основе провод</w:t>
            </w:r>
            <w:r w:rsidR="005368D3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тся рейдовая работа в местах массового досуга молодежи, в том числе с использованием пункта медицинского освидетельствования на состояние опьянения. Так за 11 месяцев проведено </w:t>
            </w:r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профилактических рейдовых </w:t>
            </w:r>
            <w:proofErr w:type="gramStart"/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освидетельствовано 1</w:t>
            </w:r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человек, выявлено </w:t>
            </w:r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</w:t>
            </w:r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употребления наркотических веществ несовершеннолетними, составлено </w:t>
            </w:r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административных </w:t>
            </w:r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протокол</w:t>
            </w:r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7A30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родителей по ст.20.22 КоАП РФ.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25600B">
        <w:trPr>
          <w:gridAfter w:val="1"/>
          <w:wAfter w:w="1842" w:type="dxa"/>
          <w:trHeight w:val="1550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Активное 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8062AF" w:rsidRPr="00C304E1" w:rsidRDefault="008062AF" w:rsidP="007F666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рамках развития добровольческого движения на территории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волонтеры активно принимают участие в организации и проведении мероприятий различной направленности. Крупные мероприятия не обходятся без волонтерского сопровождения, такие как День снятия блокады, День Победы, день России, день флага России. </w:t>
            </w:r>
          </w:p>
          <w:p w:rsidR="008062AF" w:rsidRPr="00C304E1" w:rsidRDefault="008062AF" w:rsidP="007F666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декабря отмечается Всемирный день борьбы со СПИДом. Волонтеры клуба «РИО» провели акцию «Стоп ВИЧ/СПИД», 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которой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раздавали буклеты и рассказывали прохожим о видах распространения, мерах защиты и выявления ВИЧ/СПИД. Волонтеры раздавали буклеты </w:t>
            </w:r>
          </w:p>
          <w:p w:rsidR="008062AF" w:rsidRPr="00C304E1" w:rsidRDefault="008062AF" w:rsidP="007F666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августе сотрудниками администрации совместно с волонтерами клуба «Рио» была организована   акция «Безопасная территория» а именно рейд по выявлению и удалению надписей экстремистского содержания и рекламирующих различные наркотические вещества с фасадов и дверей подъездов жилых домов. Во время рейда были удалены надписи по улице Калинина и ул. Ленина. </w:t>
            </w:r>
          </w:p>
          <w:p w:rsidR="006E41AF" w:rsidRPr="00C304E1" w:rsidRDefault="006E41AF" w:rsidP="007F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25600B">
        <w:trPr>
          <w:gridAfter w:val="1"/>
          <w:wAfter w:w="1842" w:type="dxa"/>
          <w:trHeight w:val="5668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2.4. 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механизма раннего выявления незаконного потребления наркотиков в образовательных организациях,  в учреждениях дополнительного образования,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ОК и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  <w:r w:rsidR="005368D3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8062AF" w:rsidRPr="00C304E1" w:rsidRDefault="008062AF" w:rsidP="007F666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базе МБУ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ФКСиМП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сотрудниками молодежного центра за отчетный период проведено 8 семинаров   на тему вреда употребления ПАВ и алкоголя для молодежи в возрасте 14-35 лет.</w:t>
            </w:r>
          </w:p>
          <w:p w:rsidR="001D7105" w:rsidRDefault="001D7105" w:rsidP="007F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      В целях 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совершенствования механизма раннего выявления незаконного потребления наркотиков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дополнительного образования, создания условий обязательного участия обучающихся в мероприятиях по раннему выявлению незаконного потребления наркотиков Отделом по культуре и туризму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МР проводилась совместная работа с образовательными учреждениями городских и сельских поселений.</w:t>
            </w:r>
          </w:p>
          <w:p w:rsidR="0025600B" w:rsidRDefault="0025600B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0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 выявление незаконного потребления наркотических средств и психотропных веще</w:t>
            </w:r>
            <w:proofErr w:type="gramStart"/>
            <w:r w:rsidRPr="0050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вкл</w:t>
            </w:r>
            <w:proofErr w:type="gramEnd"/>
            <w:r w:rsidRPr="0050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ючает в себя социально-психологическое тестирование и профилактические медицинские осмотры обучающихся в общеобразовательных организациях. Образовательные учреждения района ежегодно увеличивают охват обучающихся в ходе проведения СПТ: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в тестировании принял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</w:t>
            </w:r>
            <w:r w:rsidRPr="0050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что составило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8,11</w:t>
            </w:r>
            <w:r w:rsidRPr="0050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общего количества учащихся этой возрастной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тегории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подлежащих СПТ.</w:t>
            </w:r>
          </w:p>
          <w:p w:rsidR="0025600B" w:rsidRPr="00C304E1" w:rsidRDefault="0025600B" w:rsidP="007F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1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проводится этап «Здоровье» профилактической операции «Подросток» с целью предупреждения употребления </w:t>
            </w:r>
            <w:proofErr w:type="spellStart"/>
            <w:r w:rsidRPr="00B51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51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и привлечения обучающихся к здоровому образу жизни. Также было организовано проведение Дней профилактики в образовательных учреждениях </w:t>
            </w:r>
            <w:proofErr w:type="spellStart"/>
            <w:r w:rsidRPr="00B51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B51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течение  2022-2023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2023-2024</w:t>
            </w:r>
            <w:r w:rsidRPr="00B51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года.</w:t>
            </w:r>
          </w:p>
          <w:p w:rsidR="006E41AF" w:rsidRPr="00C304E1" w:rsidRDefault="006E41AF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25600B">
        <w:trPr>
          <w:gridAfter w:val="1"/>
          <w:wAfter w:w="1842" w:type="dxa"/>
          <w:trHeight w:val="1416"/>
        </w:trPr>
        <w:tc>
          <w:tcPr>
            <w:tcW w:w="904" w:type="dxa"/>
            <w:gridSpan w:val="2"/>
            <w:tcBorders>
              <w:top w:val="nil"/>
            </w:tcBorders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2.5. 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ОК и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Администрации с\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  <w:tcBorders>
              <w:top w:val="nil"/>
            </w:tcBorders>
          </w:tcPr>
          <w:p w:rsidR="00053E58" w:rsidRPr="00C304E1" w:rsidRDefault="00325170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53E58"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организации массового информирования по вопросам антинаркотической пропаганды, направленной на повышение уровня осведомленности родителей (законных представителей) и учащихся о рисках, связанных с незаконным потреблением наркотиков, на официальных сайтах и страницах учреждений в социальных сетях регулярно размещается информация, рекомендованная Министерством просвещения, в родительских чатах распространяются памятки антинаркотической </w:t>
            </w:r>
            <w:r w:rsidR="00053E58"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направленности.</w:t>
            </w:r>
          </w:p>
          <w:p w:rsidR="00053E58" w:rsidRPr="00C304E1" w:rsidRDefault="00053E58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СМИ до обучающихся и их родителей доводится информация о различных акциях и конкурсах антинаркотической направленности, а также об обучающихся, которые участвовали в них и показали хорошие результаты.</w:t>
            </w:r>
            <w:proofErr w:type="gramEnd"/>
          </w:p>
          <w:p w:rsidR="00500FDB" w:rsidRPr="00C304E1" w:rsidRDefault="009C2B1D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Пресс-службой администрации организовано сотрудничество с районными газетами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«Красная звезда» 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Приозерские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ведомости». В планах – задействовать экран на центральной площади г. Приозерска.</w:t>
            </w:r>
          </w:p>
          <w:p w:rsidR="00077A30" w:rsidRPr="00C304E1" w:rsidRDefault="00325170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Приозерскому</w:t>
            </w:r>
            <w:proofErr w:type="spellEnd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району ЛО на постоянной основе проводит работу по профилактике наркомании в средствах массовой информации путем размещения материалов в социальной группе «</w:t>
            </w:r>
            <w:proofErr w:type="spellStart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» ОМВД России по </w:t>
            </w:r>
            <w:proofErr w:type="spellStart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Приозерскому</w:t>
            </w:r>
            <w:proofErr w:type="spellEnd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району ЛО, а так же в иных </w:t>
            </w:r>
            <w:proofErr w:type="spellStart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общерайонных</w:t>
            </w:r>
            <w:proofErr w:type="spellEnd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группах. В данных статьях граждане информируются об ответственности за совершение преступлений в сфере незаконного оборота наркотических средств и психотропных </w:t>
            </w:r>
            <w:proofErr w:type="gramStart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gramEnd"/>
            <w:r w:rsidR="00077A30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а так же о вреде наркотиков для здоровья и общества.</w:t>
            </w:r>
          </w:p>
          <w:p w:rsidR="0025600B" w:rsidRDefault="001D7105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проводимые в учреждениях культуры и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в сфере культуры, размещаются в сети Интернет на официальных сайтах учреждений и в группах в ВК, а также анонсируются в СМИ.</w:t>
            </w:r>
          </w:p>
          <w:p w:rsidR="00787F88" w:rsidRPr="0025600B" w:rsidRDefault="0025600B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>ЛОГБУ «</w:t>
            </w:r>
            <w:proofErr w:type="spellStart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КЦСОН» размещаются публикации в СМИ, благодаря тесному сотрудничеству с общественной информационно - аналитической газетой «</w:t>
            </w:r>
            <w:proofErr w:type="spellStart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Приозерские</w:t>
            </w:r>
            <w:proofErr w:type="spellEnd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ведомости», что позволяет информировать общественность о мероприятиях, проведенных с несовершеннолетними по данному направлению и размещать на страницах газеты фотографии с сопровождающей информацией о проведенных мероприятиях (уличных акциях, спортивных эстафетах, игр - </w:t>
            </w:r>
            <w:proofErr w:type="spellStart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>, спортивных игровых мероприятий, конкурсов рисунков и т.д.).</w:t>
            </w:r>
            <w:proofErr w:type="gramEnd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компания включает в себя распространение информации по антинаркотической направленности не только через общественно информационно - аналитическую газету «</w:t>
            </w:r>
            <w:proofErr w:type="spellStart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Приозерские</w:t>
            </w:r>
            <w:proofErr w:type="spellEnd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ведомости», но и другие коммуникативные </w:t>
            </w:r>
            <w:proofErr w:type="gramStart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>каналы</w:t>
            </w:r>
            <w:proofErr w:type="gramEnd"/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такие как интернет. </w:t>
            </w:r>
          </w:p>
          <w:p w:rsidR="00787F88" w:rsidRPr="00C304E1" w:rsidRDefault="00787F8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30" w:rsidRPr="00C304E1" w:rsidRDefault="00077A30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6E41AF">
        <w:trPr>
          <w:gridAfter w:val="1"/>
          <w:wAfter w:w="1842" w:type="dxa"/>
          <w:trHeight w:val="274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  социально-психологического тестирования   учащихся образовательных учреждений   на предмет выявления  склонности к употреблению наркотических средств и курительных смесей и  медицинских осмотров обучающихся на предмет потребления наркотических средств 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веществ.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результатов тестирования  и внесение на его основе  корректив в планы воспитательной и профилактической  антинаркотической работы  образовательных учреждений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7F6667" w:rsidRDefault="005B7D32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2023-2024 учебном году на основании распоряжения комитета общего и профессионального образования Ленинградской области № 2186-р от 06 сентября 2023 года социально-психологическое тестирование 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регионе было организовано в период с 15 сентября по 15 октября. </w:t>
            </w:r>
          </w:p>
          <w:p w:rsidR="005B7D32" w:rsidRPr="00C304E1" w:rsidRDefault="005B7D32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Приозерском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в нем приняли участие 1714 школьников в возрасте от 13 лет, что составляет 98,11 % от общего числа подлежащих охвату. 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обработки полученных данных в ЛОИРО, на основании рекомендаций комитета общего и профессионального образования Ленинградской области в общеобразовательных учреждениях, учащиеся которых проявили высокий риск вовлечения в употребление ПАВ, будет организована работа передвижного пункта медицинского освидетельствования совместно с инспекторами ОДН в целях добровольного диагностического тестирования обучающихся в возрасте 13 лет и старше на предмет раннего выявления немедицинского потребления наркотических средств, психотропных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токсических веществ.</w:t>
            </w:r>
          </w:p>
          <w:p w:rsidR="00365D14" w:rsidRPr="00C304E1" w:rsidRDefault="00365D14" w:rsidP="007F66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15 сентября по 15 октября 2023 года в 18 общеобразовательных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учреждениях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состоялось социально-психологическое тестирование среди обучающихся в возрасте 13 лет и старше на предмет выявления склонности к употреблению курительных смесей, наркотических 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веществ. Из 1747 несовершеннолетних обучающихся школ, 1714 (АППГ – 1666) приняли участие в тестировании, выявлено 340 (АППГ – 280) несовершеннолетних с повышенной вероятностью вовлечения их в потребление наркотических 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а также 99 (АППГ – 43) обучающихся по результатам тестирования попадают в «группу риска». По сведениям ГАПОУ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колледж» тестирование прошло среди 485 (АППГ – 485) студентов, из них приняли участие 288 (АППГ – 251) несовершеннолетних. По информации ГБПОУ ЛО «Мичуринский многопрофильный техникум» тестирование прошло 592 студента, из них приняли участие 162 (АППГ – 216) несовершеннолетних, склонность к деструктивному поведению не выявлена. При организации проведения Дней профилактики в образовательных учреждениях, в которых по результатам проведенного социально-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психологического тестирования выявлены обучающиеся с повышенной вероятностью вовлечения их в потребление наркотических веществ, рекомендуется делать акцент на проведение мероприятий антинаркотической направленности. </w:t>
            </w:r>
          </w:p>
          <w:p w:rsidR="00365D14" w:rsidRPr="00C304E1" w:rsidRDefault="00365D14" w:rsidP="007F666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Также в 2024 году планируется проведение мероприятий в данных образовательных учреждениях по выявлению обучающихся, употребляющих наркотические вещества, в том числе в виде рейдов с привлечением ОДН ОМВД России по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Приозерскому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району Ленинградской области и передвижной наркологической лаборатории.        </w:t>
            </w:r>
          </w:p>
          <w:p w:rsidR="006E41AF" w:rsidRPr="00C304E1" w:rsidRDefault="006E41AF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D02E84">
        <w:trPr>
          <w:gridAfter w:val="1"/>
          <w:wAfter w:w="1842" w:type="dxa"/>
          <w:trHeight w:val="1416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Размещение  наглядной агитации  и наружной рекламы антинаркотического содержания с указанием  «телефонов доверия»  в учреждениях образования, культуры, физкультуры и спорта, молодежной политики, административных зданиях и местах массового скопления населения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ОК и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Администрации с\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1D7105" w:rsidRPr="00C304E1" w:rsidRDefault="008062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рамках социальной кампани</w:t>
            </w:r>
            <w:r w:rsidR="003E19CF"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</w:t>
            </w: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борьбе с продажей табачной 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никотинсодержащей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продукции несовершеннолетним «СПАСИБО ЗА ОТКАЗ!» в учреждениях молодежи и   спорта города Приозерска была размещена информация и  агитационные плакаты с призывом сообщить о продаже несовершеннолетним табачной 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никатиносодержащей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продукции.</w:t>
            </w:r>
          </w:p>
          <w:p w:rsidR="008A1DEA" w:rsidRPr="00C304E1" w:rsidRDefault="001D7105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учреждениях культуры и учреждениях дополнительного образования в сфере культуры размещена информация антинаркотического содержания с указанием телефонов доверия на информационных стендах, а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 информация о правильном образе жизни детей и подростков в современном социуме.</w:t>
            </w:r>
            <w:r w:rsidR="00D02E84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7D9" w:rsidRPr="00C304E1" w:rsidRDefault="00F527D9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Сотрудниками ОМВД России по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Приозерскому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району на постоянной основе ведется работа по профилактике наркомании путем размещения материалов  в социальных группах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C5D09" w:rsidRPr="00C304E1">
              <w:rPr>
                <w:rFonts w:ascii="Times New Roman" w:hAnsi="Times New Roman" w:cs="Times New Roman"/>
                <w:sz w:val="20"/>
                <w:szCs w:val="20"/>
              </w:rPr>
              <w:t>. В данных статьях граждане информируются об ответственности за совершение преступлений в сфере НОН, а также о вреде наркотиков для здоровья и общества.</w:t>
            </w:r>
          </w:p>
          <w:p w:rsidR="005B7D32" w:rsidRPr="00C304E1" w:rsidRDefault="005B7D32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Информация о правильном образе жизни детей и подростков в современном социуме.</w:t>
            </w:r>
          </w:p>
          <w:p w:rsidR="005B7D32" w:rsidRPr="00C304E1" w:rsidRDefault="005B7D32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ходе ежедневных профилактических обходов обслуживаемых административных участков участковыми уполномоченными полиции размещены агитационные листовки о вреде употребления наркотических средств и информацией о «телефонах доверия» МВД России для своевременного информирования полиции о фактах незаконной деятельности по линии НОН на информационных стендах в подъездах жилых домов, а также общегородских информационных стендах.</w:t>
            </w:r>
          </w:p>
          <w:p w:rsidR="005B7D32" w:rsidRPr="00C304E1" w:rsidRDefault="005B7D32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учреждениях образования, культуры, административных зданиях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размещена информация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антинаркотического содержания с указанием телефонов доверия на информационных стендах.</w:t>
            </w: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административном помещении МБУ ФКС «Центр физической культуры, спорта и молодежной политики», где также располагается МУ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Корела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», подготовлен и установлен стенд для размещения информационно-справочных материалов в области борьбы с употреблением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препаратов и допинговых препаратов в спорте.</w:t>
            </w:r>
          </w:p>
          <w:p w:rsidR="005B7D32" w:rsidRPr="00C304E1" w:rsidRDefault="005B7D32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тренажерном зале плавательного бассейна вывешен баннер антидопинговой направленности, изготовленный в рамках проекта РУСАДА (Российское антидопинговое агентство).</w:t>
            </w:r>
          </w:p>
        </w:tc>
      </w:tr>
      <w:tr w:rsidR="00C304E1" w:rsidRPr="00C304E1" w:rsidTr="006E41AF">
        <w:trPr>
          <w:gridAfter w:val="1"/>
          <w:wAfter w:w="1842" w:type="dxa"/>
          <w:trHeight w:val="274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Организация массового показа антинаркотических видеороликов в местах массового скопления населения и местном телевидении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ОК и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3E19CF" w:rsidRPr="00C304E1" w:rsidRDefault="003E19CF" w:rsidP="007F6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базе МБУ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ФКСиМП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сотрудниками молодежного центра был организован показ видеоролика «Скажи наркотика нет!» для молодежи в возрасте 14-25 лет.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Видеоролик подготовлен в рамках конкурса социальной рекламы антинаркотической направленности и пропаганды здорового образа жизни «Спасем жизнь вместе» от </w:t>
            </w:r>
            <w:hyperlink r:id="rId9" w:history="1">
              <w:r w:rsidRPr="00C304E1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МВД России</w:t>
              </w:r>
            </w:hyperlink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отделом по культуре и туризму администрации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проведились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акции: «Мы за ЗОЖ» ко дню отказа от курения,</w:t>
            </w:r>
            <w:r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«10000 шагов к жизни»,  «Символ добра и скорой помощи», «Здоровое питание –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долголетие», «Живи активно, творчески, позитивно», «Я не враг своему здоровью».</w:t>
            </w:r>
          </w:p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Игротеки: «Формула здоровья» – игровая программа ко Дню здоровья</w:t>
            </w:r>
          </w:p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Спортивные программы: «Мы за ЗОЖ. Живи без наркотиков»</w:t>
            </w:r>
          </w:p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Просмотр фильмов: «Решай сам», «Игла». Беседа-размышление, анимационный фильм «Леденец»</w:t>
            </w:r>
          </w:p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Показ антинаркотических роликов: «Будь счастлив здесь и сейчас!», «Секреты манипуляции»</w:t>
            </w:r>
          </w:p>
          <w:p w:rsidR="007F6667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Конкурсы тематических рисунков и плакатов «Мы за ЗОЖ!»</w:t>
            </w:r>
          </w:p>
          <w:p w:rsidR="00CB0FC8" w:rsidRPr="007F6667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Тематические выставки: «Как быть взрослым без сигареты» - книжная выставка-дискуссия для подростков,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НарКотики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. Вычеркни лишнее. Пока не поздно!» -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-иллюстративная выставка-призыв</w:t>
            </w:r>
          </w:p>
          <w:p w:rsidR="005B7D32" w:rsidRPr="00C304E1" w:rsidRDefault="005B7D32" w:rsidP="007F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профилактической работы в общеобразовательных учреждениях на классных часах и в иной внеурочной деятельности организован просмотр видеороликов и анимационных фильмов, пропагандирующих здоровый образ жизни и отказ от </w:t>
            </w: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употребления наркотических веществ. В ходе летней оздоровительной кампании в детских лагерях просмотр антинаркотических видеороликов также является обязательным элементом воспитательной работы.</w:t>
            </w:r>
          </w:p>
          <w:p w:rsidR="005B7D32" w:rsidRPr="00C304E1" w:rsidRDefault="005B7D32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Проведение акций: «Мы за ЗОЖ» ко дню отказа от курения,</w:t>
            </w:r>
            <w:r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«10000 шагов к жизни»,  «Символ добра и скорой помощи», «Здоровой питание – активное долголетие», «Живи активно, творчески, позитивно», «Я не враг своему здоровью».</w:t>
            </w:r>
          </w:p>
          <w:p w:rsidR="005B7D32" w:rsidRPr="00C304E1" w:rsidRDefault="005B7D32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Игровые программы «Скажи вредным привычкам «Нет!», «Путешествие в поисках страны Здоровья», «Здоровью – да, наркотикам – нет» и т. п.</w:t>
            </w:r>
            <w:proofErr w:type="gramEnd"/>
          </w:p>
          <w:p w:rsidR="005B7D32" w:rsidRPr="00C304E1" w:rsidRDefault="005B7D32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Спортивные программы: «Мы за ЗОЖ. Живи без наркотиков»</w:t>
            </w:r>
          </w:p>
          <w:p w:rsidR="005B7D32" w:rsidRPr="00C304E1" w:rsidRDefault="005B7D32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Квестигра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«Мы здоровью скажем «Да!» Конкурсы тематических рисунков и плакатов «Мы за ЗОЖ!»</w:t>
            </w:r>
          </w:p>
          <w:p w:rsidR="006E41AF" w:rsidRPr="00C304E1" w:rsidRDefault="005B7D32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мультфильмов о вреде никотина и алкоголя из серии «Команда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Познавалова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»: «Тайна едкого дыма» и «Опасное погружение»</w:t>
            </w:r>
          </w:p>
        </w:tc>
      </w:tr>
      <w:tr w:rsidR="00C304E1" w:rsidRPr="00C304E1" w:rsidTr="007F6667">
        <w:trPr>
          <w:gridAfter w:val="1"/>
          <w:wAfter w:w="1842" w:type="dxa"/>
          <w:trHeight w:val="6377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Проведение  мероприятий, направленных на формирование мотивации устойчивого отказа допризывной  молодежи  от употребления  наркотиков, алкоголя   и других  вредных  зависимостей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Военный комиссариат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Врач-нарколог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3E19CF" w:rsidRPr="00C304E1" w:rsidRDefault="003E19CF" w:rsidP="007F666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Отделом по физической культуре, спорту и молодежной политике администрации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ведется работа по профилактике асоциальных явлений среди несовершеннолетних и пропаганде здорового образа жизни.</w:t>
            </w:r>
          </w:p>
          <w:p w:rsidR="003E19CF" w:rsidRPr="00C304E1" w:rsidRDefault="003E19CF" w:rsidP="007F66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района были проведены выездные мероприятия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УрокиДобра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», на которых молодежи рассказали о </w:t>
            </w: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добровольчестве, форумах, слетах, возможностях молодёжной политики и многим другом.</w:t>
            </w:r>
          </w:p>
          <w:p w:rsidR="003E19CF" w:rsidRPr="00C304E1" w:rsidRDefault="003E19CF" w:rsidP="007F66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Продолжается летняя работы с молодежью, сочетающей и досуг, и занятость. Губернаторский молодежный трудовой отря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ГМТО) - это добровольческое объединение молодежи  в возрасте от 14 до 18 лет.</w:t>
            </w:r>
          </w:p>
          <w:p w:rsidR="003E19CF" w:rsidRPr="00C304E1" w:rsidRDefault="003E19CF" w:rsidP="007F66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20223году в состав Губернаторского молодежного трудового отряда г. Приозерска вошли 30 человек. Ребята, входящие в трудовую бригаду, занимаются благоустройством, сбором мусора, проведением экологических акций, содействием в организации мероприятий, участвуют в областных мероприятиях. </w:t>
            </w:r>
          </w:p>
          <w:p w:rsidR="003E19CF" w:rsidRPr="00C304E1" w:rsidRDefault="003E19CF" w:rsidP="007F66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За летний период отделом по физической культуре, спорту и молодежной политике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было трудоустроено 135 подростков на временные работы. </w:t>
            </w:r>
          </w:p>
          <w:p w:rsidR="003E19CF" w:rsidRPr="00C304E1" w:rsidRDefault="003E19CF" w:rsidP="007F66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Спортивная инфраструктура состоит из 27 спортивных залов, 124 плоскостных сооружений и 24 других сооружений. Среди них МБУ ФКС «Центр физической культуры, спорта и молодежной политики» и МБУ «Физкультурно-оздоровительный и спортивный комплекс «Юность», в работе которых основной упор делается на проведение групповых, функциональных тренировок. Спортивная школа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Корела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», активно развивает 9 видов спорта, где занимается 511 учащихся по программам спортивной подготовки для формирования резерва команд Ленинградской области.</w:t>
            </w:r>
          </w:p>
          <w:p w:rsidR="003E19CF" w:rsidRPr="00C304E1" w:rsidRDefault="003E19CF" w:rsidP="007F66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Продолжается работа по внедрению Всероссийского физкультурно-спортивного комплекса «Готов к труду и обороне» среди учащихся образовательных учреждений допризывного возраста.</w:t>
            </w:r>
          </w:p>
          <w:p w:rsidR="006E41AF" w:rsidRPr="00C304E1" w:rsidRDefault="009A07A2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Военном комиссариате при первоначальной постановке на воинский учет</w:t>
            </w:r>
            <w:r w:rsidR="008062AF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разъяснительная работа среди допризывной молодежи. При участии работников военкомата в мероприятиях в школах и  колледжах, до учеников также доводится информация о </w:t>
            </w:r>
            <w:proofErr w:type="spellStart"/>
            <w:r w:rsidR="008062AF" w:rsidRPr="00C304E1">
              <w:rPr>
                <w:rFonts w:ascii="Times New Roman" w:hAnsi="Times New Roman" w:cs="Times New Roman"/>
                <w:sz w:val="20"/>
                <w:szCs w:val="20"/>
              </w:rPr>
              <w:t>последствияхот</w:t>
            </w:r>
            <w:proofErr w:type="spellEnd"/>
            <w:r w:rsidR="008062AF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 </w:t>
            </w:r>
            <w:r w:rsidR="008062AF"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наркотиков и алкоголя. Проводится ориентация на здоровый образ жизни. Также проводится разъяснительная работа перед отправкой на областной сборный пункт.</w:t>
            </w:r>
          </w:p>
          <w:p w:rsidR="001F64BC" w:rsidRPr="00C304E1" w:rsidRDefault="001F64BC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Устойчивого отказа молодежи от вредных зависимостей в общеобразовательных учреждениях позволяет добиваться создание условий для полноценного активного досуга и развития интересов, реализации физических и интеллектуальных способностей, удовлетворения познавательной активности. 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Приозерском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для обучающихся в возрасте от 5 до 17 лет сформирована развитая система дополнительного образования по различным направлениям. По данным ЕИС 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 декабря 2023 года дополнительным образованием охвачено 92,79 % данной возрастной категории.</w:t>
            </w:r>
          </w:p>
        </w:tc>
      </w:tr>
      <w:tr w:rsidR="00C304E1" w:rsidRPr="00C304E1" w:rsidTr="007F6667">
        <w:trPr>
          <w:gridAfter w:val="1"/>
          <w:wAfter w:w="1842" w:type="dxa"/>
          <w:trHeight w:val="991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массовых мероприятий спортивной направленности с привлечением к участию населения района, в том числе соревнования по различным видам спорта.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Администрации с\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0646B5" w:rsidRPr="00C304E1" w:rsidRDefault="000646B5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2022 года в районе проведено 241 физкультурно-массовых и спортивных мероприятий, в которых приняло участие 9858 человек.</w:t>
            </w:r>
          </w:p>
          <w:p w:rsidR="000646B5" w:rsidRPr="00C304E1" w:rsidRDefault="000646B5" w:rsidP="007F666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25 областных физкультурно-спортивных мероприятиях приняли участие 268 спортсменов.</w:t>
            </w:r>
          </w:p>
          <w:p w:rsidR="000646B5" w:rsidRPr="00C304E1" w:rsidRDefault="000646B5" w:rsidP="007F66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2023 года в районе проведено  251 физкультурно-массовых и спортивных мероприятий, в которых приняло участие 11579  человек. В 21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областных  физкультурно-спортивных мероприятиях приняли участие 250 спортсменов.</w:t>
            </w:r>
          </w:p>
          <w:p w:rsidR="006E41AF" w:rsidRPr="00C304E1" w:rsidRDefault="006E41AF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6E41AF">
        <w:trPr>
          <w:gridAfter w:val="1"/>
          <w:wAfter w:w="1842" w:type="dxa"/>
          <w:trHeight w:val="274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2.11. 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Внесение предложений по совершенствованию механизма раннего выявления незаконного потребления наркотиков в образовательных организациях, в учреждениях дополнительного образования,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6E41AF" w:rsidRPr="005F0A99" w:rsidRDefault="00500FDB" w:rsidP="005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воспитательной значимости мероприятий, проводимых в рамках внеурочной деятельности, расширение перечня образовательных программ дополнительного образования, посвященных вопросам здорового образа жизни, до 2025 года.</w:t>
            </w:r>
            <w:r w:rsidR="005F0A99" w:rsidRPr="005F0A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F0A99" w:rsidRPr="005F0A99">
              <w:rPr>
                <w:rFonts w:ascii="Times New Roman" w:hAnsi="Times New Roman" w:cs="Times New Roman"/>
                <w:iCs/>
                <w:sz w:val="20"/>
                <w:szCs w:val="20"/>
              </w:rPr>
              <w:t>В целях раннего выявления незаконного потребления наркотических веще</w:t>
            </w:r>
            <w:proofErr w:type="gramStart"/>
            <w:r w:rsidR="005F0A99" w:rsidRPr="005F0A99">
              <w:rPr>
                <w:rFonts w:ascii="Times New Roman" w:hAnsi="Times New Roman" w:cs="Times New Roman"/>
                <w:iCs/>
                <w:sz w:val="20"/>
                <w:szCs w:val="20"/>
              </w:rPr>
              <w:t>ств ср</w:t>
            </w:r>
            <w:proofErr w:type="gramEnd"/>
            <w:r w:rsidR="005F0A99" w:rsidRPr="005F0A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еди учащихся образовательных организаций, необходимо своевременно получать от родителей в письменном виде согласие  на участие ребенка в прохождении </w:t>
            </w:r>
            <w:r w:rsidR="005F0A99" w:rsidRPr="005F0A99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социально-психологического тестирования </w:t>
            </w:r>
          </w:p>
        </w:tc>
      </w:tr>
      <w:tr w:rsidR="00C304E1" w:rsidRPr="00C304E1" w:rsidTr="006E41AF">
        <w:trPr>
          <w:gridAfter w:val="1"/>
          <w:wAfter w:w="1842" w:type="dxa"/>
          <w:trHeight w:val="274"/>
        </w:trPr>
        <w:tc>
          <w:tcPr>
            <w:tcW w:w="904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5953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участия муниципальных СМИ в актуальном освещении антинаркотической тематики и создания информационно-просветительских материалов, направленных на повышение уровня осведомленности обучающихся и их родителей (законных представителей) и на формирование у них антинаркотического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мировозрения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-о рисках, связанных с незаконным потреблением наркотиков;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- о  правовой ответственности за незаконный оборот наркотических средств и психотропных веществ;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 - о пропаганде ценностей здорового образа жизни;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- о разъяснении доступности наркологической помощи (в том числе анонимной);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-  о разъяснении  мер социально-правовых ограничений в отношении наркозависимых (с разъяснением правовых последствий постановки на  профилактический и диспансерный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 у нарколога)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- о 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проводимой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профилактической  антинаркотической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ОК и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Администрации с\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365D14" w:rsidRPr="00C304E1" w:rsidRDefault="00020815" w:rsidP="007F66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0A550C" w:rsidRPr="00C30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9C2B1D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D14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Пресс-службой  администрации </w:t>
            </w:r>
            <w:r w:rsidR="009C2B1D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средствах массовой информации размещались  такие материалы, как </w:t>
            </w:r>
            <w:r w:rsidR="00365D14" w:rsidRPr="00C304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2B1D" w:rsidRPr="00C304E1">
              <w:rPr>
                <w:rFonts w:ascii="Times New Roman" w:hAnsi="Times New Roman" w:cs="Times New Roman"/>
                <w:sz w:val="20"/>
                <w:szCs w:val="20"/>
              </w:rPr>
              <w:t>оветы от специалистов о том, как обезопасить ребенка.</w:t>
            </w:r>
            <w:r w:rsidR="00365D14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B1D" w:rsidRPr="00C304E1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="00365D14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овались </w:t>
            </w:r>
            <w:r w:rsidR="009C2B1D" w:rsidRPr="00C304E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365D14" w:rsidRPr="00C304E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2B1D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доверия.</w:t>
            </w:r>
            <w:r w:rsidR="007F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D14" w:rsidRPr="00C304E1">
              <w:rPr>
                <w:rFonts w:ascii="Times New Roman" w:hAnsi="Times New Roman" w:cs="Times New Roman"/>
                <w:sz w:val="20"/>
                <w:szCs w:val="20"/>
              </w:rPr>
              <w:t>Выходили п</w:t>
            </w:r>
            <w:r w:rsidR="009C2B1D" w:rsidRPr="00C304E1">
              <w:rPr>
                <w:rFonts w:ascii="Times New Roman" w:hAnsi="Times New Roman" w:cs="Times New Roman"/>
                <w:sz w:val="20"/>
                <w:szCs w:val="20"/>
              </w:rPr>
              <w:t>убликации, пропагандирующие здоровый образ жизни. Также в местных СМИ освещалась деятельность волонтеров, направленная на профилактику наркомании.</w:t>
            </w:r>
          </w:p>
          <w:p w:rsidR="009C2B1D" w:rsidRPr="00C304E1" w:rsidRDefault="009C2B1D" w:rsidP="007F66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Была размещена информация о Всероссийской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антинаркотической акции «Сообщи, где торгуют смертью», месячнике антинаркотической направленности.</w:t>
            </w:r>
          </w:p>
          <w:p w:rsidR="009C2B1D" w:rsidRPr="00C304E1" w:rsidRDefault="009C2B1D" w:rsidP="007F66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 регулярной основе публикуются социальная реклама и публикации о задержаниях торгующих наркотическими веществами.</w:t>
            </w:r>
          </w:p>
          <w:p w:rsidR="00325170" w:rsidRPr="00C304E1" w:rsidRDefault="00325170" w:rsidP="007F66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    Частью реализуемой профилактической деятельности ЛОГГУ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 является организация сотрудничества со средствами массовой информации по вопросам антинаркотической пропаганды, направленной на повышение уровня осведомленности граждан, в первую очередь несовершеннолетних и их родителей (законных представителей). Информационно - пропагандистская работа направлена на пропаганду широкого круга конструктивных жизненных ценностей, формирование негативного отношения не столько к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наркопотребителям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, сколько к формам поведения, распространенным в обществе, так или иначе провоцирующим наркоманию. Как правило, воздействие на эмоциональную сферу основано на противопоставлении негативных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жизненных ценностей и побуждении несовершеннолетнего 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сделать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выбор в пользу позитивных.</w:t>
            </w:r>
          </w:p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Отделом по культуре и туризму администрации распространялись информационные листовки с телефоном доверия, профилактические лекции среди молодежи и семинары для родителей с привлечением специалистов.</w:t>
            </w:r>
          </w:p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велась пропаганда здорового образа жизни. </w:t>
            </w:r>
          </w:p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Проводились мероприятия, направленные на профилактику наркомании, формирование у граждан, прежде всего, подростков и молодежи, негативного отношения к наркомании 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наркопреступности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и навыков отказа от потребления наркотиков.</w:t>
            </w:r>
          </w:p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Был разработан комплекс профилактических мероприятий с группами повышенного риска.</w:t>
            </w:r>
          </w:p>
          <w:p w:rsidR="00CB0FC8" w:rsidRPr="00C304E1" w:rsidRDefault="00CB0FC8" w:rsidP="007F66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Все мероприятия проводились  согласно планам учреждений культуры.</w:t>
            </w:r>
          </w:p>
          <w:p w:rsidR="00C304E1" w:rsidRPr="00C304E1" w:rsidRDefault="00C304E1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Пресс-служба  администрации регулярно отслеживает прохождение данных материалов в СМИ. </w:t>
            </w:r>
          </w:p>
          <w:p w:rsidR="00C304E1" w:rsidRPr="00C304E1" w:rsidRDefault="00C304E1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данную работу планируется  продолжить и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активизировать  за счет создания и  публикации в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 роликов антинаркотической направленности.   </w:t>
            </w:r>
          </w:p>
          <w:p w:rsidR="00C304E1" w:rsidRPr="00C304E1" w:rsidRDefault="00C304E1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E1" w:rsidRPr="00C304E1" w:rsidRDefault="00C304E1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школах в 2023 году проводились традиционные информационно-пропагандистские мероприятия, направленные на формирование здорового образа жизни, предупреждение наркомании среди обучающихся, на повышение правовой культуры с привлечением специалистов субъектов системы профилактики наркомании. </w:t>
            </w:r>
            <w:proofErr w:type="gramEnd"/>
          </w:p>
          <w:p w:rsidR="00C304E1" w:rsidRPr="00C304E1" w:rsidRDefault="00C304E1" w:rsidP="007F66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Были проведены классные часы по темам: </w:t>
            </w: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«Вред алкоголя и курения», «Сегодня модно быть здоровым!», «Наш выбор - здоровый образ жизни!», «Здоровый  образ  жизни  как основа профилактики вредных привычек», «Наркотики и их последствия для здоровья»,  «Курение - не привычка, это смерть» и т.д.; беседы «Наше здоровье в наших руках», «Вредные привычки и их последствия», «Курить – здоровью вредить!», «Если хочешь быть здоров!»;</w:t>
            </w:r>
            <w:proofErr w:type="gram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видеофильмов  антинаркотической направленности; проведение разнонаправленных акций с привлечением родителей.</w:t>
            </w:r>
          </w:p>
          <w:p w:rsidR="00C304E1" w:rsidRPr="00C304E1" w:rsidRDefault="00C304E1" w:rsidP="007F66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Аналогичная работа проводилась и с использованием электронных ресурсов - социальных сетей и </w:t>
            </w: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официальных сайтов школ, где регулярно размещались информационные материалы, направленные на формирование у обучающихся негативного отношения к потреблению наркотических средств и психотропных веществ, пропаганду ЗОЖ, правового сознания и законопослушного поведения;  обнародовались  выдержки из НПА, информирующие об административной ответственности за незаконные деяния.</w:t>
            </w:r>
            <w:proofErr w:type="gramEnd"/>
          </w:p>
          <w:p w:rsidR="00A40817" w:rsidRPr="00C304E1" w:rsidRDefault="00500FDB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14654" w:type="dxa"/>
            <w:gridSpan w:val="6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b/>
                <w:sz w:val="20"/>
                <w:szCs w:val="20"/>
              </w:rPr>
              <w:t>3.Сокращение числа больных наркоманией, а также лиц, у которых диагностировано пагубное (с негативными последствиями) потребление наркотиков</w:t>
            </w:r>
          </w:p>
        </w:tc>
      </w:tr>
      <w:tr w:rsidR="00C304E1" w:rsidRPr="00C304E1" w:rsidTr="00DE556F">
        <w:trPr>
          <w:gridAfter w:val="1"/>
          <w:wAfter w:w="1842" w:type="dxa"/>
          <w:trHeight w:val="558"/>
        </w:trPr>
        <w:tc>
          <w:tcPr>
            <w:tcW w:w="621" w:type="dxa"/>
          </w:tcPr>
          <w:p w:rsidR="006E41AF" w:rsidRPr="00C304E1" w:rsidRDefault="00E60C26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5D27" w:rsidRPr="00C304E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520864" w:rsidRPr="00C304E1" w:rsidRDefault="00520864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864" w:rsidRPr="00C304E1" w:rsidRDefault="00520864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A90906" w:rsidRPr="00C304E1" w:rsidRDefault="00B34534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bCs/>
                <w:sz w:val="20"/>
                <w:szCs w:val="20"/>
              </w:rPr>
              <w:t>Врач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4E1">
              <w:rPr>
                <w:rFonts w:ascii="Times New Roman" w:hAnsi="Times New Roman" w:cs="Times New Roman"/>
                <w:bCs/>
                <w:sz w:val="20"/>
                <w:szCs w:val="20"/>
              </w:rPr>
              <w:t>нарколог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имеет тесную связь со всеми подразделениями больницы, получает информацию о лицах, обратившихся за медицинской помощью в состоянии наркотического опьянения или абстиненции, консультирует таких пациентов, проводит лечение, дает рекомендации по дальнейшему профилактическому или диспансерному наблюдению и реабилитации.</w:t>
            </w: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621" w:type="dxa"/>
          </w:tcPr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020815" w:rsidRPr="00C304E1" w:rsidRDefault="00020815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gridSpan w:val="2"/>
          </w:tcPr>
          <w:p w:rsidR="00020815" w:rsidRPr="00C304E1" w:rsidRDefault="00020815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реабилитации 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больных наркоманией</w:t>
            </w:r>
          </w:p>
        </w:tc>
        <w:tc>
          <w:tcPr>
            <w:tcW w:w="2551" w:type="dxa"/>
          </w:tcPr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КЦСОН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0815" w:rsidRPr="00C304E1" w:rsidRDefault="00020815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  <w:vMerge w:val="restart"/>
          </w:tcPr>
          <w:p w:rsidR="00CB0FC8" w:rsidRPr="00C304E1" w:rsidRDefault="00CB0FC8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  В 2023 году сотрудниками ГБУЗ ЛО 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РБ» было пройдено 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«Медицинское освидетельствование на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 алкогольного, наркотического и иного вида опьянения» с целью получения лицензии на право проведения медицинского освидетельствования на состояние опьянения, благодаря чему медицинское освидетельствование на состояние опьянения проводится в полном объеме.</w:t>
            </w:r>
          </w:p>
          <w:p w:rsidR="006541B6" w:rsidRPr="00C304E1" w:rsidRDefault="006541B6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Сотрудниками ОМВД в2023 году было проведено 9 профилактических рейдовых мероприятий, по результатам которых было освидетельствовано 150 человек, выявлено 2 факта употребления наркотических веществ несовершеннолетними, составлено 2 административных протокола на родителей.</w:t>
            </w:r>
          </w:p>
          <w:p w:rsidR="00787F88" w:rsidRPr="00C304E1" w:rsidRDefault="00020815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 отделении социального обслуживания несовершеннолетних и семей с детьми ЛОГБУ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КСЦОН» находятся несовершеннолетние 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попавшие по различным причинам в трудную жизненную ситуацию. </w:t>
            </w:r>
            <w:r w:rsidR="00787F88"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2023 году с целью осуществления патронажных выездов сотрудниками отделения социального обслуживания несовершеннолетних и семей с детьми совершено </w:t>
            </w:r>
            <w:proofErr w:type="gramStart"/>
            <w:r w:rsidR="00787F88"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тысячи выездов</w:t>
            </w:r>
            <w:proofErr w:type="gramEnd"/>
            <w:r w:rsidR="00787F88"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семьи кратностью посещений 2 раза в месяц. Проведены беседы с родителями о возрастных и психологических </w:t>
            </w:r>
            <w:r w:rsidR="00787F88"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особенностях несовершеннолетних и рассмотрены темы профилактики наркомании в семье, в семье «группы риска».  </w:t>
            </w:r>
          </w:p>
          <w:p w:rsidR="00020815" w:rsidRPr="00C304E1" w:rsidRDefault="00500FDB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Предложений и информации от учреждений первичного звена здравоохранения о способах и методах совершенствования раннего выявления незаконного потребления наркотиков и лекарственных препаратов с 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психоактивным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действием не поступало.</w:t>
            </w: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621" w:type="dxa"/>
          </w:tcPr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3.3. </w:t>
            </w:r>
          </w:p>
        </w:tc>
        <w:tc>
          <w:tcPr>
            <w:tcW w:w="6236" w:type="dxa"/>
            <w:gridSpan w:val="2"/>
          </w:tcPr>
          <w:p w:rsidR="00020815" w:rsidRPr="00C304E1" w:rsidRDefault="00020815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психоактивным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</w:t>
            </w:r>
          </w:p>
        </w:tc>
        <w:tc>
          <w:tcPr>
            <w:tcW w:w="2551" w:type="dxa"/>
          </w:tcPr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ОФКС и МП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ОК и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ОМВД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020815" w:rsidRPr="00C304E1" w:rsidRDefault="00020815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  <w:vMerge/>
          </w:tcPr>
          <w:p w:rsidR="00020815" w:rsidRPr="00C304E1" w:rsidRDefault="00020815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621" w:type="dxa"/>
          </w:tcPr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3.4. </w:t>
            </w:r>
          </w:p>
        </w:tc>
        <w:tc>
          <w:tcPr>
            <w:tcW w:w="6236" w:type="dxa"/>
            <w:gridSpan w:val="2"/>
          </w:tcPr>
          <w:p w:rsidR="00020815" w:rsidRPr="00C304E1" w:rsidRDefault="00020815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социальной реабилитации больных  наркоманией, а также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наркопотребителей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, в том числе разработка и утверждение требований  к содержанию услуг, направленных на социальную 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</w:t>
            </w:r>
          </w:p>
        </w:tc>
        <w:tc>
          <w:tcPr>
            <w:tcW w:w="2551" w:type="dxa"/>
          </w:tcPr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Центр занятости</w:t>
            </w:r>
          </w:p>
        </w:tc>
        <w:tc>
          <w:tcPr>
            <w:tcW w:w="2127" w:type="dxa"/>
          </w:tcPr>
          <w:p w:rsidR="00020815" w:rsidRPr="00C304E1" w:rsidRDefault="00020815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  <w:vMerge w:val="restart"/>
          </w:tcPr>
          <w:p w:rsidR="00787F88" w:rsidRPr="00C304E1" w:rsidRDefault="00055D27" w:rsidP="007F666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социального обслуживания несовершеннолетних и семей с детьми ЛОГБУ «</w:t>
            </w:r>
            <w:proofErr w:type="spellStart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КЦСОН»</w:t>
            </w:r>
            <w:r w:rsidR="00787F88"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7F88"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годового плана реализуются все запланированные мероприятия, направленные на </w:t>
            </w:r>
            <w:r w:rsidR="00787F88"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формирование ЗОЖ и негативное отношение к потреблению наркотических средств, алкоголя, курению. </w:t>
            </w:r>
          </w:p>
          <w:p w:rsidR="006541B6" w:rsidRPr="00C304E1" w:rsidRDefault="006541B6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ОМВД России по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Приозерскому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району в случаях выявления фактов потребления наркотических веществ несовершеннолетними, а также родителями, осуществляется информирование врача-нарколога, после чего решается вопрос о направлении на лечение выявленных наркозависимых. </w:t>
            </w:r>
          </w:p>
          <w:p w:rsidR="006541B6" w:rsidRPr="00C304E1" w:rsidRDefault="006541B6" w:rsidP="007F666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15" w:rsidRPr="00C304E1" w:rsidRDefault="00055D27" w:rsidP="007F666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621" w:type="dxa"/>
          </w:tcPr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3.5. </w:t>
            </w:r>
          </w:p>
        </w:tc>
        <w:tc>
          <w:tcPr>
            <w:tcW w:w="6236" w:type="dxa"/>
            <w:gridSpan w:val="2"/>
          </w:tcPr>
          <w:p w:rsidR="00020815" w:rsidRPr="00C304E1" w:rsidRDefault="00020815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 участием негосударственных организаций системы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наркопотребителей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, создание условий для эффективной деятельности негосударственных организаций оказывающих услуги в сфере социальной реабилитации  больных наркоманией, и поэтапное введение механизмов саморегулирования таких организаций</w:t>
            </w:r>
          </w:p>
        </w:tc>
        <w:tc>
          <w:tcPr>
            <w:tcW w:w="2551" w:type="dxa"/>
          </w:tcPr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:rsidR="00020815" w:rsidRPr="00C304E1" w:rsidRDefault="00020815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Центр занятости</w:t>
            </w:r>
          </w:p>
        </w:tc>
        <w:tc>
          <w:tcPr>
            <w:tcW w:w="2127" w:type="dxa"/>
          </w:tcPr>
          <w:p w:rsidR="00020815" w:rsidRPr="00C304E1" w:rsidRDefault="00020815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  <w:vMerge/>
          </w:tcPr>
          <w:p w:rsidR="00020815" w:rsidRPr="00C304E1" w:rsidRDefault="00020815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профилактике и диагностике незаконного потребления наркотиков и наркомании, а также  принятие мер по лечению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больных наркоманией. Мероприятия, направленные на профилактику алкоголизма и наркомании среди несовершеннолетних.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ГБУЗ ЛО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КЦСОН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6E41AF" w:rsidRPr="00C304E1" w:rsidRDefault="00F527D9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 из важнейших правил профилактической деятельности ЛОГБУ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Приозерский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КЦСОН» - это воспитательный процесс и реальное взаимодействие ребенка и родителей. В плановые мероприятия профилактической работы включены патронажи семей несовершеннолетних, комплексные выезды в семьи и работа с родителями, направленная на профилактику наркомании и информировании о поведении, наносящем ущерб здоровью, о рисках, связанных с наркотиками.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Годовые планы и программы отделения социального обслуживания несовершеннолетних и семей с детьми ЛОГБУ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КЦСОН» реализуются как в виде бесед, дискуссий, лекций так и в виде экскурсий, посещений библиотек, театров, выставок.</w:t>
            </w: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14654" w:type="dxa"/>
            <w:gridSpan w:val="6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b/>
                <w:sz w:val="20"/>
                <w:szCs w:val="20"/>
              </w:rPr>
              <w:t>4. Сокращение количества преступлений и правонарушений, связанных с незаконным оборотом наркотиков</w:t>
            </w: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ED1A5B" w:rsidRPr="00C304E1" w:rsidRDefault="00ED1A5B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ОМВД России по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Приозерскому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району Обеспечено регулярное проведение оперативн</w:t>
            </w: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операций, направленных на выявление и пресечение незаконного оборота потенциально- опасных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веществ («солей», «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спайсов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», курительных смесей), наркотиков, распространяемых в местах досуга молодежи, а также </w:t>
            </w: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бесконтактным способом с использованием тайниковых закладок.</w:t>
            </w:r>
          </w:p>
          <w:p w:rsidR="00ED1A5B" w:rsidRPr="00C304E1" w:rsidRDefault="00ED1A5B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4.2. </w:t>
            </w: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пресечению незаконного оборота наркотиков в местах проведения культурно-досуговых мероприятий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(В течение года)</w:t>
            </w:r>
          </w:p>
        </w:tc>
        <w:tc>
          <w:tcPr>
            <w:tcW w:w="3119" w:type="dxa"/>
          </w:tcPr>
          <w:p w:rsidR="005F0A99" w:rsidRPr="005F0A99" w:rsidRDefault="009A07A2" w:rsidP="005F0A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- В рамках работы по снижению предложения наркотических средств и психотропных веществ основные усилия направлены на раннюю профилактику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и предупреждение вовлечения граждан в незаконный оборот наркотиков</w:t>
            </w:r>
            <w:r w:rsidR="005F0A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0A99" w:rsidRPr="008A1DEA">
              <w:rPr>
                <w:rFonts w:ascii="Times New Roman" w:hAnsi="Times New Roman" w:cs="Times New Roman"/>
              </w:rPr>
              <w:t xml:space="preserve"> </w:t>
            </w:r>
            <w:r w:rsidR="005F0A99" w:rsidRPr="005F0A99">
              <w:rPr>
                <w:rFonts w:ascii="Times New Roman" w:hAnsi="Times New Roman" w:cs="Times New Roman"/>
                <w:sz w:val="20"/>
                <w:szCs w:val="20"/>
              </w:rPr>
              <w:t>о возможности (в том числе анонимно) сообщать в полицию об известной им информации, касающейся сведений о лицах, занимающихся совершением преступлений, связанных с незаконным оборотом наркотиков.</w:t>
            </w:r>
            <w:proofErr w:type="gramEnd"/>
          </w:p>
          <w:p w:rsidR="009A07A2" w:rsidRPr="00C304E1" w:rsidRDefault="009A07A2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- На постоянной основе осуществляется взаимодействие со здравоохранением в рамках обмена информацией о лицах, состоящих на учете.</w:t>
            </w:r>
          </w:p>
          <w:p w:rsidR="006E41AF" w:rsidRPr="00C304E1" w:rsidRDefault="006E41AF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4.3. </w:t>
            </w: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выявление и пресечение функционирования в сети «Интернет» ресурсов, используемых для пропаганды незаконных потребления и распространения наркотиков</w:t>
            </w:r>
          </w:p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5F0A99" w:rsidRPr="005F0A99" w:rsidRDefault="00ED1A5B" w:rsidP="005F0A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постоянной основе совершенствуются методы выявления, предупреждения и пресечения преступлений, связанных с незаконным оборотом наркотиков, проводятся мероприятия направленные на выявление и пресечение функционирования в сети «Интернет» ресурсов, используемых для пропаганды </w:t>
            </w:r>
            <w:r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незаконного потребления и распространения наркотиков.</w:t>
            </w:r>
            <w:r w:rsidR="005F0A99" w:rsidRPr="008A1DEA">
              <w:rPr>
                <w:rFonts w:ascii="Times New Roman" w:hAnsi="Times New Roman" w:cs="Times New Roman"/>
              </w:rPr>
              <w:t xml:space="preserve"> </w:t>
            </w:r>
            <w:r w:rsidR="005F0A99" w:rsidRPr="005F0A99">
              <w:rPr>
                <w:rFonts w:ascii="Times New Roman" w:hAnsi="Times New Roman" w:cs="Times New Roman"/>
                <w:sz w:val="20"/>
                <w:szCs w:val="20"/>
              </w:rPr>
              <w:t>Осуществляется работа с лицами, ранее судимыми за преступления, связанные с незаконным оборотом наркотиков, для изучения их образа жизни, источников дохода, в целях пресечения планируемых к совершению преступлений. Ведется работа с лицами, состоящими на учете в наркологическом кабинете г. Приозерска. Полученная информация аккумулируется, анализируется, и в дальнейшем используется для пресечения и раскрытия преступлений на территории района.</w:t>
            </w:r>
          </w:p>
          <w:p w:rsidR="005F0A99" w:rsidRPr="005F0A99" w:rsidRDefault="005F0A99" w:rsidP="007F66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41AF" w:rsidRPr="00C304E1" w:rsidRDefault="006E41AF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E1" w:rsidRPr="00C304E1" w:rsidTr="006E41AF">
        <w:trPr>
          <w:gridAfter w:val="1"/>
          <w:wAfter w:w="1842" w:type="dxa"/>
          <w:trHeight w:val="1022"/>
        </w:trPr>
        <w:tc>
          <w:tcPr>
            <w:tcW w:w="621" w:type="dxa"/>
          </w:tcPr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4.4. </w:t>
            </w:r>
          </w:p>
          <w:p w:rsidR="006E41AF" w:rsidRPr="00C304E1" w:rsidRDefault="006E41AF" w:rsidP="007F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gridSpan w:val="2"/>
          </w:tcPr>
          <w:p w:rsidR="006E41AF" w:rsidRPr="00C304E1" w:rsidRDefault="006E41AF" w:rsidP="007F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данных систем видеонаблюдения  на территории муниципального образования </w:t>
            </w:r>
            <w:proofErr w:type="spellStart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в рамках предупреждения и пресечения распространения наркотических средств методом «закладок»</w:t>
            </w:r>
          </w:p>
        </w:tc>
        <w:tc>
          <w:tcPr>
            <w:tcW w:w="2551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</w:tc>
        <w:tc>
          <w:tcPr>
            <w:tcW w:w="2127" w:type="dxa"/>
          </w:tcPr>
          <w:p w:rsidR="006E41AF" w:rsidRPr="00C304E1" w:rsidRDefault="006E41AF" w:rsidP="007F66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9" w:type="dxa"/>
          </w:tcPr>
          <w:p w:rsidR="00ED1A5B" w:rsidRPr="00C304E1" w:rsidRDefault="008A1DEA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E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предупреждения и пресечения распространения наркотических средств методом «закладок», </w:t>
            </w:r>
            <w:r w:rsidR="00ED1A5B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регулярно проводится мониторинг систем видеонаблюдения на территории </w:t>
            </w:r>
            <w:proofErr w:type="spellStart"/>
            <w:r w:rsidR="00ED1A5B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="00ED1A5B" w:rsidRPr="00C30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ЛО с целью предупреждения и пресечения распространения наркотических средств методом «закладок».</w:t>
            </w:r>
          </w:p>
          <w:p w:rsidR="006E41AF" w:rsidRPr="00C304E1" w:rsidRDefault="006E41AF" w:rsidP="007F66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C9B" w:rsidRPr="00C304E1" w:rsidRDefault="006C5C9B" w:rsidP="007F66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0EA5" w:rsidRPr="00C304E1" w:rsidRDefault="00490EA5" w:rsidP="007F66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3074" w:rsidRPr="00C304E1" w:rsidRDefault="00553074" w:rsidP="007F66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3074" w:rsidRPr="00C304E1" w:rsidRDefault="00553074" w:rsidP="007F66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553074" w:rsidRPr="00C304E1" w:rsidRDefault="00553074" w:rsidP="007F66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53074" w:rsidRPr="00C304E1" w:rsidSect="005D5A29">
      <w:headerReference w:type="default" r:id="rId10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E0" w:rsidRDefault="00813AE0" w:rsidP="00BA4906">
      <w:pPr>
        <w:spacing w:after="0" w:line="240" w:lineRule="auto"/>
      </w:pPr>
      <w:r>
        <w:separator/>
      </w:r>
    </w:p>
  </w:endnote>
  <w:endnote w:type="continuationSeparator" w:id="0">
    <w:p w:rsidR="00813AE0" w:rsidRDefault="00813AE0" w:rsidP="00BA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E0" w:rsidRDefault="00813AE0" w:rsidP="00BA4906">
      <w:pPr>
        <w:spacing w:after="0" w:line="240" w:lineRule="auto"/>
      </w:pPr>
      <w:r>
        <w:separator/>
      </w:r>
    </w:p>
  </w:footnote>
  <w:footnote w:type="continuationSeparator" w:id="0">
    <w:p w:rsidR="00813AE0" w:rsidRDefault="00813AE0" w:rsidP="00BA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6420"/>
      <w:docPartObj>
        <w:docPartGallery w:val="Page Numbers (Top of Page)"/>
        <w:docPartUnique/>
      </w:docPartObj>
    </w:sdtPr>
    <w:sdtEndPr/>
    <w:sdtContent>
      <w:p w:rsidR="00066BBA" w:rsidRDefault="00066B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A99">
          <w:rPr>
            <w:noProof/>
          </w:rPr>
          <w:t>1</w:t>
        </w:r>
        <w:r>
          <w:fldChar w:fldCharType="end"/>
        </w:r>
      </w:p>
    </w:sdtContent>
  </w:sdt>
  <w:p w:rsidR="00066BBA" w:rsidRDefault="00066B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4F8"/>
    <w:multiLevelType w:val="multilevel"/>
    <w:tmpl w:val="001E00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72C6EE4"/>
    <w:multiLevelType w:val="multilevel"/>
    <w:tmpl w:val="CB786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59F6F47"/>
    <w:multiLevelType w:val="multilevel"/>
    <w:tmpl w:val="9B64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3B46C1"/>
    <w:multiLevelType w:val="hybridMultilevel"/>
    <w:tmpl w:val="236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B60C9"/>
    <w:multiLevelType w:val="multilevel"/>
    <w:tmpl w:val="72B27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7"/>
    <w:rsid w:val="00014890"/>
    <w:rsid w:val="00020815"/>
    <w:rsid w:val="00053E58"/>
    <w:rsid w:val="00055D27"/>
    <w:rsid w:val="00056BE8"/>
    <w:rsid w:val="00063C2A"/>
    <w:rsid w:val="000646B5"/>
    <w:rsid w:val="00066BBA"/>
    <w:rsid w:val="000759B7"/>
    <w:rsid w:val="00077A30"/>
    <w:rsid w:val="000A550C"/>
    <w:rsid w:val="000D0C62"/>
    <w:rsid w:val="000F54C4"/>
    <w:rsid w:val="00112464"/>
    <w:rsid w:val="0013154E"/>
    <w:rsid w:val="00135B57"/>
    <w:rsid w:val="0014605A"/>
    <w:rsid w:val="00161728"/>
    <w:rsid w:val="00170970"/>
    <w:rsid w:val="001715F9"/>
    <w:rsid w:val="00180AD7"/>
    <w:rsid w:val="001841FA"/>
    <w:rsid w:val="001877CA"/>
    <w:rsid w:val="00191660"/>
    <w:rsid w:val="001D7105"/>
    <w:rsid w:val="001F64BC"/>
    <w:rsid w:val="0025600B"/>
    <w:rsid w:val="002A6129"/>
    <w:rsid w:val="002C60AD"/>
    <w:rsid w:val="00312605"/>
    <w:rsid w:val="00325170"/>
    <w:rsid w:val="00325733"/>
    <w:rsid w:val="00365D14"/>
    <w:rsid w:val="003910B1"/>
    <w:rsid w:val="00396C5F"/>
    <w:rsid w:val="003C12BB"/>
    <w:rsid w:val="003E19CF"/>
    <w:rsid w:val="003F0E2B"/>
    <w:rsid w:val="003F584F"/>
    <w:rsid w:val="00457451"/>
    <w:rsid w:val="00465E01"/>
    <w:rsid w:val="00490EA5"/>
    <w:rsid w:val="004D1CF9"/>
    <w:rsid w:val="004D2CE4"/>
    <w:rsid w:val="00500228"/>
    <w:rsid w:val="00500FDB"/>
    <w:rsid w:val="00520864"/>
    <w:rsid w:val="00531230"/>
    <w:rsid w:val="005317A8"/>
    <w:rsid w:val="005368D3"/>
    <w:rsid w:val="00553074"/>
    <w:rsid w:val="00576113"/>
    <w:rsid w:val="005A4189"/>
    <w:rsid w:val="005B148C"/>
    <w:rsid w:val="005B4C52"/>
    <w:rsid w:val="005B7D32"/>
    <w:rsid w:val="005D5A29"/>
    <w:rsid w:val="005F0A99"/>
    <w:rsid w:val="005F6A16"/>
    <w:rsid w:val="005F7B5E"/>
    <w:rsid w:val="006011EA"/>
    <w:rsid w:val="00610622"/>
    <w:rsid w:val="00613E30"/>
    <w:rsid w:val="006313C9"/>
    <w:rsid w:val="00651DCB"/>
    <w:rsid w:val="006541B6"/>
    <w:rsid w:val="00692A58"/>
    <w:rsid w:val="006C496A"/>
    <w:rsid w:val="006C5C9B"/>
    <w:rsid w:val="006E41AF"/>
    <w:rsid w:val="006F3337"/>
    <w:rsid w:val="006F5010"/>
    <w:rsid w:val="0073717D"/>
    <w:rsid w:val="00763A8F"/>
    <w:rsid w:val="00784088"/>
    <w:rsid w:val="00787F88"/>
    <w:rsid w:val="007A4122"/>
    <w:rsid w:val="007B4B98"/>
    <w:rsid w:val="007F6405"/>
    <w:rsid w:val="007F6667"/>
    <w:rsid w:val="008062AF"/>
    <w:rsid w:val="00813AE0"/>
    <w:rsid w:val="008745DE"/>
    <w:rsid w:val="00881F14"/>
    <w:rsid w:val="00897361"/>
    <w:rsid w:val="008A1DEA"/>
    <w:rsid w:val="008C5C3B"/>
    <w:rsid w:val="008E47C0"/>
    <w:rsid w:val="008E605F"/>
    <w:rsid w:val="009201C1"/>
    <w:rsid w:val="00955639"/>
    <w:rsid w:val="00990530"/>
    <w:rsid w:val="009967F6"/>
    <w:rsid w:val="009A07A2"/>
    <w:rsid w:val="009A4126"/>
    <w:rsid w:val="009B1796"/>
    <w:rsid w:val="009C2B1D"/>
    <w:rsid w:val="009D7DE2"/>
    <w:rsid w:val="009E3376"/>
    <w:rsid w:val="009F0288"/>
    <w:rsid w:val="00A05038"/>
    <w:rsid w:val="00A15CAA"/>
    <w:rsid w:val="00A24005"/>
    <w:rsid w:val="00A40817"/>
    <w:rsid w:val="00A614AF"/>
    <w:rsid w:val="00A641DF"/>
    <w:rsid w:val="00A71195"/>
    <w:rsid w:val="00A834F5"/>
    <w:rsid w:val="00A90906"/>
    <w:rsid w:val="00AA40BC"/>
    <w:rsid w:val="00AC5D09"/>
    <w:rsid w:val="00B043FE"/>
    <w:rsid w:val="00B07345"/>
    <w:rsid w:val="00B34534"/>
    <w:rsid w:val="00B34973"/>
    <w:rsid w:val="00B37A4B"/>
    <w:rsid w:val="00B402A5"/>
    <w:rsid w:val="00B50AD0"/>
    <w:rsid w:val="00B51B98"/>
    <w:rsid w:val="00B6661F"/>
    <w:rsid w:val="00B74B77"/>
    <w:rsid w:val="00B91C61"/>
    <w:rsid w:val="00BA4906"/>
    <w:rsid w:val="00BD0DE3"/>
    <w:rsid w:val="00BD2F50"/>
    <w:rsid w:val="00BD73D7"/>
    <w:rsid w:val="00BE3132"/>
    <w:rsid w:val="00C14493"/>
    <w:rsid w:val="00C156B0"/>
    <w:rsid w:val="00C17439"/>
    <w:rsid w:val="00C304E1"/>
    <w:rsid w:val="00C65465"/>
    <w:rsid w:val="00C800CC"/>
    <w:rsid w:val="00CB0FC8"/>
    <w:rsid w:val="00CB663A"/>
    <w:rsid w:val="00CD5BA5"/>
    <w:rsid w:val="00CF185C"/>
    <w:rsid w:val="00CF2F88"/>
    <w:rsid w:val="00D02E84"/>
    <w:rsid w:val="00D03D6F"/>
    <w:rsid w:val="00D558FB"/>
    <w:rsid w:val="00D60B5E"/>
    <w:rsid w:val="00DB1212"/>
    <w:rsid w:val="00DE556F"/>
    <w:rsid w:val="00E04898"/>
    <w:rsid w:val="00E06356"/>
    <w:rsid w:val="00E452D7"/>
    <w:rsid w:val="00E509AF"/>
    <w:rsid w:val="00E60C26"/>
    <w:rsid w:val="00E7239F"/>
    <w:rsid w:val="00EA65DC"/>
    <w:rsid w:val="00EC6A43"/>
    <w:rsid w:val="00ED1A5B"/>
    <w:rsid w:val="00ED42B2"/>
    <w:rsid w:val="00F150E9"/>
    <w:rsid w:val="00F36555"/>
    <w:rsid w:val="00F45053"/>
    <w:rsid w:val="00F527D9"/>
    <w:rsid w:val="00F55526"/>
    <w:rsid w:val="00F830EA"/>
    <w:rsid w:val="00FE00E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906"/>
  </w:style>
  <w:style w:type="paragraph" w:styleId="a8">
    <w:name w:val="footer"/>
    <w:basedOn w:val="a"/>
    <w:link w:val="a9"/>
    <w:uiPriority w:val="99"/>
    <w:unhideWhenUsed/>
    <w:rsid w:val="00BA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906"/>
  </w:style>
  <w:style w:type="character" w:customStyle="1" w:styleId="apple-converted-space">
    <w:name w:val="apple-converted-space"/>
    <w:basedOn w:val="a0"/>
    <w:rsid w:val="0006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906"/>
  </w:style>
  <w:style w:type="paragraph" w:styleId="a8">
    <w:name w:val="footer"/>
    <w:basedOn w:val="a"/>
    <w:link w:val="a9"/>
    <w:uiPriority w:val="99"/>
    <w:unhideWhenUsed/>
    <w:rsid w:val="00BA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906"/>
  </w:style>
  <w:style w:type="character" w:customStyle="1" w:styleId="apple-converted-space">
    <w:name w:val="apple-converted-space"/>
    <w:basedOn w:val="a0"/>
    <w:rsid w:val="0006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m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F9F2-AB06-4AA2-BECD-FF92F3CD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31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2022-01-14T11:27:00Z</cp:lastPrinted>
  <dcterms:created xsi:type="dcterms:W3CDTF">2023-12-15T09:23:00Z</dcterms:created>
  <dcterms:modified xsi:type="dcterms:W3CDTF">2023-12-18T07:48:00Z</dcterms:modified>
</cp:coreProperties>
</file>