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5B" w:rsidRPr="00324E5B" w:rsidRDefault="00BF4EBE" w:rsidP="00324E5B">
      <w:pPr>
        <w:keepNext/>
        <w:keepLines/>
        <w:widowControl w:val="0"/>
        <w:suppressLineNumbers/>
        <w:jc w:val="right"/>
        <w:rPr>
          <w:b/>
          <w:sz w:val="24"/>
        </w:rPr>
      </w:pPr>
      <w:r w:rsidRPr="00324E5B">
        <w:rPr>
          <w:sz w:val="24"/>
        </w:rPr>
        <w:t xml:space="preserve">                                                                                                  </w:t>
      </w:r>
      <w:r w:rsidR="00245B90" w:rsidRPr="00324E5B">
        <w:rPr>
          <w:sz w:val="24"/>
        </w:rPr>
        <w:t xml:space="preserve">                            </w:t>
      </w:r>
      <w:r w:rsidR="00324E5B" w:rsidRPr="00324E5B">
        <w:rPr>
          <w:b/>
          <w:i/>
          <w:sz w:val="24"/>
        </w:rPr>
        <w:t xml:space="preserve">                                                   Утверждаю  </w:t>
      </w:r>
    </w:p>
    <w:p w:rsidR="00324E5B" w:rsidRPr="00324E5B" w:rsidRDefault="00324E5B" w:rsidP="00324E5B">
      <w:pPr>
        <w:keepNext/>
        <w:keepLines/>
        <w:widowControl w:val="0"/>
        <w:suppressLineNumbers/>
        <w:jc w:val="right"/>
        <w:rPr>
          <w:b/>
          <w:sz w:val="24"/>
        </w:rPr>
      </w:pPr>
      <w:r w:rsidRPr="00324E5B">
        <w:rPr>
          <w:b/>
          <w:sz w:val="24"/>
        </w:rPr>
        <w:t>Глава администрации</w:t>
      </w:r>
    </w:p>
    <w:p w:rsidR="00324E5B" w:rsidRPr="00324E5B" w:rsidRDefault="00324E5B" w:rsidP="00324E5B">
      <w:pPr>
        <w:keepNext/>
        <w:keepLines/>
        <w:widowControl w:val="0"/>
        <w:suppressLineNumbers/>
        <w:jc w:val="right"/>
        <w:rPr>
          <w:b/>
          <w:bCs/>
          <w:sz w:val="24"/>
        </w:rPr>
      </w:pPr>
      <w:r w:rsidRPr="00324E5B">
        <w:rPr>
          <w:b/>
          <w:sz w:val="24"/>
        </w:rPr>
        <w:t>МО Приозерский муниципальный район</w:t>
      </w:r>
    </w:p>
    <w:p w:rsidR="00324E5B" w:rsidRPr="00324E5B" w:rsidRDefault="00324E5B" w:rsidP="00324E5B">
      <w:pPr>
        <w:widowControl w:val="0"/>
        <w:suppressLineNumbers/>
        <w:jc w:val="right"/>
        <w:rPr>
          <w:i/>
          <w:sz w:val="24"/>
        </w:rPr>
      </w:pPr>
      <w:r w:rsidRPr="00324E5B">
        <w:rPr>
          <w:b/>
          <w:bCs/>
          <w:sz w:val="24"/>
        </w:rPr>
        <w:t>Ленинградской области</w:t>
      </w:r>
      <w:r w:rsidRPr="00324E5B">
        <w:rPr>
          <w:i/>
          <w:sz w:val="24"/>
        </w:rPr>
        <w:t xml:space="preserve"> </w:t>
      </w:r>
    </w:p>
    <w:p w:rsidR="00324E5B" w:rsidRPr="00324E5B" w:rsidRDefault="00324E5B" w:rsidP="00324E5B">
      <w:pPr>
        <w:keepNext/>
        <w:keepLines/>
        <w:widowControl w:val="0"/>
        <w:suppressLineNumbers/>
        <w:jc w:val="right"/>
        <w:rPr>
          <w:b/>
          <w:sz w:val="24"/>
        </w:rPr>
      </w:pPr>
      <w:r w:rsidRPr="00324E5B">
        <w:rPr>
          <w:i/>
          <w:sz w:val="24"/>
        </w:rPr>
        <w:t xml:space="preserve">                                       </w:t>
      </w:r>
      <w:r w:rsidRPr="00324E5B">
        <w:rPr>
          <w:sz w:val="24"/>
        </w:rPr>
        <w:t xml:space="preserve">                             </w:t>
      </w:r>
    </w:p>
    <w:p w:rsidR="00324E5B" w:rsidRDefault="007A03FA" w:rsidP="00324E5B">
      <w:pPr>
        <w:keepNext/>
        <w:keepLines/>
        <w:widowControl w:val="0"/>
        <w:suppressLineNumbers/>
        <w:jc w:val="right"/>
        <w:rPr>
          <w:b/>
          <w:sz w:val="24"/>
        </w:rPr>
      </w:pPr>
      <w:r>
        <w:rPr>
          <w:b/>
          <w:sz w:val="24"/>
        </w:rPr>
        <w:t>А.Н. Соклаков</w:t>
      </w:r>
    </w:p>
    <w:p w:rsidR="00377D02" w:rsidRPr="00324E5B" w:rsidRDefault="00377D02" w:rsidP="00324E5B">
      <w:pPr>
        <w:keepNext/>
        <w:keepLines/>
        <w:widowControl w:val="0"/>
        <w:suppressLineNumbers/>
        <w:jc w:val="right"/>
        <w:rPr>
          <w:b/>
          <w:i/>
          <w:sz w:val="24"/>
        </w:rPr>
      </w:pPr>
    </w:p>
    <w:p w:rsidR="00324E5B" w:rsidRPr="00324E5B" w:rsidRDefault="00324E5B" w:rsidP="00324E5B">
      <w:pPr>
        <w:keepNext/>
        <w:keepLines/>
        <w:widowControl w:val="0"/>
        <w:suppressLineNumbers/>
        <w:jc w:val="right"/>
        <w:rPr>
          <w:b/>
          <w:i/>
          <w:sz w:val="24"/>
        </w:rPr>
      </w:pPr>
      <w:r w:rsidRPr="00324E5B">
        <w:rPr>
          <w:b/>
          <w:i/>
          <w:sz w:val="24"/>
        </w:rPr>
        <w:t xml:space="preserve">           </w:t>
      </w:r>
      <w:r w:rsidRPr="00324E5B">
        <w:rPr>
          <w:sz w:val="24"/>
        </w:rPr>
        <w:t xml:space="preserve">                                            __________________________</w:t>
      </w:r>
      <w:r w:rsidRPr="00324E5B">
        <w:rPr>
          <w:b/>
          <w:i/>
          <w:sz w:val="24"/>
          <w:u w:val="single"/>
        </w:rPr>
        <w:t xml:space="preserve"> </w:t>
      </w:r>
    </w:p>
    <w:p w:rsidR="00324E5B" w:rsidRPr="00324E5B" w:rsidRDefault="00324E5B" w:rsidP="00324E5B">
      <w:pPr>
        <w:keepNext/>
        <w:keepLines/>
        <w:widowControl w:val="0"/>
        <w:suppressLineNumbers/>
        <w:jc w:val="right"/>
        <w:rPr>
          <w:b/>
          <w:i/>
          <w:sz w:val="24"/>
        </w:rPr>
      </w:pPr>
      <w:r w:rsidRPr="00324E5B">
        <w:rPr>
          <w:b/>
          <w:i/>
          <w:sz w:val="24"/>
        </w:rPr>
        <w:t xml:space="preserve">                                             М.П. ________________________</w:t>
      </w:r>
    </w:p>
    <w:p w:rsidR="00324E5B" w:rsidRPr="00324E5B" w:rsidRDefault="00324E5B" w:rsidP="00324E5B">
      <w:pPr>
        <w:keepNext/>
        <w:keepLines/>
        <w:widowControl w:val="0"/>
        <w:suppressLineNumbers/>
        <w:jc w:val="right"/>
        <w:rPr>
          <w:b/>
          <w:i/>
          <w:sz w:val="24"/>
        </w:rPr>
      </w:pPr>
      <w:r w:rsidRPr="00324E5B">
        <w:rPr>
          <w:b/>
          <w:i/>
          <w:sz w:val="24"/>
        </w:rPr>
        <w:t xml:space="preserve">                                                                              (дата утверждения)</w:t>
      </w:r>
    </w:p>
    <w:p w:rsidR="00324E5B" w:rsidRPr="00324E5B" w:rsidRDefault="00324E5B" w:rsidP="00324E5B">
      <w:pPr>
        <w:keepNext/>
        <w:keepLines/>
        <w:widowControl w:val="0"/>
        <w:suppressLineNumbers/>
        <w:rPr>
          <w:b/>
          <w:i/>
          <w:sz w:val="24"/>
        </w:rPr>
      </w:pPr>
    </w:p>
    <w:p w:rsidR="00990E0E" w:rsidRPr="00324E5B" w:rsidRDefault="00990E0E" w:rsidP="00324E5B">
      <w:pPr>
        <w:spacing w:line="100" w:lineRule="atLeast"/>
        <w:rPr>
          <w:b/>
          <w:sz w:val="24"/>
        </w:rPr>
      </w:pPr>
    </w:p>
    <w:p w:rsidR="00990E0E" w:rsidRPr="00324E5B" w:rsidRDefault="00990E0E" w:rsidP="00990E0E">
      <w:pPr>
        <w:tabs>
          <w:tab w:val="right" w:pos="10348"/>
        </w:tabs>
        <w:rPr>
          <w:sz w:val="24"/>
        </w:rPr>
      </w:pPr>
      <w:r w:rsidRPr="00324E5B">
        <w:rPr>
          <w:sz w:val="24"/>
        </w:rPr>
        <w:tab/>
      </w:r>
    </w:p>
    <w:p w:rsidR="00990E0E" w:rsidRPr="00324E5B" w:rsidRDefault="00990E0E" w:rsidP="00990E0E">
      <w:pPr>
        <w:rPr>
          <w:sz w:val="24"/>
        </w:rPr>
      </w:pPr>
      <w:r w:rsidRPr="00324E5B">
        <w:rPr>
          <w:sz w:val="24"/>
        </w:rPr>
        <w:t xml:space="preserve">                                                                         </w:t>
      </w:r>
    </w:p>
    <w:p w:rsidR="00990E0E" w:rsidRPr="00324E5B" w:rsidRDefault="00990E0E" w:rsidP="00990E0E">
      <w:pPr>
        <w:rPr>
          <w:sz w:val="24"/>
        </w:rPr>
      </w:pPr>
    </w:p>
    <w:p w:rsidR="00990E0E" w:rsidRPr="00324E5B" w:rsidRDefault="00990E0E" w:rsidP="00990E0E">
      <w:pPr>
        <w:jc w:val="center"/>
        <w:rPr>
          <w:b/>
          <w:sz w:val="24"/>
        </w:rPr>
      </w:pPr>
      <w:r w:rsidRPr="00324E5B">
        <w:rPr>
          <w:b/>
          <w:sz w:val="24"/>
        </w:rPr>
        <w:t>КОНКУРСНАЯ ДОКУМЕНТАЦИЯ</w:t>
      </w:r>
    </w:p>
    <w:p w:rsidR="00990E0E" w:rsidRPr="00324E5B" w:rsidRDefault="00990E0E" w:rsidP="00990E0E">
      <w:pPr>
        <w:jc w:val="center"/>
        <w:rPr>
          <w:b/>
          <w:sz w:val="24"/>
        </w:rPr>
      </w:pPr>
      <w:r w:rsidRPr="00324E5B">
        <w:rPr>
          <w:b/>
          <w:sz w:val="24"/>
        </w:rPr>
        <w:t xml:space="preserve">ПО ПРОВЕДЕНИЮ ОТКРЫТОГО КОНКУРСА </w:t>
      </w:r>
      <w:r w:rsidRPr="00324E5B">
        <w:rPr>
          <w:b/>
          <w:bCs/>
          <w:sz w:val="24"/>
        </w:rPr>
        <w:t>ПО ОТБОРУ УПРАВЛЯЮЩЕЙ ОРГАНИЗАЦИИ</w:t>
      </w:r>
    </w:p>
    <w:p w:rsidR="00990E0E" w:rsidRPr="00324E5B" w:rsidRDefault="00990E0E" w:rsidP="00990E0E">
      <w:pPr>
        <w:jc w:val="center"/>
        <w:rPr>
          <w:b/>
          <w:sz w:val="24"/>
        </w:rPr>
      </w:pPr>
    </w:p>
    <w:p w:rsidR="00990E0E" w:rsidRPr="00324E5B" w:rsidRDefault="00990E0E" w:rsidP="00990E0E">
      <w:pPr>
        <w:tabs>
          <w:tab w:val="right" w:pos="9355"/>
        </w:tabs>
        <w:jc w:val="center"/>
        <w:rPr>
          <w:b/>
          <w:sz w:val="24"/>
        </w:rPr>
      </w:pPr>
      <w:r w:rsidRPr="00324E5B">
        <w:rPr>
          <w:b/>
          <w:sz w:val="24"/>
        </w:rPr>
        <w:t xml:space="preserve">на право заключения договора управления </w:t>
      </w:r>
      <w:proofErr w:type="gramStart"/>
      <w:r w:rsidRPr="00324E5B">
        <w:rPr>
          <w:b/>
          <w:sz w:val="24"/>
        </w:rPr>
        <w:t>многоквартирным</w:t>
      </w:r>
      <w:proofErr w:type="gramEnd"/>
    </w:p>
    <w:p w:rsidR="00990E0E" w:rsidRPr="0083198D" w:rsidRDefault="00990E0E" w:rsidP="0083198D">
      <w:pPr>
        <w:tabs>
          <w:tab w:val="right" w:pos="9355"/>
        </w:tabs>
        <w:spacing w:line="360" w:lineRule="auto"/>
        <w:jc w:val="center"/>
        <w:rPr>
          <w:b/>
          <w:sz w:val="24"/>
        </w:rPr>
      </w:pPr>
      <w:r w:rsidRPr="00324E5B">
        <w:rPr>
          <w:b/>
          <w:sz w:val="24"/>
        </w:rPr>
        <w:t xml:space="preserve"> дом</w:t>
      </w:r>
      <w:r w:rsidR="0083198D">
        <w:rPr>
          <w:b/>
          <w:sz w:val="24"/>
        </w:rPr>
        <w:t>ом</w:t>
      </w:r>
      <w:r w:rsidR="00324E5B" w:rsidRPr="00324E5B">
        <w:rPr>
          <w:b/>
          <w:sz w:val="24"/>
        </w:rPr>
        <w:t xml:space="preserve"> на территории МО Приозерское городское поселение</w:t>
      </w:r>
      <w:r w:rsidR="0083198D">
        <w:rPr>
          <w:b/>
          <w:sz w:val="24"/>
        </w:rPr>
        <w:t xml:space="preserve"> по адресу</w:t>
      </w:r>
      <w:r w:rsidR="0083198D" w:rsidRPr="0083198D">
        <w:rPr>
          <w:b/>
          <w:sz w:val="24"/>
        </w:rPr>
        <w:t>:</w:t>
      </w:r>
      <w:r w:rsidR="0083198D">
        <w:rPr>
          <w:b/>
          <w:sz w:val="24"/>
        </w:rPr>
        <w:t xml:space="preserve"> Ленинградская область,  г.</w:t>
      </w:r>
      <w:r w:rsidR="007700A4">
        <w:rPr>
          <w:b/>
          <w:sz w:val="24"/>
        </w:rPr>
        <w:t xml:space="preserve"> </w:t>
      </w:r>
      <w:r w:rsidR="0083198D">
        <w:rPr>
          <w:b/>
          <w:sz w:val="24"/>
        </w:rPr>
        <w:t>Приозерск, ул. Маяковского, д.20.</w:t>
      </w:r>
    </w:p>
    <w:p w:rsidR="00990E0E" w:rsidRPr="00324E5B" w:rsidRDefault="00990E0E" w:rsidP="00990E0E">
      <w:pPr>
        <w:jc w:val="center"/>
        <w:rPr>
          <w:b/>
          <w:sz w:val="24"/>
        </w:rPr>
      </w:pPr>
    </w:p>
    <w:p w:rsidR="00990E0E" w:rsidRDefault="00990E0E" w:rsidP="00990E0E">
      <w:pPr>
        <w:jc w:val="center"/>
        <w:rPr>
          <w:sz w:val="24"/>
        </w:rPr>
      </w:pPr>
    </w:p>
    <w:p w:rsidR="00FE09A8" w:rsidRDefault="00FE09A8" w:rsidP="00990E0E">
      <w:pPr>
        <w:jc w:val="center"/>
        <w:rPr>
          <w:sz w:val="24"/>
        </w:rPr>
      </w:pPr>
    </w:p>
    <w:p w:rsidR="00FE09A8" w:rsidRPr="00324E5B" w:rsidRDefault="00FE09A8" w:rsidP="00990E0E">
      <w:pPr>
        <w:jc w:val="center"/>
        <w:rPr>
          <w:sz w:val="24"/>
        </w:rPr>
      </w:pPr>
    </w:p>
    <w:p w:rsidR="00FE09A8" w:rsidRDefault="00FE09A8" w:rsidP="00FE09A8">
      <w:pPr>
        <w:ind w:firstLine="284"/>
        <w:rPr>
          <w:b/>
          <w:i/>
          <w:sz w:val="24"/>
          <w:lang w:eastAsia="ru-RU"/>
        </w:rPr>
      </w:pPr>
    </w:p>
    <w:p w:rsidR="003A7549" w:rsidRDefault="00FE09A8" w:rsidP="00FE09A8">
      <w:pPr>
        <w:ind w:firstLine="284"/>
        <w:rPr>
          <w:b/>
          <w:i/>
          <w:sz w:val="24"/>
          <w:lang w:eastAsia="ru-RU"/>
        </w:rPr>
      </w:pPr>
      <w:r w:rsidRPr="0070478F">
        <w:rPr>
          <w:b/>
          <w:i/>
          <w:sz w:val="24"/>
          <w:lang w:eastAsia="ru-RU"/>
        </w:rPr>
        <w:t>Заместитель главы администрации</w:t>
      </w:r>
    </w:p>
    <w:p w:rsidR="00FE09A8" w:rsidRPr="0070478F" w:rsidRDefault="003A7549" w:rsidP="00FE09A8">
      <w:pPr>
        <w:ind w:firstLine="284"/>
        <w:rPr>
          <w:b/>
          <w:i/>
          <w:sz w:val="24"/>
          <w:lang w:eastAsia="ru-RU"/>
        </w:rPr>
      </w:pPr>
      <w:r>
        <w:rPr>
          <w:b/>
          <w:i/>
          <w:sz w:val="24"/>
          <w:lang w:eastAsia="ru-RU"/>
        </w:rPr>
        <w:t>по городскому и жилищно-коммунальному хозяйству</w:t>
      </w:r>
      <w:r w:rsidR="00FE09A8" w:rsidRPr="0070478F">
        <w:rPr>
          <w:b/>
          <w:i/>
          <w:sz w:val="24"/>
          <w:lang w:eastAsia="ru-RU"/>
        </w:rPr>
        <w:t xml:space="preserve"> </w:t>
      </w:r>
      <w:r w:rsidR="00FE09A8">
        <w:rPr>
          <w:b/>
          <w:i/>
          <w:sz w:val="24"/>
          <w:lang w:eastAsia="ru-RU"/>
        </w:rPr>
        <w:t xml:space="preserve">                                       </w:t>
      </w:r>
      <w:r w:rsidR="0083198D">
        <w:rPr>
          <w:b/>
          <w:i/>
          <w:sz w:val="24"/>
          <w:lang w:eastAsia="ru-RU"/>
        </w:rPr>
        <w:t>В.С. Полищук</w:t>
      </w:r>
    </w:p>
    <w:p w:rsidR="00FE09A8" w:rsidRPr="0070478F" w:rsidRDefault="00FE09A8" w:rsidP="00FE09A8">
      <w:pPr>
        <w:ind w:firstLine="284"/>
        <w:rPr>
          <w:b/>
          <w:i/>
          <w:sz w:val="24"/>
          <w:lang w:eastAsia="ru-RU"/>
        </w:rPr>
      </w:pPr>
    </w:p>
    <w:p w:rsidR="00FE09A8" w:rsidRPr="0070478F" w:rsidRDefault="00FE09A8" w:rsidP="00FE09A8">
      <w:pPr>
        <w:ind w:firstLine="284"/>
        <w:rPr>
          <w:b/>
          <w:i/>
          <w:sz w:val="24"/>
          <w:lang w:eastAsia="ru-RU"/>
        </w:rPr>
      </w:pPr>
    </w:p>
    <w:p w:rsidR="00FE09A8" w:rsidRPr="0070478F" w:rsidRDefault="00FE09A8" w:rsidP="00FE09A8">
      <w:pPr>
        <w:ind w:firstLine="284"/>
        <w:rPr>
          <w:b/>
          <w:i/>
          <w:sz w:val="24"/>
          <w:lang w:eastAsia="ru-RU"/>
        </w:rPr>
      </w:pPr>
      <w:r w:rsidRPr="0070478F">
        <w:rPr>
          <w:b/>
          <w:i/>
          <w:sz w:val="24"/>
          <w:lang w:eastAsia="ru-RU"/>
        </w:rPr>
        <w:t xml:space="preserve">Начальник </w:t>
      </w:r>
      <w:r>
        <w:rPr>
          <w:b/>
          <w:i/>
          <w:sz w:val="24"/>
          <w:lang w:eastAsia="ru-RU"/>
        </w:rPr>
        <w:t xml:space="preserve">юридического </w:t>
      </w:r>
      <w:r w:rsidRPr="0070478F">
        <w:rPr>
          <w:b/>
          <w:i/>
          <w:sz w:val="24"/>
          <w:lang w:eastAsia="ru-RU"/>
        </w:rPr>
        <w:t>отдела</w:t>
      </w:r>
      <w:r>
        <w:rPr>
          <w:b/>
          <w:i/>
          <w:sz w:val="24"/>
          <w:lang w:eastAsia="ru-RU"/>
        </w:rPr>
        <w:t xml:space="preserve">                   </w:t>
      </w:r>
      <w:r w:rsidR="003A7549">
        <w:rPr>
          <w:b/>
          <w:i/>
          <w:sz w:val="24"/>
          <w:lang w:eastAsia="ru-RU"/>
        </w:rPr>
        <w:t xml:space="preserve">                    </w:t>
      </w:r>
      <w:r>
        <w:rPr>
          <w:b/>
          <w:i/>
          <w:sz w:val="24"/>
          <w:lang w:eastAsia="ru-RU"/>
        </w:rPr>
        <w:t xml:space="preserve">                                      И</w:t>
      </w:r>
      <w:r w:rsidRPr="0070478F">
        <w:rPr>
          <w:b/>
          <w:i/>
          <w:sz w:val="24"/>
          <w:lang w:eastAsia="ru-RU"/>
        </w:rPr>
        <w:t xml:space="preserve">. Н. </w:t>
      </w:r>
      <w:r>
        <w:rPr>
          <w:b/>
          <w:i/>
          <w:sz w:val="24"/>
          <w:lang w:eastAsia="ru-RU"/>
        </w:rPr>
        <w:t>Михалева</w:t>
      </w:r>
    </w:p>
    <w:p w:rsidR="00FE09A8" w:rsidRPr="0070478F" w:rsidRDefault="00FE09A8" w:rsidP="00FE09A8">
      <w:pPr>
        <w:ind w:firstLine="284"/>
        <w:rPr>
          <w:b/>
          <w:i/>
          <w:sz w:val="24"/>
          <w:lang w:eastAsia="ru-RU"/>
        </w:rPr>
      </w:pPr>
    </w:p>
    <w:p w:rsidR="00FE09A8" w:rsidRDefault="00FE09A8" w:rsidP="00FE09A8">
      <w:pPr>
        <w:ind w:firstLine="284"/>
        <w:rPr>
          <w:b/>
          <w:i/>
          <w:sz w:val="24"/>
          <w:lang w:eastAsia="ru-RU"/>
        </w:rPr>
      </w:pPr>
    </w:p>
    <w:p w:rsidR="00FE09A8" w:rsidRDefault="00FE09A8" w:rsidP="00FE09A8">
      <w:pPr>
        <w:ind w:firstLine="284"/>
        <w:rPr>
          <w:b/>
          <w:i/>
          <w:sz w:val="24"/>
          <w:lang w:eastAsia="ru-RU"/>
        </w:rPr>
      </w:pPr>
      <w:r w:rsidRPr="0070478F">
        <w:rPr>
          <w:b/>
          <w:i/>
          <w:sz w:val="24"/>
          <w:lang w:eastAsia="ru-RU"/>
        </w:rPr>
        <w:t xml:space="preserve">Начальник отдела </w:t>
      </w:r>
    </w:p>
    <w:p w:rsidR="00FE09A8" w:rsidRPr="0005290A" w:rsidRDefault="00FE09A8" w:rsidP="00FE09A8">
      <w:pPr>
        <w:ind w:firstLine="284"/>
        <w:rPr>
          <w:b/>
          <w:i/>
          <w:sz w:val="24"/>
          <w:lang w:eastAsia="ru-RU"/>
        </w:rPr>
      </w:pPr>
      <w:r w:rsidRPr="0070478F">
        <w:rPr>
          <w:b/>
          <w:i/>
          <w:sz w:val="24"/>
          <w:lang w:eastAsia="ru-RU"/>
        </w:rPr>
        <w:t>городского хозяйства</w:t>
      </w:r>
      <w:r>
        <w:rPr>
          <w:b/>
          <w:i/>
          <w:sz w:val="24"/>
          <w:lang w:eastAsia="ru-RU"/>
        </w:rPr>
        <w:t xml:space="preserve">                            </w:t>
      </w:r>
      <w:r w:rsidR="003A7549">
        <w:rPr>
          <w:b/>
          <w:i/>
          <w:sz w:val="24"/>
          <w:lang w:eastAsia="ru-RU"/>
        </w:rPr>
        <w:t xml:space="preserve">                      </w:t>
      </w:r>
      <w:r>
        <w:rPr>
          <w:b/>
          <w:i/>
          <w:sz w:val="24"/>
          <w:lang w:eastAsia="ru-RU"/>
        </w:rPr>
        <w:t xml:space="preserve">                                                  </w:t>
      </w:r>
      <w:r w:rsidRPr="0070478F">
        <w:rPr>
          <w:b/>
          <w:i/>
          <w:sz w:val="24"/>
          <w:lang w:eastAsia="ru-RU"/>
        </w:rPr>
        <w:t xml:space="preserve"> А.Р. Берстнев</w:t>
      </w:r>
    </w:p>
    <w:p w:rsidR="00547A3F" w:rsidRPr="00324E5B" w:rsidRDefault="00547A3F" w:rsidP="00990E0E">
      <w:pPr>
        <w:spacing w:line="100" w:lineRule="atLeast"/>
        <w:rPr>
          <w:sz w:val="24"/>
        </w:rPr>
      </w:pPr>
    </w:p>
    <w:p w:rsidR="00395963" w:rsidRPr="00324E5B" w:rsidRDefault="00395963" w:rsidP="00395963">
      <w:pPr>
        <w:pStyle w:val="a8"/>
      </w:pPr>
    </w:p>
    <w:p w:rsidR="00395963" w:rsidRPr="00324E5B" w:rsidRDefault="00395963" w:rsidP="00395963">
      <w:pPr>
        <w:pStyle w:val="a8"/>
      </w:pPr>
    </w:p>
    <w:p w:rsidR="00395963" w:rsidRPr="00324E5B" w:rsidRDefault="00395963" w:rsidP="00395963">
      <w:pPr>
        <w:pStyle w:val="a8"/>
      </w:pPr>
    </w:p>
    <w:p w:rsidR="00395963" w:rsidRPr="00324E5B" w:rsidRDefault="00395963" w:rsidP="00395963">
      <w:pPr>
        <w:pStyle w:val="a8"/>
      </w:pPr>
    </w:p>
    <w:p w:rsidR="00375BC3" w:rsidRPr="00324E5B" w:rsidRDefault="00375BC3" w:rsidP="00395963">
      <w:pPr>
        <w:pStyle w:val="a8"/>
      </w:pPr>
    </w:p>
    <w:p w:rsidR="00395963" w:rsidRPr="00324E5B" w:rsidRDefault="00395963" w:rsidP="00395963">
      <w:pPr>
        <w:pStyle w:val="a8"/>
      </w:pPr>
    </w:p>
    <w:p w:rsidR="00904C07" w:rsidRPr="00324E5B" w:rsidRDefault="00547A3F" w:rsidP="00547A3F">
      <w:pPr>
        <w:pStyle w:val="ac"/>
        <w:spacing w:line="240" w:lineRule="auto"/>
        <w:rPr>
          <w:sz w:val="24"/>
          <w:szCs w:val="24"/>
        </w:rPr>
      </w:pPr>
      <w:r w:rsidRPr="00324E5B">
        <w:rPr>
          <w:sz w:val="24"/>
          <w:szCs w:val="24"/>
        </w:rPr>
        <w:t xml:space="preserve">г. </w:t>
      </w:r>
      <w:r w:rsidR="00324E5B" w:rsidRPr="00324E5B">
        <w:rPr>
          <w:sz w:val="24"/>
          <w:szCs w:val="24"/>
        </w:rPr>
        <w:t>Приозерск</w:t>
      </w:r>
    </w:p>
    <w:p w:rsidR="00547A3F" w:rsidRPr="00324E5B" w:rsidRDefault="00547A3F" w:rsidP="00547A3F">
      <w:pPr>
        <w:pStyle w:val="ad"/>
        <w:spacing w:before="0" w:after="0"/>
        <w:rPr>
          <w:rFonts w:ascii="Times New Roman" w:hAnsi="Times New Roman"/>
          <w:i w:val="0"/>
          <w:sz w:val="24"/>
          <w:szCs w:val="24"/>
        </w:rPr>
      </w:pPr>
      <w:r w:rsidRPr="00324E5B">
        <w:rPr>
          <w:rFonts w:ascii="Times New Roman" w:hAnsi="Times New Roman"/>
          <w:i w:val="0"/>
          <w:sz w:val="24"/>
          <w:szCs w:val="24"/>
        </w:rPr>
        <w:t>20</w:t>
      </w:r>
      <w:r w:rsidR="0083198D">
        <w:rPr>
          <w:rFonts w:ascii="Times New Roman" w:hAnsi="Times New Roman"/>
          <w:i w:val="0"/>
          <w:sz w:val="24"/>
          <w:szCs w:val="24"/>
          <w:lang w:val="ru-RU"/>
        </w:rPr>
        <w:t>20</w:t>
      </w:r>
      <w:r w:rsidRPr="00324E5B">
        <w:rPr>
          <w:rFonts w:ascii="Times New Roman" w:hAnsi="Times New Roman"/>
          <w:i w:val="0"/>
          <w:sz w:val="24"/>
          <w:szCs w:val="24"/>
        </w:rPr>
        <w:t xml:space="preserve"> год</w:t>
      </w:r>
    </w:p>
    <w:p w:rsidR="00904C07" w:rsidRPr="00324E5B" w:rsidRDefault="00904C07" w:rsidP="00904C07">
      <w:pPr>
        <w:pStyle w:val="a8"/>
        <w:rPr>
          <w:i/>
        </w:rPr>
      </w:pPr>
    </w:p>
    <w:p w:rsidR="009124F9" w:rsidRPr="00324E5B" w:rsidRDefault="009124F9">
      <w:pPr>
        <w:pStyle w:val="a8"/>
        <w:spacing w:line="300" w:lineRule="exact"/>
        <w:jc w:val="center"/>
        <w:rPr>
          <w:b/>
        </w:rPr>
        <w:sectPr w:rsidR="009124F9" w:rsidRPr="00324E5B" w:rsidSect="003074AD">
          <w:footnotePr>
            <w:pos w:val="beneathText"/>
          </w:footnotePr>
          <w:pgSz w:w="11905" w:h="16837"/>
          <w:pgMar w:top="709" w:right="567" w:bottom="719" w:left="1134" w:header="720" w:footer="720" w:gutter="0"/>
          <w:cols w:space="720"/>
          <w:docGrid w:linePitch="381"/>
        </w:sectPr>
      </w:pPr>
    </w:p>
    <w:p w:rsidR="00AA5FBE" w:rsidRPr="00CD4DA4" w:rsidRDefault="00AA5FBE" w:rsidP="00AA5FBE">
      <w:pPr>
        <w:pStyle w:val="ad"/>
        <w:rPr>
          <w:sz w:val="20"/>
          <w:szCs w:val="20"/>
          <w:lang w:val="ru-RU"/>
        </w:rPr>
      </w:pPr>
    </w:p>
    <w:p w:rsidR="009124F9" w:rsidRPr="00CD4DA4" w:rsidRDefault="009124F9" w:rsidP="00EF47BE">
      <w:pPr>
        <w:pStyle w:val="ac"/>
        <w:spacing w:line="300" w:lineRule="exact"/>
        <w:ind w:left="0" w:right="0"/>
        <w:rPr>
          <w:b/>
          <w:bCs/>
          <w:sz w:val="20"/>
          <w:szCs w:val="20"/>
        </w:rPr>
      </w:pPr>
      <w:r w:rsidRPr="00CD4DA4">
        <w:rPr>
          <w:b/>
          <w:bCs/>
          <w:sz w:val="20"/>
          <w:szCs w:val="20"/>
        </w:rPr>
        <w:t>1. Общие положения</w:t>
      </w:r>
    </w:p>
    <w:p w:rsidR="00904C07" w:rsidRPr="00CD4DA4" w:rsidRDefault="00904C07" w:rsidP="00904C07">
      <w:pPr>
        <w:rPr>
          <w:sz w:val="20"/>
          <w:szCs w:val="20"/>
        </w:rPr>
      </w:pPr>
    </w:p>
    <w:p w:rsidR="00FD7397" w:rsidRPr="00CD4DA4" w:rsidRDefault="005E14BB" w:rsidP="000C14AE">
      <w:pPr>
        <w:ind w:firstLine="720"/>
        <w:jc w:val="both"/>
        <w:rPr>
          <w:sz w:val="20"/>
          <w:szCs w:val="20"/>
        </w:rPr>
      </w:pPr>
      <w:r w:rsidRPr="00CD4DA4">
        <w:rPr>
          <w:bCs/>
          <w:sz w:val="20"/>
          <w:szCs w:val="20"/>
        </w:rPr>
        <w:t>1.1.</w:t>
      </w:r>
      <w:r w:rsidRPr="00CD4DA4">
        <w:rPr>
          <w:bCs/>
          <w:sz w:val="20"/>
          <w:szCs w:val="20"/>
        </w:rPr>
        <w:tab/>
      </w:r>
      <w:proofErr w:type="gramStart"/>
      <w:r w:rsidR="00FD7397" w:rsidRPr="00CD4DA4">
        <w:rPr>
          <w:bCs/>
          <w:sz w:val="20"/>
          <w:szCs w:val="20"/>
        </w:rPr>
        <w:t>Настоящая конкурсная документация</w:t>
      </w:r>
      <w:r w:rsidR="00FD7397" w:rsidRPr="00CD4DA4">
        <w:rPr>
          <w:b/>
          <w:bCs/>
          <w:sz w:val="20"/>
          <w:szCs w:val="20"/>
        </w:rPr>
        <w:t xml:space="preserve"> </w:t>
      </w:r>
      <w:r w:rsidR="00FD7397" w:rsidRPr="00CD4DA4">
        <w:rPr>
          <w:sz w:val="20"/>
          <w:szCs w:val="20"/>
        </w:rPr>
        <w:t xml:space="preserve">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w:t>
      </w:r>
      <w:r w:rsidR="000C14AE" w:rsidRPr="00CD4DA4">
        <w:rPr>
          <w:sz w:val="20"/>
          <w:szCs w:val="20"/>
        </w:rPr>
        <w:t xml:space="preserve">по отбору управляющей организации на территории муниципального образования </w:t>
      </w:r>
      <w:r w:rsidR="00324E5B" w:rsidRPr="00CD4DA4">
        <w:rPr>
          <w:sz w:val="20"/>
          <w:szCs w:val="20"/>
        </w:rPr>
        <w:t>Приозерское городское поселение МО Приозерский</w:t>
      </w:r>
      <w:proofErr w:type="gramEnd"/>
      <w:r w:rsidR="00324E5B" w:rsidRPr="00CD4DA4">
        <w:rPr>
          <w:sz w:val="20"/>
          <w:szCs w:val="20"/>
        </w:rPr>
        <w:t xml:space="preserve"> муниципальный район Ленинградской области</w:t>
      </w:r>
      <w:r w:rsidR="000C14AE" w:rsidRPr="00CD4DA4">
        <w:rPr>
          <w:sz w:val="20"/>
          <w:szCs w:val="20"/>
        </w:rPr>
        <w:t xml:space="preserve"> (далее – конкурс).</w:t>
      </w:r>
    </w:p>
    <w:p w:rsidR="00123A43" w:rsidRPr="00CD4DA4" w:rsidRDefault="00FD7397" w:rsidP="00324E5B">
      <w:pPr>
        <w:widowControl w:val="0"/>
        <w:autoSpaceDE w:val="0"/>
        <w:autoSpaceDN w:val="0"/>
        <w:adjustRightInd w:val="0"/>
        <w:jc w:val="both"/>
        <w:rPr>
          <w:bCs/>
          <w:sz w:val="20"/>
          <w:szCs w:val="20"/>
        </w:rPr>
      </w:pPr>
      <w:r w:rsidRPr="00CD4DA4">
        <w:rPr>
          <w:bCs/>
          <w:sz w:val="20"/>
          <w:szCs w:val="20"/>
        </w:rPr>
        <w:t xml:space="preserve">1.2. </w:t>
      </w:r>
      <w:r w:rsidR="00904C07" w:rsidRPr="00CD4DA4">
        <w:rPr>
          <w:bCs/>
          <w:sz w:val="20"/>
          <w:szCs w:val="20"/>
        </w:rPr>
        <w:t>Организатор</w:t>
      </w:r>
      <w:r w:rsidR="007B41FF" w:rsidRPr="00CD4DA4">
        <w:rPr>
          <w:bCs/>
          <w:sz w:val="20"/>
          <w:szCs w:val="20"/>
        </w:rPr>
        <w:t>ом</w:t>
      </w:r>
      <w:r w:rsidR="00904C07" w:rsidRPr="00CD4DA4">
        <w:rPr>
          <w:bCs/>
          <w:sz w:val="20"/>
          <w:szCs w:val="20"/>
        </w:rPr>
        <w:t xml:space="preserve"> конкурса</w:t>
      </w:r>
      <w:r w:rsidR="000C14AE" w:rsidRPr="00CD4DA4">
        <w:rPr>
          <w:bCs/>
          <w:sz w:val="20"/>
          <w:szCs w:val="20"/>
        </w:rPr>
        <w:t xml:space="preserve"> </w:t>
      </w:r>
      <w:r w:rsidR="007B41FF" w:rsidRPr="00CD4DA4">
        <w:rPr>
          <w:bCs/>
          <w:sz w:val="20"/>
          <w:szCs w:val="20"/>
        </w:rPr>
        <w:t xml:space="preserve">является </w:t>
      </w:r>
      <w:r w:rsidR="00324E5B" w:rsidRPr="00CD4DA4">
        <w:rPr>
          <w:bCs/>
          <w:sz w:val="20"/>
          <w:szCs w:val="20"/>
        </w:rPr>
        <w:t>Администрация муниципального образования Приозерский муниципальный район Ленинградской области</w:t>
      </w:r>
      <w:r w:rsidR="00123A43" w:rsidRPr="00CD4DA4">
        <w:rPr>
          <w:bCs/>
          <w:sz w:val="20"/>
          <w:szCs w:val="20"/>
        </w:rPr>
        <w:t>.</w:t>
      </w:r>
    </w:p>
    <w:p w:rsidR="00123A43" w:rsidRPr="00CD4DA4" w:rsidRDefault="00123A43" w:rsidP="00123A43">
      <w:pPr>
        <w:ind w:right="-1"/>
        <w:rPr>
          <w:bCs/>
          <w:iCs/>
          <w:sz w:val="20"/>
          <w:szCs w:val="20"/>
        </w:rPr>
      </w:pPr>
      <w:r w:rsidRPr="00CD4DA4">
        <w:rPr>
          <w:sz w:val="20"/>
          <w:szCs w:val="20"/>
        </w:rPr>
        <w:t xml:space="preserve">Местонахождение: 188760, Ленинградская область, г. Приозерск, ул. Ленина, дом № 10. </w:t>
      </w:r>
    </w:p>
    <w:p w:rsidR="00123A43" w:rsidRPr="00CD4DA4" w:rsidRDefault="00123A43" w:rsidP="00123A43">
      <w:pPr>
        <w:ind w:right="-1"/>
        <w:rPr>
          <w:bCs/>
          <w:iCs/>
          <w:sz w:val="20"/>
          <w:szCs w:val="20"/>
        </w:rPr>
      </w:pPr>
      <w:r w:rsidRPr="00CD4DA4">
        <w:rPr>
          <w:sz w:val="20"/>
          <w:szCs w:val="20"/>
        </w:rPr>
        <w:t xml:space="preserve">Почтовый адрес: 188760, Ленинградская область, г. Приозерск, ул. Жуковского, дом № 9. </w:t>
      </w:r>
    </w:p>
    <w:p w:rsidR="00324E5B" w:rsidRPr="00CD4DA4" w:rsidRDefault="00324E5B" w:rsidP="00324E5B">
      <w:pPr>
        <w:widowControl w:val="0"/>
        <w:autoSpaceDE w:val="0"/>
        <w:autoSpaceDN w:val="0"/>
        <w:adjustRightInd w:val="0"/>
        <w:jc w:val="both"/>
        <w:rPr>
          <w:sz w:val="20"/>
          <w:szCs w:val="20"/>
        </w:rPr>
      </w:pPr>
      <w:r w:rsidRPr="00CD4DA4">
        <w:rPr>
          <w:sz w:val="20"/>
          <w:szCs w:val="20"/>
        </w:rPr>
        <w:t xml:space="preserve">Тел. </w:t>
      </w:r>
      <w:r w:rsidRPr="00CD4DA4">
        <w:rPr>
          <w:bCs/>
          <w:sz w:val="20"/>
          <w:szCs w:val="20"/>
        </w:rPr>
        <w:t>8 (813-79)37-434 / 8 (813-79)37-405.</w:t>
      </w:r>
    </w:p>
    <w:p w:rsidR="00A023C6" w:rsidRPr="00CD4DA4" w:rsidRDefault="00B77074" w:rsidP="00855CC3">
      <w:pPr>
        <w:shd w:val="clear" w:color="auto" w:fill="FFFFFF"/>
        <w:ind w:right="8"/>
        <w:jc w:val="both"/>
        <w:rPr>
          <w:sz w:val="20"/>
          <w:szCs w:val="20"/>
        </w:rPr>
      </w:pPr>
      <w:r w:rsidRPr="00CD4DA4">
        <w:rPr>
          <w:sz w:val="20"/>
          <w:szCs w:val="20"/>
        </w:rPr>
        <w:t xml:space="preserve">1.3. </w:t>
      </w:r>
      <w:r w:rsidR="00245B90" w:rsidRPr="00CD4DA4">
        <w:rPr>
          <w:sz w:val="20"/>
          <w:szCs w:val="20"/>
        </w:rPr>
        <w:t>Предметом конкурса</w:t>
      </w:r>
      <w:r w:rsidR="00245B90" w:rsidRPr="00CD4DA4">
        <w:rPr>
          <w:b/>
          <w:sz w:val="20"/>
          <w:szCs w:val="20"/>
        </w:rPr>
        <w:t xml:space="preserve"> </w:t>
      </w:r>
      <w:r w:rsidR="00245B90" w:rsidRPr="00CD4DA4">
        <w:rPr>
          <w:sz w:val="20"/>
          <w:szCs w:val="20"/>
        </w:rPr>
        <w:t>является п</w:t>
      </w:r>
      <w:r w:rsidR="009124F9" w:rsidRPr="00CD4DA4">
        <w:rPr>
          <w:sz w:val="20"/>
          <w:szCs w:val="20"/>
        </w:rPr>
        <w:t>раво зак</w:t>
      </w:r>
      <w:r w:rsidR="00245B90" w:rsidRPr="00CD4DA4">
        <w:rPr>
          <w:sz w:val="20"/>
          <w:szCs w:val="20"/>
        </w:rPr>
        <w:t>лючения договора</w:t>
      </w:r>
      <w:r w:rsidR="009124F9" w:rsidRPr="00CD4DA4">
        <w:rPr>
          <w:sz w:val="20"/>
          <w:szCs w:val="20"/>
        </w:rPr>
        <w:t xml:space="preserve"> </w:t>
      </w:r>
      <w:r w:rsidR="00245B90" w:rsidRPr="00CD4DA4">
        <w:rPr>
          <w:sz w:val="20"/>
          <w:szCs w:val="20"/>
        </w:rPr>
        <w:t>управления многоквартирным дом</w:t>
      </w:r>
      <w:r w:rsidR="0083198D">
        <w:rPr>
          <w:sz w:val="20"/>
          <w:szCs w:val="20"/>
        </w:rPr>
        <w:t xml:space="preserve">ом </w:t>
      </w:r>
      <w:r w:rsidR="00A023C6" w:rsidRPr="00CD4DA4">
        <w:rPr>
          <w:sz w:val="20"/>
          <w:szCs w:val="20"/>
        </w:rPr>
        <w:t xml:space="preserve"> на территории МО Приозерское городское поселение МО Приозерский муниципальный район ЛО:</w:t>
      </w:r>
    </w:p>
    <w:p w:rsidR="00245B90" w:rsidRPr="00CD4DA4" w:rsidRDefault="007A03FA" w:rsidP="00855CC3">
      <w:pPr>
        <w:shd w:val="clear" w:color="auto" w:fill="FFFFFF"/>
        <w:ind w:right="8"/>
        <w:jc w:val="both"/>
        <w:rPr>
          <w:sz w:val="20"/>
          <w:szCs w:val="20"/>
        </w:rPr>
      </w:pPr>
      <w:r w:rsidRPr="00CD4DA4">
        <w:rPr>
          <w:b/>
          <w:sz w:val="20"/>
          <w:szCs w:val="20"/>
        </w:rPr>
        <w:t xml:space="preserve">г. Приозерск </w:t>
      </w:r>
      <w:r w:rsidR="00A023C6" w:rsidRPr="00CD4DA4">
        <w:rPr>
          <w:b/>
          <w:sz w:val="20"/>
          <w:szCs w:val="20"/>
        </w:rPr>
        <w:t xml:space="preserve">ул. </w:t>
      </w:r>
      <w:r w:rsidR="0083198D">
        <w:rPr>
          <w:b/>
          <w:sz w:val="20"/>
          <w:szCs w:val="20"/>
        </w:rPr>
        <w:t>Маяковского</w:t>
      </w:r>
      <w:r w:rsidR="00A023C6" w:rsidRPr="00CD4DA4">
        <w:rPr>
          <w:b/>
          <w:sz w:val="20"/>
          <w:szCs w:val="20"/>
        </w:rPr>
        <w:t xml:space="preserve"> д. </w:t>
      </w:r>
      <w:r w:rsidR="0083198D">
        <w:rPr>
          <w:b/>
          <w:sz w:val="20"/>
          <w:szCs w:val="20"/>
        </w:rPr>
        <w:t>20</w:t>
      </w:r>
      <w:r w:rsidR="00A023C6" w:rsidRPr="00CD4DA4">
        <w:rPr>
          <w:b/>
          <w:sz w:val="20"/>
          <w:szCs w:val="20"/>
        </w:rPr>
        <w:t>.</w:t>
      </w:r>
      <w:r w:rsidR="00245B90" w:rsidRPr="00CD4DA4">
        <w:rPr>
          <w:sz w:val="20"/>
          <w:szCs w:val="20"/>
        </w:rPr>
        <w:t xml:space="preserve"> (далее – многоквартирны</w:t>
      </w:r>
      <w:r w:rsidR="00A023C6" w:rsidRPr="00CD4DA4">
        <w:rPr>
          <w:sz w:val="20"/>
          <w:szCs w:val="20"/>
        </w:rPr>
        <w:t>е</w:t>
      </w:r>
      <w:r w:rsidR="00245B90" w:rsidRPr="00CD4DA4">
        <w:rPr>
          <w:sz w:val="20"/>
          <w:szCs w:val="20"/>
        </w:rPr>
        <w:t xml:space="preserve"> дом</w:t>
      </w:r>
      <w:r w:rsidR="00A023C6" w:rsidRPr="00CD4DA4">
        <w:rPr>
          <w:sz w:val="20"/>
          <w:szCs w:val="20"/>
        </w:rPr>
        <w:t>а</w:t>
      </w:r>
      <w:r w:rsidR="00245B90" w:rsidRPr="00CD4DA4">
        <w:rPr>
          <w:sz w:val="20"/>
          <w:szCs w:val="20"/>
        </w:rPr>
        <w:t>)</w:t>
      </w:r>
      <w:r w:rsidR="00316119" w:rsidRPr="00CD4DA4">
        <w:rPr>
          <w:sz w:val="20"/>
          <w:szCs w:val="20"/>
        </w:rPr>
        <w:t>, в соответствии с актами технического состояния общего имущества в многоквартирном доме (Приложение №9)</w:t>
      </w:r>
      <w:r w:rsidR="00245B90" w:rsidRPr="00CD4DA4">
        <w:rPr>
          <w:sz w:val="20"/>
          <w:szCs w:val="20"/>
        </w:rPr>
        <w:t>.</w:t>
      </w:r>
    </w:p>
    <w:p w:rsidR="009124F9" w:rsidRPr="00CD4DA4" w:rsidRDefault="00904C07" w:rsidP="00547A3F">
      <w:pPr>
        <w:ind w:right="8"/>
        <w:jc w:val="both"/>
        <w:rPr>
          <w:sz w:val="20"/>
          <w:szCs w:val="20"/>
        </w:rPr>
      </w:pPr>
      <w:r w:rsidRPr="00CD4DA4">
        <w:rPr>
          <w:b/>
          <w:sz w:val="20"/>
          <w:szCs w:val="20"/>
        </w:rPr>
        <w:tab/>
      </w:r>
      <w:r w:rsidR="005E14BB" w:rsidRPr="0083198D">
        <w:rPr>
          <w:sz w:val="20"/>
          <w:szCs w:val="20"/>
        </w:rPr>
        <w:t>1.4.</w:t>
      </w:r>
      <w:r w:rsidR="005E14BB" w:rsidRPr="0083198D">
        <w:rPr>
          <w:sz w:val="20"/>
          <w:szCs w:val="20"/>
        </w:rPr>
        <w:tab/>
      </w:r>
      <w:r w:rsidR="009124F9" w:rsidRPr="0083198D">
        <w:rPr>
          <w:sz w:val="20"/>
          <w:szCs w:val="20"/>
        </w:rPr>
        <w:t>Объект конкурса</w:t>
      </w:r>
      <w:r w:rsidR="00245B90" w:rsidRPr="0083198D">
        <w:rPr>
          <w:b/>
          <w:sz w:val="20"/>
          <w:szCs w:val="20"/>
        </w:rPr>
        <w:t xml:space="preserve"> -</w:t>
      </w:r>
      <w:r w:rsidR="009124F9" w:rsidRPr="0083198D">
        <w:rPr>
          <w:sz w:val="20"/>
          <w:szCs w:val="20"/>
        </w:rPr>
        <w:t xml:space="preserve"> общее имущество </w:t>
      </w:r>
      <w:r w:rsidR="00245B90" w:rsidRPr="0083198D">
        <w:rPr>
          <w:sz w:val="20"/>
          <w:szCs w:val="20"/>
        </w:rPr>
        <w:t>собствен</w:t>
      </w:r>
      <w:r w:rsidR="00A023C6" w:rsidRPr="0083198D">
        <w:rPr>
          <w:sz w:val="20"/>
          <w:szCs w:val="20"/>
        </w:rPr>
        <w:t>ников помещений в многоквартирных</w:t>
      </w:r>
      <w:r w:rsidR="00245B90" w:rsidRPr="0083198D">
        <w:rPr>
          <w:sz w:val="20"/>
          <w:szCs w:val="20"/>
        </w:rPr>
        <w:t xml:space="preserve"> дом</w:t>
      </w:r>
      <w:r w:rsidR="00A023C6" w:rsidRPr="0083198D">
        <w:rPr>
          <w:sz w:val="20"/>
          <w:szCs w:val="20"/>
        </w:rPr>
        <w:t>ах</w:t>
      </w:r>
      <w:r w:rsidR="009124F9" w:rsidRPr="0083198D">
        <w:rPr>
          <w:sz w:val="20"/>
          <w:szCs w:val="20"/>
        </w:rPr>
        <w:t xml:space="preserve">, на право </w:t>
      </w:r>
      <w:proofErr w:type="gramStart"/>
      <w:r w:rsidR="009124F9" w:rsidRPr="0083198D">
        <w:rPr>
          <w:sz w:val="20"/>
          <w:szCs w:val="20"/>
        </w:rPr>
        <w:t>управления</w:t>
      </w:r>
      <w:proofErr w:type="gramEnd"/>
      <w:r w:rsidR="009124F9" w:rsidRPr="0083198D">
        <w:rPr>
          <w:sz w:val="20"/>
          <w:szCs w:val="20"/>
        </w:rPr>
        <w:t xml:space="preserve"> которыми проводится конкурс.</w:t>
      </w:r>
    </w:p>
    <w:p w:rsidR="009124F9" w:rsidRPr="00CD4DA4" w:rsidRDefault="00904C07" w:rsidP="00904C07">
      <w:pPr>
        <w:widowControl w:val="0"/>
        <w:jc w:val="both"/>
        <w:rPr>
          <w:b/>
          <w:bCs/>
          <w:sz w:val="20"/>
          <w:szCs w:val="20"/>
        </w:rPr>
      </w:pPr>
      <w:r w:rsidRPr="00CD4DA4">
        <w:rPr>
          <w:b/>
          <w:bCs/>
          <w:sz w:val="20"/>
          <w:szCs w:val="20"/>
        </w:rPr>
        <w:tab/>
      </w:r>
      <w:r w:rsidR="005E14BB" w:rsidRPr="00CD4DA4">
        <w:rPr>
          <w:bCs/>
          <w:sz w:val="20"/>
          <w:szCs w:val="20"/>
        </w:rPr>
        <w:t>1.5.</w:t>
      </w:r>
      <w:r w:rsidR="005E14BB" w:rsidRPr="00CD4DA4">
        <w:rPr>
          <w:bCs/>
          <w:sz w:val="20"/>
          <w:szCs w:val="20"/>
        </w:rPr>
        <w:tab/>
      </w:r>
      <w:r w:rsidR="00245B90" w:rsidRPr="00CD4DA4">
        <w:rPr>
          <w:bCs/>
          <w:sz w:val="20"/>
          <w:szCs w:val="20"/>
        </w:rPr>
        <w:t>Участник</w:t>
      </w:r>
      <w:r w:rsidR="009124F9" w:rsidRPr="00CD4DA4">
        <w:rPr>
          <w:bCs/>
          <w:sz w:val="20"/>
          <w:szCs w:val="20"/>
        </w:rPr>
        <w:t xml:space="preserve"> конкурса</w:t>
      </w:r>
      <w:r w:rsidR="006509BE" w:rsidRPr="00CD4DA4">
        <w:rPr>
          <w:bCs/>
          <w:sz w:val="20"/>
          <w:szCs w:val="20"/>
        </w:rPr>
        <w:t xml:space="preserve"> - </w:t>
      </w:r>
      <w:r w:rsidR="009124F9" w:rsidRPr="00CD4DA4">
        <w:rPr>
          <w:bCs/>
          <w:sz w:val="20"/>
          <w:szCs w:val="20"/>
        </w:rPr>
        <w:t>претендент, допущенный комиссией к</w:t>
      </w:r>
      <w:r w:rsidR="009124F9" w:rsidRPr="00CD4DA4">
        <w:rPr>
          <w:b/>
          <w:bCs/>
          <w:sz w:val="20"/>
          <w:szCs w:val="20"/>
        </w:rPr>
        <w:t xml:space="preserve"> </w:t>
      </w:r>
      <w:r w:rsidR="009124F9" w:rsidRPr="00CD4DA4">
        <w:rPr>
          <w:bCs/>
          <w:sz w:val="20"/>
          <w:szCs w:val="20"/>
        </w:rPr>
        <w:t>участию в конкурсе</w:t>
      </w:r>
      <w:r w:rsidR="009124F9" w:rsidRPr="00CD4DA4">
        <w:rPr>
          <w:b/>
          <w:bCs/>
          <w:sz w:val="20"/>
          <w:szCs w:val="20"/>
        </w:rPr>
        <w:t>.</w:t>
      </w:r>
      <w:bookmarkStart w:id="0" w:name="_Ref119427085"/>
    </w:p>
    <w:bookmarkEnd w:id="0"/>
    <w:p w:rsidR="00245B90" w:rsidRPr="00CD4DA4" w:rsidRDefault="00904C07" w:rsidP="00904C07">
      <w:pPr>
        <w:widowControl w:val="0"/>
        <w:tabs>
          <w:tab w:val="left" w:pos="0"/>
        </w:tabs>
        <w:jc w:val="both"/>
        <w:rPr>
          <w:sz w:val="20"/>
          <w:szCs w:val="20"/>
        </w:rPr>
      </w:pPr>
      <w:r w:rsidRPr="00CD4DA4">
        <w:rPr>
          <w:b/>
          <w:sz w:val="20"/>
          <w:szCs w:val="20"/>
        </w:rPr>
        <w:tab/>
      </w:r>
      <w:r w:rsidR="00245B90" w:rsidRPr="00CD4DA4">
        <w:rPr>
          <w:sz w:val="20"/>
          <w:szCs w:val="20"/>
        </w:rPr>
        <w:t xml:space="preserve">1.6. </w:t>
      </w:r>
      <w:proofErr w:type="gramStart"/>
      <w:r w:rsidR="00245B90" w:rsidRPr="00CD4DA4">
        <w:rPr>
          <w:sz w:val="20"/>
          <w:szCs w:val="20"/>
        </w:rPr>
        <w:t>Претендент</w:t>
      </w:r>
      <w:r w:rsidR="00245B90" w:rsidRPr="00CD4DA4">
        <w:rPr>
          <w:b/>
          <w:sz w:val="20"/>
          <w:szCs w:val="20"/>
        </w:rPr>
        <w:t xml:space="preserve"> - </w:t>
      </w:r>
      <w:r w:rsidR="00245B90" w:rsidRPr="00CD4DA4">
        <w:rPr>
          <w:sz w:val="20"/>
          <w:szCs w:val="20"/>
        </w:rPr>
        <w:t>любое юридическое лицо независимо от организационно-правовой формы или индивидуальный предприниматель, представивш</w:t>
      </w:r>
      <w:r w:rsidR="006509BE" w:rsidRPr="00CD4DA4">
        <w:rPr>
          <w:sz w:val="20"/>
          <w:szCs w:val="20"/>
        </w:rPr>
        <w:t>ие заявку на участие в конкурсе.</w:t>
      </w:r>
      <w:proofErr w:type="gramEnd"/>
    </w:p>
    <w:p w:rsidR="006509BE" w:rsidRPr="00CD4DA4" w:rsidRDefault="006509BE" w:rsidP="00855CC3">
      <w:pPr>
        <w:widowControl w:val="0"/>
        <w:shd w:val="clear" w:color="auto" w:fill="FFFFFF"/>
        <w:tabs>
          <w:tab w:val="left" w:pos="0"/>
        </w:tabs>
        <w:jc w:val="both"/>
        <w:rPr>
          <w:sz w:val="20"/>
          <w:szCs w:val="20"/>
        </w:rPr>
      </w:pPr>
      <w:r w:rsidRPr="00CD4DA4">
        <w:rPr>
          <w:sz w:val="20"/>
          <w:szCs w:val="20"/>
        </w:rPr>
        <w:t xml:space="preserve">            1.7. Размер платы за содер</w:t>
      </w:r>
      <w:r w:rsidR="00AC798E" w:rsidRPr="00CD4DA4">
        <w:rPr>
          <w:sz w:val="20"/>
          <w:szCs w:val="20"/>
        </w:rPr>
        <w:t>жание жилого помещения</w:t>
      </w:r>
      <w:r w:rsidRPr="00CD4DA4">
        <w:rPr>
          <w:sz w:val="20"/>
          <w:szCs w:val="20"/>
        </w:rPr>
        <w:t xml:space="preserve"> - плата, включающая в себя плату за работы и услуги по у</w:t>
      </w:r>
      <w:r w:rsidR="00B77074" w:rsidRPr="00CD4DA4">
        <w:rPr>
          <w:sz w:val="20"/>
          <w:szCs w:val="20"/>
        </w:rPr>
        <w:t>правлению многоквартирным домом и</w:t>
      </w:r>
      <w:r w:rsidRPr="00CD4DA4">
        <w:rPr>
          <w:sz w:val="20"/>
          <w:szCs w:val="20"/>
        </w:rPr>
        <w:t xml:space="preserve"> содержанию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w:t>
      </w:r>
      <w:r w:rsidR="00314018" w:rsidRPr="00CD4DA4">
        <w:rPr>
          <w:sz w:val="20"/>
          <w:szCs w:val="20"/>
        </w:rPr>
        <w:t xml:space="preserve">жилого помещения </w:t>
      </w:r>
      <w:r w:rsidRPr="00CD4DA4">
        <w:rPr>
          <w:sz w:val="20"/>
          <w:szCs w:val="20"/>
        </w:rPr>
        <w:t>устанавливается одинаковым для собственников жилых и нежилых помещений в многоквартирном доме</w:t>
      </w:r>
    </w:p>
    <w:p w:rsidR="006509BE" w:rsidRPr="00CD4DA4" w:rsidRDefault="006509BE" w:rsidP="00904C07">
      <w:pPr>
        <w:widowControl w:val="0"/>
        <w:tabs>
          <w:tab w:val="left" w:pos="0"/>
        </w:tabs>
        <w:jc w:val="both"/>
        <w:rPr>
          <w:sz w:val="20"/>
          <w:szCs w:val="20"/>
        </w:rPr>
      </w:pPr>
      <w:r w:rsidRPr="00CD4DA4">
        <w:rPr>
          <w:sz w:val="20"/>
          <w:szCs w:val="20"/>
        </w:rPr>
        <w:t xml:space="preserve">           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r w:rsidR="00E13455" w:rsidRPr="00CD4DA4">
        <w:rPr>
          <w:sz w:val="20"/>
          <w:szCs w:val="20"/>
        </w:rPr>
        <w:t>.</w:t>
      </w:r>
    </w:p>
    <w:p w:rsidR="006B6218" w:rsidRPr="00CD4DA4" w:rsidRDefault="00904C07" w:rsidP="00E03287">
      <w:pPr>
        <w:pStyle w:val="ConsPlusNonformat"/>
        <w:jc w:val="both"/>
        <w:rPr>
          <w:rFonts w:ascii="Times New Roman" w:hAnsi="Times New Roman" w:cs="Times New Roman"/>
        </w:rPr>
      </w:pPr>
      <w:r w:rsidRPr="00CD4DA4">
        <w:rPr>
          <w:rFonts w:ascii="Times New Roman" w:hAnsi="Times New Roman" w:cs="Times New Roman"/>
          <w:b/>
        </w:rPr>
        <w:tab/>
      </w:r>
      <w:r w:rsidR="005E14BB" w:rsidRPr="00CD4DA4">
        <w:rPr>
          <w:rFonts w:ascii="Times New Roman" w:hAnsi="Times New Roman" w:cs="Times New Roman"/>
        </w:rPr>
        <w:t>1.9.</w:t>
      </w:r>
      <w:r w:rsidR="005E14BB" w:rsidRPr="00CD4DA4">
        <w:rPr>
          <w:rFonts w:ascii="Times New Roman" w:hAnsi="Times New Roman" w:cs="Times New Roman"/>
          <w:b/>
        </w:rPr>
        <w:tab/>
      </w:r>
      <w:r w:rsidR="00E13455" w:rsidRPr="00CD4DA4">
        <w:rPr>
          <w:rFonts w:ascii="Times New Roman" w:hAnsi="Times New Roman" w:cs="Times New Roman"/>
        </w:rPr>
        <w:t xml:space="preserve">Конкурсная документация предоставляется на основании </w:t>
      </w:r>
      <w:r w:rsidR="00314018" w:rsidRPr="00CD4DA4">
        <w:rPr>
          <w:rFonts w:ascii="Times New Roman" w:hAnsi="Times New Roman" w:cs="Times New Roman"/>
        </w:rPr>
        <w:t xml:space="preserve">обращения </w:t>
      </w:r>
      <w:r w:rsidR="00E13455" w:rsidRPr="00CD4DA4">
        <w:rPr>
          <w:rFonts w:ascii="Times New Roman" w:hAnsi="Times New Roman" w:cs="Times New Roman"/>
        </w:rPr>
        <w:t xml:space="preserve">любого заинтересованного лица, поданного в письменной форме, в течение 2 рабочих дней </w:t>
      </w:r>
      <w:proofErr w:type="gramStart"/>
      <w:r w:rsidR="00E13455" w:rsidRPr="00CD4DA4">
        <w:rPr>
          <w:rFonts w:ascii="Times New Roman" w:hAnsi="Times New Roman" w:cs="Times New Roman"/>
        </w:rPr>
        <w:t>с даты получения</w:t>
      </w:r>
      <w:proofErr w:type="gramEnd"/>
      <w:r w:rsidR="00E13455" w:rsidRPr="00CD4DA4">
        <w:rPr>
          <w:rFonts w:ascii="Times New Roman" w:hAnsi="Times New Roman" w:cs="Times New Roman"/>
        </w:rPr>
        <w:t xml:space="preserve"> заявления в порядке, указанном в извещении о проведении конкурса,</w:t>
      </w:r>
      <w:r w:rsidR="00B86377" w:rsidRPr="00CD4DA4">
        <w:rPr>
          <w:rFonts w:ascii="Times New Roman" w:hAnsi="Times New Roman" w:cs="Times New Roman"/>
        </w:rPr>
        <w:t xml:space="preserve"> размещенном на сайте </w:t>
      </w:r>
      <w:hyperlink r:id="rId9" w:history="1">
        <w:r w:rsidR="00413E52" w:rsidRPr="00CD4DA4">
          <w:rPr>
            <w:rStyle w:val="a6"/>
            <w:rFonts w:ascii="Times New Roman" w:hAnsi="Times New Roman" w:cs="Times New Roman"/>
            <w:lang w:val="en-US"/>
          </w:rPr>
          <w:t>www</w:t>
        </w:r>
        <w:r w:rsidR="00413E52" w:rsidRPr="00CD4DA4">
          <w:rPr>
            <w:rStyle w:val="a6"/>
            <w:rFonts w:ascii="Times New Roman" w:hAnsi="Times New Roman" w:cs="Times New Roman"/>
          </w:rPr>
          <w:t>.</w:t>
        </w:r>
        <w:r w:rsidR="00413E52" w:rsidRPr="00CD4DA4">
          <w:rPr>
            <w:rStyle w:val="a6"/>
            <w:rFonts w:ascii="Times New Roman" w:hAnsi="Times New Roman" w:cs="Times New Roman"/>
            <w:lang w:val="en-US"/>
          </w:rPr>
          <w:t>torgi</w:t>
        </w:r>
        <w:r w:rsidR="00413E52" w:rsidRPr="00CD4DA4">
          <w:rPr>
            <w:rStyle w:val="a6"/>
            <w:rFonts w:ascii="Times New Roman" w:hAnsi="Times New Roman" w:cs="Times New Roman"/>
          </w:rPr>
          <w:t>.</w:t>
        </w:r>
        <w:r w:rsidR="00413E52" w:rsidRPr="00CD4DA4">
          <w:rPr>
            <w:rStyle w:val="a6"/>
            <w:rFonts w:ascii="Times New Roman" w:hAnsi="Times New Roman" w:cs="Times New Roman"/>
            <w:lang w:val="en-US"/>
          </w:rPr>
          <w:t>gov</w:t>
        </w:r>
        <w:r w:rsidR="00413E52" w:rsidRPr="00CD4DA4">
          <w:rPr>
            <w:rStyle w:val="a6"/>
            <w:rFonts w:ascii="Times New Roman" w:hAnsi="Times New Roman" w:cs="Times New Roman"/>
          </w:rPr>
          <w:t>.</w:t>
        </w:r>
        <w:r w:rsidR="00413E52" w:rsidRPr="00CD4DA4">
          <w:rPr>
            <w:rStyle w:val="a6"/>
            <w:rFonts w:ascii="Times New Roman" w:hAnsi="Times New Roman" w:cs="Times New Roman"/>
            <w:lang w:val="en-US"/>
          </w:rPr>
          <w:t>ru</w:t>
        </w:r>
      </w:hyperlink>
      <w:r w:rsidR="00413E52" w:rsidRPr="00CD4DA4">
        <w:rPr>
          <w:rFonts w:ascii="Times New Roman" w:hAnsi="Times New Roman" w:cs="Times New Roman"/>
        </w:rPr>
        <w:t xml:space="preserve"> (далее – официальный сайт).</w:t>
      </w:r>
    </w:p>
    <w:p w:rsidR="00056CB0" w:rsidRPr="00CD4DA4" w:rsidRDefault="00423000" w:rsidP="00D779DE">
      <w:pPr>
        <w:ind w:firstLine="547"/>
        <w:jc w:val="both"/>
        <w:rPr>
          <w:sz w:val="20"/>
          <w:szCs w:val="20"/>
        </w:rPr>
      </w:pPr>
      <w:r w:rsidRPr="00CD4DA4">
        <w:rPr>
          <w:sz w:val="20"/>
          <w:szCs w:val="20"/>
        </w:rPr>
        <w:tab/>
      </w:r>
      <w:r w:rsidR="009F30E0" w:rsidRPr="00CD4DA4">
        <w:rPr>
          <w:color w:val="000000"/>
          <w:sz w:val="20"/>
          <w:szCs w:val="20"/>
        </w:rPr>
        <w:t>1.10. В</w:t>
      </w:r>
      <w:r w:rsidR="009F30E0" w:rsidRPr="00CD4DA4">
        <w:rPr>
          <w:sz w:val="20"/>
          <w:szCs w:val="20"/>
        </w:rPr>
        <w:t xml:space="preserve"> качестве обеспечения заявки на участие в конкурсе претендент вносит средства на расчетный </w:t>
      </w:r>
      <w:r w:rsidR="00123A43" w:rsidRPr="00CD4DA4">
        <w:rPr>
          <w:sz w:val="20"/>
          <w:szCs w:val="20"/>
        </w:rPr>
        <w:t>счет</w:t>
      </w:r>
      <w:r w:rsidR="00D779DE" w:rsidRPr="00CD4DA4">
        <w:rPr>
          <w:sz w:val="20"/>
          <w:szCs w:val="20"/>
        </w:rPr>
        <w:t xml:space="preserve">: </w:t>
      </w:r>
      <w:r w:rsidR="00D779DE" w:rsidRPr="00CD4DA4">
        <w:rPr>
          <w:color w:val="000000"/>
          <w:sz w:val="20"/>
          <w:szCs w:val="20"/>
        </w:rPr>
        <w:t>Администрация Приозерского муниципального района</w:t>
      </w:r>
      <w:r w:rsidR="00123A43" w:rsidRPr="00CD4DA4">
        <w:rPr>
          <w:sz w:val="20"/>
          <w:szCs w:val="20"/>
        </w:rPr>
        <w:t xml:space="preserve"> </w:t>
      </w:r>
      <w:r w:rsidR="009F30E0" w:rsidRPr="00CD4DA4">
        <w:rPr>
          <w:sz w:val="20"/>
          <w:szCs w:val="20"/>
        </w:rPr>
        <w:t xml:space="preserve"> </w:t>
      </w:r>
      <w:r w:rsidR="00D779DE" w:rsidRPr="00CD4DA4">
        <w:rPr>
          <w:color w:val="000000"/>
          <w:sz w:val="20"/>
          <w:szCs w:val="20"/>
        </w:rPr>
        <w:t>ИНН 4712013913 КПП 471201001; расчетный счет№ 40302810400003002115. Банк получателя: Отделение Ленинградское г. Санкт-Петербург</w:t>
      </w:r>
      <w:r w:rsidR="00D779DE" w:rsidRPr="00CD4DA4">
        <w:rPr>
          <w:rStyle w:val="aff3"/>
          <w:color w:val="000000"/>
          <w:sz w:val="20"/>
          <w:szCs w:val="20"/>
        </w:rPr>
        <w:t>,</w:t>
      </w:r>
      <w:r w:rsidR="00D779DE" w:rsidRPr="00CD4DA4">
        <w:rPr>
          <w:rStyle w:val="aff3"/>
          <w:sz w:val="20"/>
          <w:szCs w:val="20"/>
        </w:rPr>
        <w:t xml:space="preserve"> </w:t>
      </w:r>
      <w:r w:rsidR="00D779DE" w:rsidRPr="00CD4DA4">
        <w:rPr>
          <w:color w:val="000000"/>
          <w:sz w:val="20"/>
          <w:szCs w:val="20"/>
        </w:rPr>
        <w:t>БИК 044106001, л/</w:t>
      </w:r>
      <w:proofErr w:type="spellStart"/>
      <w:r w:rsidR="00D779DE" w:rsidRPr="00CD4DA4">
        <w:rPr>
          <w:color w:val="000000"/>
          <w:sz w:val="20"/>
          <w:szCs w:val="20"/>
        </w:rPr>
        <w:t>сч</w:t>
      </w:r>
      <w:proofErr w:type="spellEnd"/>
      <w:r w:rsidR="00D779DE" w:rsidRPr="00CD4DA4">
        <w:rPr>
          <w:color w:val="000000"/>
          <w:sz w:val="20"/>
          <w:szCs w:val="20"/>
        </w:rPr>
        <w:t xml:space="preserve"> </w:t>
      </w:r>
      <w:r w:rsidR="00D779DE" w:rsidRPr="0083198D">
        <w:rPr>
          <w:color w:val="000000"/>
          <w:sz w:val="20"/>
          <w:szCs w:val="20"/>
        </w:rPr>
        <w:t>05453009810</w:t>
      </w:r>
      <w:r w:rsidR="00056CB0" w:rsidRPr="0083198D">
        <w:rPr>
          <w:sz w:val="20"/>
          <w:szCs w:val="20"/>
        </w:rPr>
        <w:t>.</w:t>
      </w:r>
    </w:p>
    <w:p w:rsidR="00A023C6" w:rsidRPr="00CD4DA4" w:rsidRDefault="00A023C6" w:rsidP="00123A43">
      <w:pPr>
        <w:jc w:val="both"/>
        <w:rPr>
          <w:rStyle w:val="10"/>
          <w:sz w:val="20"/>
          <w:szCs w:val="20"/>
        </w:rPr>
      </w:pPr>
      <w:r w:rsidRPr="00CD4DA4">
        <w:rPr>
          <w:sz w:val="20"/>
          <w:szCs w:val="20"/>
        </w:rPr>
        <w:t xml:space="preserve">В назначении платежа указать: «Обеспечение заявки на участие в открытом конкурсе на право заключения договора управления </w:t>
      </w:r>
      <w:r w:rsidR="0083198D">
        <w:rPr>
          <w:sz w:val="20"/>
          <w:szCs w:val="20"/>
        </w:rPr>
        <w:t>многоквартирным</w:t>
      </w:r>
      <w:r w:rsidRPr="00CD4DA4">
        <w:rPr>
          <w:sz w:val="20"/>
          <w:szCs w:val="20"/>
        </w:rPr>
        <w:t xml:space="preserve"> дом</w:t>
      </w:r>
      <w:r w:rsidR="0083198D">
        <w:rPr>
          <w:sz w:val="20"/>
          <w:szCs w:val="20"/>
        </w:rPr>
        <w:t xml:space="preserve">ом </w:t>
      </w:r>
      <w:r w:rsidRPr="00CD4DA4">
        <w:rPr>
          <w:sz w:val="20"/>
          <w:szCs w:val="20"/>
        </w:rPr>
        <w:t xml:space="preserve"> на территории МО Приозерское городское поселение</w:t>
      </w:r>
      <w:r w:rsidR="0083198D">
        <w:rPr>
          <w:sz w:val="20"/>
          <w:szCs w:val="20"/>
        </w:rPr>
        <w:t xml:space="preserve"> по адресу г. Приозерск ул. Маяковского, д.20</w:t>
      </w:r>
      <w:r w:rsidRPr="00CD4DA4">
        <w:rPr>
          <w:sz w:val="20"/>
          <w:szCs w:val="20"/>
        </w:rPr>
        <w:t>».</w:t>
      </w:r>
    </w:p>
    <w:p w:rsidR="003D60C4" w:rsidRPr="00CD4DA4" w:rsidRDefault="00583427" w:rsidP="00583427">
      <w:pPr>
        <w:widowControl w:val="0"/>
        <w:tabs>
          <w:tab w:val="left" w:pos="0"/>
        </w:tabs>
        <w:jc w:val="both"/>
        <w:rPr>
          <w:sz w:val="20"/>
          <w:szCs w:val="20"/>
        </w:rPr>
      </w:pPr>
      <w:r w:rsidRPr="00CD4DA4">
        <w:rPr>
          <w:sz w:val="20"/>
          <w:szCs w:val="20"/>
        </w:rPr>
        <w:t xml:space="preserve">             Размер обеспечения заявки на участие в конкурсе составляет </w:t>
      </w:r>
      <w:r w:rsidRPr="00A168E3">
        <w:rPr>
          <w:sz w:val="20"/>
          <w:szCs w:val="20"/>
        </w:rPr>
        <w:t>5 процентов размера</w:t>
      </w:r>
      <w:r w:rsidRPr="00CD4DA4">
        <w:rPr>
          <w:sz w:val="20"/>
          <w:szCs w:val="20"/>
        </w:rPr>
        <w:t xml:space="preserve">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w:t>
      </w:r>
      <w:r w:rsidR="0083198D">
        <w:rPr>
          <w:sz w:val="20"/>
          <w:szCs w:val="20"/>
        </w:rPr>
        <w:t>ом</w:t>
      </w:r>
      <w:r w:rsidRPr="00CD4DA4">
        <w:rPr>
          <w:sz w:val="20"/>
          <w:szCs w:val="20"/>
        </w:rPr>
        <w:t xml:space="preserve"> дом</w:t>
      </w:r>
      <w:r w:rsidR="0083198D">
        <w:rPr>
          <w:sz w:val="20"/>
          <w:szCs w:val="20"/>
        </w:rPr>
        <w:t>е.</w:t>
      </w:r>
      <w:r w:rsidRPr="00CD4DA4">
        <w:rPr>
          <w:sz w:val="20"/>
          <w:szCs w:val="20"/>
        </w:rPr>
        <w:t xml:space="preserve"> </w:t>
      </w:r>
    </w:p>
    <w:p w:rsidR="00583427" w:rsidRPr="00CD4DA4" w:rsidRDefault="00583427" w:rsidP="00583427">
      <w:pPr>
        <w:widowControl w:val="0"/>
        <w:tabs>
          <w:tab w:val="left" w:pos="0"/>
        </w:tabs>
        <w:jc w:val="both"/>
        <w:rPr>
          <w:color w:val="000000"/>
          <w:sz w:val="20"/>
          <w:szCs w:val="20"/>
        </w:rPr>
      </w:pPr>
      <w:r w:rsidRPr="00CD4DA4">
        <w:rPr>
          <w:sz w:val="20"/>
          <w:szCs w:val="20"/>
        </w:rPr>
        <w:t xml:space="preserve">          </w:t>
      </w:r>
      <w:r w:rsidR="00400650" w:rsidRPr="00CD4DA4">
        <w:rPr>
          <w:sz w:val="20"/>
          <w:szCs w:val="20"/>
        </w:rPr>
        <w:t xml:space="preserve">  </w:t>
      </w:r>
      <w:r w:rsidRPr="00CD4DA4">
        <w:rPr>
          <w:color w:val="000000"/>
          <w:sz w:val="20"/>
          <w:szCs w:val="20"/>
        </w:rPr>
        <w:t xml:space="preserve">1.11. </w:t>
      </w:r>
      <w:r w:rsidR="0005638C" w:rsidRPr="00CD4DA4">
        <w:rPr>
          <w:color w:val="000000"/>
          <w:sz w:val="20"/>
          <w:szCs w:val="20"/>
        </w:rPr>
        <w:t>Обеспечение исполнения обязательств</w:t>
      </w:r>
      <w:r w:rsidR="00646ED7" w:rsidRPr="00CD4DA4">
        <w:rPr>
          <w:color w:val="000000"/>
          <w:sz w:val="20"/>
          <w:szCs w:val="20"/>
        </w:rPr>
        <w:t>.</w:t>
      </w:r>
    </w:p>
    <w:p w:rsidR="00755D51" w:rsidRPr="00CD4DA4" w:rsidRDefault="00646ED7" w:rsidP="00755D51">
      <w:pPr>
        <w:ind w:firstLine="709"/>
        <w:jc w:val="both"/>
        <w:rPr>
          <w:color w:val="000000"/>
          <w:sz w:val="20"/>
          <w:szCs w:val="20"/>
        </w:rPr>
      </w:pPr>
      <w:r w:rsidRPr="00CD4DA4">
        <w:rPr>
          <w:color w:val="000000"/>
          <w:sz w:val="20"/>
          <w:szCs w:val="20"/>
        </w:rPr>
        <w:t xml:space="preserve">1.11.2. </w:t>
      </w:r>
      <w:r w:rsidR="00755D51" w:rsidRPr="00CD4DA4">
        <w:rPr>
          <w:color w:val="000000"/>
          <w:sz w:val="20"/>
          <w:szCs w:val="20"/>
        </w:rPr>
        <w:t>Размер и срок предоставления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p w:rsidR="00755D51" w:rsidRPr="00CD4DA4" w:rsidRDefault="00755D51" w:rsidP="00755D51">
      <w:pPr>
        <w:ind w:firstLine="709"/>
        <w:jc w:val="both"/>
        <w:rPr>
          <w:color w:val="000000"/>
          <w:sz w:val="20"/>
          <w:szCs w:val="20"/>
        </w:rPr>
      </w:pPr>
      <w:r w:rsidRPr="00CD4DA4">
        <w:rPr>
          <w:color w:val="000000"/>
          <w:sz w:val="20"/>
          <w:szCs w:val="20"/>
        </w:rPr>
        <w:t>Размер обеспечения исполнения обязательств составляет 50% от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w:t>
      </w:r>
    </w:p>
    <w:p w:rsidR="00755D51" w:rsidRPr="00CD4DA4" w:rsidRDefault="00755D51" w:rsidP="00755D51">
      <w:pPr>
        <w:ind w:firstLine="709"/>
        <w:jc w:val="both"/>
        <w:rPr>
          <w:color w:val="000000"/>
          <w:sz w:val="20"/>
          <w:szCs w:val="20"/>
        </w:rPr>
      </w:pPr>
      <w:r w:rsidRPr="00CD4DA4">
        <w:rPr>
          <w:color w:val="000000"/>
          <w:sz w:val="20"/>
          <w:szCs w:val="20"/>
        </w:rPr>
        <w:t>Мерами по обеспечению исполнения обязательств являются:</w:t>
      </w:r>
    </w:p>
    <w:p w:rsidR="00755D51" w:rsidRPr="00CD4DA4" w:rsidRDefault="00755D51" w:rsidP="00755D51">
      <w:pPr>
        <w:ind w:firstLine="709"/>
        <w:jc w:val="both"/>
        <w:rPr>
          <w:color w:val="000000"/>
          <w:sz w:val="20"/>
          <w:szCs w:val="20"/>
        </w:rPr>
      </w:pPr>
      <w:r w:rsidRPr="00CD4DA4">
        <w:rPr>
          <w:color w:val="000000"/>
          <w:sz w:val="20"/>
          <w:szCs w:val="20"/>
        </w:rPr>
        <w:t>- страхование ответственности;</w:t>
      </w:r>
    </w:p>
    <w:p w:rsidR="00755D51" w:rsidRPr="00CD4DA4" w:rsidRDefault="00755D51" w:rsidP="00755D51">
      <w:pPr>
        <w:ind w:firstLine="709"/>
        <w:jc w:val="both"/>
        <w:rPr>
          <w:color w:val="000000"/>
          <w:sz w:val="20"/>
          <w:szCs w:val="20"/>
        </w:rPr>
      </w:pPr>
      <w:r w:rsidRPr="00CD4DA4">
        <w:rPr>
          <w:color w:val="000000"/>
          <w:sz w:val="20"/>
          <w:szCs w:val="20"/>
        </w:rPr>
        <w:t xml:space="preserve">- безотзывная банковская гарантия; </w:t>
      </w:r>
    </w:p>
    <w:p w:rsidR="00755D51" w:rsidRPr="00CD4DA4" w:rsidRDefault="00755D51" w:rsidP="00755D51">
      <w:pPr>
        <w:ind w:firstLine="709"/>
        <w:jc w:val="both"/>
        <w:rPr>
          <w:color w:val="000000"/>
          <w:sz w:val="20"/>
          <w:szCs w:val="20"/>
        </w:rPr>
      </w:pPr>
      <w:r w:rsidRPr="00CD4DA4">
        <w:rPr>
          <w:color w:val="000000"/>
          <w:sz w:val="20"/>
          <w:szCs w:val="20"/>
        </w:rPr>
        <w:t>- залог депозита.</w:t>
      </w:r>
    </w:p>
    <w:p w:rsidR="00755D51" w:rsidRPr="00CD4DA4" w:rsidRDefault="00755D51" w:rsidP="00755D51">
      <w:pPr>
        <w:ind w:firstLine="709"/>
        <w:jc w:val="both"/>
        <w:rPr>
          <w:color w:val="000000"/>
          <w:sz w:val="20"/>
          <w:szCs w:val="20"/>
        </w:rPr>
      </w:pPr>
      <w:r w:rsidRPr="00CD4DA4">
        <w:rPr>
          <w:color w:val="000000"/>
          <w:sz w:val="20"/>
          <w:szCs w:val="20"/>
        </w:rPr>
        <w:t xml:space="preserve">Способ обеспечения исполнения обязательств определяется управляющей организацией самостоятельно. </w:t>
      </w:r>
    </w:p>
    <w:p w:rsidR="00755D51" w:rsidRPr="00CD4DA4" w:rsidRDefault="00755D51" w:rsidP="00755D51">
      <w:pPr>
        <w:ind w:firstLine="709"/>
        <w:jc w:val="both"/>
        <w:rPr>
          <w:color w:val="000000"/>
          <w:sz w:val="20"/>
          <w:szCs w:val="20"/>
        </w:rPr>
      </w:pPr>
      <w:r w:rsidRPr="00CD4DA4">
        <w:rPr>
          <w:color w:val="000000"/>
          <w:sz w:val="20"/>
          <w:szCs w:val="20"/>
        </w:rPr>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w:t>
      </w:r>
      <w:proofErr w:type="gramStart"/>
      <w:r w:rsidRPr="00CD4DA4">
        <w:rPr>
          <w:color w:val="000000"/>
          <w:sz w:val="20"/>
          <w:szCs w:val="20"/>
        </w:rPr>
        <w:t>вреда, причиненного общему имуществу собственников обеспечивается</w:t>
      </w:r>
      <w:proofErr w:type="gramEnd"/>
      <w:r w:rsidRPr="00CD4DA4">
        <w:rPr>
          <w:color w:val="000000"/>
          <w:sz w:val="20"/>
          <w:szCs w:val="20"/>
        </w:rPr>
        <w:t xml:space="preserve"> предоставлением в пользу собственников и </w:t>
      </w:r>
      <w:proofErr w:type="spellStart"/>
      <w:r w:rsidRPr="00CD4DA4">
        <w:rPr>
          <w:color w:val="000000"/>
          <w:sz w:val="20"/>
          <w:szCs w:val="20"/>
        </w:rPr>
        <w:t>ресурсоснабжающих</w:t>
      </w:r>
      <w:proofErr w:type="spellEnd"/>
      <w:r w:rsidRPr="00CD4DA4">
        <w:rPr>
          <w:color w:val="000000"/>
          <w:sz w:val="20"/>
          <w:szCs w:val="20"/>
        </w:rPr>
        <w:t xml:space="preserve"> организаций мер обеспечения обязательств.</w:t>
      </w:r>
    </w:p>
    <w:p w:rsidR="00646ED7" w:rsidRPr="00CD4DA4" w:rsidRDefault="00755D51" w:rsidP="00755D51">
      <w:pPr>
        <w:ind w:firstLine="709"/>
        <w:jc w:val="both"/>
        <w:rPr>
          <w:color w:val="000000"/>
          <w:sz w:val="20"/>
          <w:szCs w:val="20"/>
        </w:rPr>
      </w:pPr>
      <w:r w:rsidRPr="00CD4DA4">
        <w:rPr>
          <w:color w:val="000000"/>
          <w:sz w:val="20"/>
          <w:szCs w:val="20"/>
        </w:rPr>
        <w:t xml:space="preserve">Собственники помещений в многоквартирном доме и </w:t>
      </w:r>
      <w:proofErr w:type="spellStart"/>
      <w:r w:rsidRPr="00CD4DA4">
        <w:rPr>
          <w:color w:val="000000"/>
          <w:sz w:val="20"/>
          <w:szCs w:val="20"/>
        </w:rPr>
        <w:t>ресурсоснабжающие</w:t>
      </w:r>
      <w:proofErr w:type="spellEnd"/>
      <w:r w:rsidRPr="00CD4DA4">
        <w:rPr>
          <w:color w:val="000000"/>
          <w:sz w:val="20"/>
          <w:szCs w:val="20"/>
        </w:rPr>
        <w:t xml:space="preserve">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rsidR="00375AE7" w:rsidRPr="00CD4DA4" w:rsidRDefault="00375AE7" w:rsidP="00755D51">
      <w:pPr>
        <w:ind w:firstLine="709"/>
        <w:jc w:val="both"/>
        <w:rPr>
          <w:b/>
          <w:color w:val="000000"/>
          <w:sz w:val="20"/>
          <w:szCs w:val="20"/>
        </w:rPr>
      </w:pPr>
      <w:r w:rsidRPr="00CD4DA4">
        <w:rPr>
          <w:b/>
          <w:color w:val="000000"/>
          <w:sz w:val="20"/>
          <w:szCs w:val="20"/>
        </w:rPr>
        <w:t xml:space="preserve">Сумма обеспечения заявки и обеспечения обязательств указана в Приложении № 8 </w:t>
      </w:r>
    </w:p>
    <w:p w:rsidR="000567A9" w:rsidRPr="00CD4DA4" w:rsidRDefault="000567A9" w:rsidP="000567A9">
      <w:pPr>
        <w:widowControl w:val="0"/>
        <w:tabs>
          <w:tab w:val="left" w:pos="-360"/>
        </w:tabs>
        <w:autoSpaceDE w:val="0"/>
        <w:spacing w:line="300" w:lineRule="exact"/>
        <w:jc w:val="both"/>
        <w:rPr>
          <w:bCs/>
          <w:sz w:val="20"/>
          <w:szCs w:val="20"/>
        </w:rPr>
      </w:pPr>
      <w:r w:rsidRPr="00CD4DA4">
        <w:rPr>
          <w:b/>
          <w:bCs/>
          <w:sz w:val="20"/>
          <w:szCs w:val="20"/>
        </w:rPr>
        <w:lastRenderedPageBreak/>
        <w:t xml:space="preserve">             </w:t>
      </w:r>
      <w:r w:rsidR="000E44C1" w:rsidRPr="00CD4DA4">
        <w:rPr>
          <w:bCs/>
          <w:sz w:val="20"/>
          <w:szCs w:val="20"/>
        </w:rPr>
        <w:t>1.12</w:t>
      </w:r>
      <w:r w:rsidRPr="00CD4DA4">
        <w:rPr>
          <w:bCs/>
          <w:sz w:val="20"/>
          <w:szCs w:val="20"/>
        </w:rPr>
        <w:t>. Извещение о проведении конкурса</w:t>
      </w:r>
      <w:r w:rsidR="009C0EE0" w:rsidRPr="00CD4DA4">
        <w:rPr>
          <w:bCs/>
          <w:sz w:val="20"/>
          <w:szCs w:val="20"/>
        </w:rPr>
        <w:t xml:space="preserve"> (приложение № </w:t>
      </w:r>
      <w:r w:rsidR="00FA5B8F" w:rsidRPr="00CD4DA4">
        <w:rPr>
          <w:bCs/>
          <w:sz w:val="20"/>
          <w:szCs w:val="20"/>
        </w:rPr>
        <w:t>6</w:t>
      </w:r>
      <w:r w:rsidRPr="00CD4DA4">
        <w:rPr>
          <w:bCs/>
          <w:sz w:val="20"/>
          <w:szCs w:val="20"/>
        </w:rPr>
        <w:t xml:space="preserve">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0E44C1" w:rsidRPr="00CD4DA4" w:rsidRDefault="000E44C1" w:rsidP="0026754C">
      <w:pPr>
        <w:widowControl w:val="0"/>
        <w:tabs>
          <w:tab w:val="left" w:pos="-360"/>
        </w:tabs>
        <w:autoSpaceDE w:val="0"/>
        <w:spacing w:line="300" w:lineRule="exact"/>
        <w:jc w:val="both"/>
        <w:rPr>
          <w:bCs/>
          <w:sz w:val="20"/>
          <w:szCs w:val="20"/>
        </w:rPr>
      </w:pPr>
      <w:r w:rsidRPr="00CD4DA4">
        <w:rPr>
          <w:bCs/>
          <w:sz w:val="20"/>
          <w:szCs w:val="20"/>
        </w:rPr>
        <w:t xml:space="preserve">            1.13.</w:t>
      </w:r>
      <w:r w:rsidRPr="00CD4DA4">
        <w:rPr>
          <w:sz w:val="20"/>
          <w:szCs w:val="20"/>
        </w:rPr>
        <w:t xml:space="preserve"> </w:t>
      </w:r>
      <w:r w:rsidRPr="00CD4DA4">
        <w:rPr>
          <w:bCs/>
          <w:sz w:val="20"/>
          <w:szCs w:val="20"/>
        </w:rPr>
        <w:t xml:space="preserve">Не </w:t>
      </w:r>
      <w:proofErr w:type="gramStart"/>
      <w:r w:rsidRPr="00CD4DA4">
        <w:rPr>
          <w:bCs/>
          <w:sz w:val="20"/>
          <w:szCs w:val="20"/>
        </w:rPr>
        <w:t>позднее</w:t>
      </w:r>
      <w:proofErr w:type="gramEnd"/>
      <w:r w:rsidRPr="00CD4DA4">
        <w:rPr>
          <w:bCs/>
          <w:sz w:val="20"/>
          <w:szCs w:val="20"/>
        </w:rPr>
        <w:t xml:space="preserve"> чем за 25 дней до даты начала процедуры вскрытия конвертов с заявками на участие в конкурсе орган</w:t>
      </w:r>
      <w:r w:rsidR="00730A86" w:rsidRPr="00CD4DA4">
        <w:rPr>
          <w:bCs/>
          <w:sz w:val="20"/>
          <w:szCs w:val="20"/>
        </w:rPr>
        <w:t>и</w:t>
      </w:r>
      <w:r w:rsidR="0026754C" w:rsidRPr="00CD4DA4">
        <w:rPr>
          <w:bCs/>
          <w:sz w:val="20"/>
          <w:szCs w:val="20"/>
        </w:rPr>
        <w:t>затор конкурса обязан уведомить</w:t>
      </w:r>
      <w:r w:rsidR="00730A86" w:rsidRPr="00CD4DA4">
        <w:rPr>
          <w:bCs/>
          <w:sz w:val="20"/>
          <w:szCs w:val="20"/>
        </w:rPr>
        <w:t xml:space="preserve">  о дате </w:t>
      </w:r>
      <w:r w:rsidRPr="00CD4DA4">
        <w:rPr>
          <w:bCs/>
          <w:sz w:val="20"/>
          <w:szCs w:val="20"/>
        </w:rPr>
        <w:t>проведения конкурса:</w:t>
      </w:r>
    </w:p>
    <w:p w:rsidR="000E44C1" w:rsidRPr="00CD4DA4" w:rsidRDefault="000E44C1" w:rsidP="000E44C1">
      <w:pPr>
        <w:widowControl w:val="0"/>
        <w:tabs>
          <w:tab w:val="left" w:pos="-360"/>
        </w:tabs>
        <w:autoSpaceDE w:val="0"/>
        <w:spacing w:line="300" w:lineRule="exact"/>
        <w:jc w:val="both"/>
        <w:rPr>
          <w:bCs/>
          <w:sz w:val="20"/>
          <w:szCs w:val="20"/>
        </w:rPr>
      </w:pPr>
      <w:r w:rsidRPr="00CD4DA4">
        <w:rPr>
          <w:bCs/>
          <w:sz w:val="20"/>
          <w:szCs w:val="20"/>
        </w:rPr>
        <w:t xml:space="preserve">             </w:t>
      </w:r>
      <w:proofErr w:type="gramStart"/>
      <w:r w:rsidRPr="00CD4DA4">
        <w:rPr>
          <w:bCs/>
          <w:sz w:val="20"/>
          <w:szCs w:val="20"/>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w:t>
      </w:r>
      <w:r w:rsidR="00755D51" w:rsidRPr="00CD4DA4">
        <w:rPr>
          <w:bCs/>
          <w:sz w:val="20"/>
          <w:szCs w:val="20"/>
        </w:rPr>
        <w:t>м сайте.</w:t>
      </w:r>
      <w:proofErr w:type="gramEnd"/>
    </w:p>
    <w:p w:rsidR="00583427" w:rsidRPr="00CD4DA4" w:rsidRDefault="00583427" w:rsidP="00C314B9">
      <w:pPr>
        <w:widowControl w:val="0"/>
        <w:tabs>
          <w:tab w:val="left" w:pos="-360"/>
        </w:tabs>
        <w:autoSpaceDE w:val="0"/>
        <w:spacing w:line="300" w:lineRule="exact"/>
        <w:jc w:val="center"/>
        <w:rPr>
          <w:b/>
          <w:bCs/>
          <w:sz w:val="20"/>
          <w:szCs w:val="20"/>
        </w:rPr>
      </w:pPr>
    </w:p>
    <w:p w:rsidR="009124F9" w:rsidRPr="00CD4DA4" w:rsidRDefault="009124F9" w:rsidP="00C314B9">
      <w:pPr>
        <w:widowControl w:val="0"/>
        <w:tabs>
          <w:tab w:val="left" w:pos="-360"/>
        </w:tabs>
        <w:autoSpaceDE w:val="0"/>
        <w:spacing w:line="300" w:lineRule="exact"/>
        <w:jc w:val="center"/>
        <w:rPr>
          <w:b/>
          <w:bCs/>
          <w:sz w:val="20"/>
          <w:szCs w:val="20"/>
        </w:rPr>
      </w:pPr>
      <w:r w:rsidRPr="00CD4DA4">
        <w:rPr>
          <w:b/>
          <w:bCs/>
          <w:sz w:val="20"/>
          <w:szCs w:val="20"/>
        </w:rPr>
        <w:t>2. Требования к участникам</w:t>
      </w:r>
      <w:r w:rsidR="00E7359B" w:rsidRPr="00CD4DA4">
        <w:rPr>
          <w:b/>
          <w:bCs/>
          <w:sz w:val="20"/>
          <w:szCs w:val="20"/>
        </w:rPr>
        <w:t xml:space="preserve"> </w:t>
      </w:r>
      <w:r w:rsidRPr="00CD4DA4">
        <w:rPr>
          <w:b/>
          <w:bCs/>
          <w:sz w:val="20"/>
          <w:szCs w:val="20"/>
        </w:rPr>
        <w:t xml:space="preserve"> конкурса</w:t>
      </w:r>
    </w:p>
    <w:p w:rsidR="00C314B9" w:rsidRPr="00CD4DA4" w:rsidRDefault="00C314B9" w:rsidP="00C314B9">
      <w:pPr>
        <w:widowControl w:val="0"/>
        <w:tabs>
          <w:tab w:val="left" w:pos="-360"/>
        </w:tabs>
        <w:autoSpaceDE w:val="0"/>
        <w:spacing w:line="300" w:lineRule="exact"/>
        <w:jc w:val="center"/>
        <w:rPr>
          <w:b/>
          <w:bCs/>
          <w:sz w:val="20"/>
          <w:szCs w:val="20"/>
        </w:rPr>
      </w:pPr>
    </w:p>
    <w:p w:rsidR="004E3241" w:rsidRPr="00CD4DA4" w:rsidRDefault="003D60C4" w:rsidP="004E3241">
      <w:pPr>
        <w:widowControl w:val="0"/>
        <w:tabs>
          <w:tab w:val="left" w:pos="0"/>
        </w:tabs>
        <w:autoSpaceDE w:val="0"/>
        <w:spacing w:line="300" w:lineRule="exact"/>
        <w:jc w:val="both"/>
        <w:rPr>
          <w:color w:val="000000"/>
          <w:sz w:val="20"/>
          <w:szCs w:val="20"/>
        </w:rPr>
      </w:pPr>
      <w:r w:rsidRPr="00CD4DA4">
        <w:rPr>
          <w:sz w:val="20"/>
          <w:szCs w:val="20"/>
        </w:rPr>
        <w:tab/>
      </w:r>
      <w:r w:rsidR="004E3241" w:rsidRPr="00CD4DA4">
        <w:rPr>
          <w:sz w:val="20"/>
          <w:szCs w:val="20"/>
        </w:rPr>
        <w:t xml:space="preserve">2.1. </w:t>
      </w:r>
      <w:r w:rsidR="004E3241" w:rsidRPr="00CD4DA4">
        <w:rPr>
          <w:color w:val="000000"/>
          <w:sz w:val="20"/>
          <w:szCs w:val="20"/>
        </w:rPr>
        <w:t xml:space="preserve">К участию в конкурсе допускаются юридические лица и/или индивидуальные предприниматели </w:t>
      </w:r>
      <w:r w:rsidR="004E3241" w:rsidRPr="00CD4DA4">
        <w:rPr>
          <w:b/>
          <w:color w:val="000000"/>
          <w:sz w:val="20"/>
          <w:szCs w:val="20"/>
        </w:rPr>
        <w:t>имеющие лицензию на управления домами</w:t>
      </w:r>
      <w:r w:rsidR="004E3241" w:rsidRPr="00CD4DA4">
        <w:rPr>
          <w:color w:val="000000"/>
          <w:sz w:val="20"/>
          <w:szCs w:val="20"/>
        </w:rPr>
        <w:t xml:space="preserve"> (далее -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 </w:t>
      </w:r>
    </w:p>
    <w:p w:rsidR="004E3241" w:rsidRPr="00CD4DA4" w:rsidRDefault="004E3241" w:rsidP="004E3241">
      <w:pPr>
        <w:ind w:firstLine="709"/>
        <w:jc w:val="both"/>
        <w:rPr>
          <w:color w:val="000000"/>
          <w:sz w:val="20"/>
          <w:szCs w:val="20"/>
        </w:rPr>
      </w:pPr>
      <w:r w:rsidRPr="00CD4DA4">
        <w:rPr>
          <w:color w:val="000000"/>
          <w:sz w:val="20"/>
          <w:szCs w:val="20"/>
        </w:rPr>
        <w:t>2.1.1.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4E3241" w:rsidRPr="00CD4DA4" w:rsidRDefault="004E3241" w:rsidP="004E3241">
      <w:pPr>
        <w:ind w:firstLine="709"/>
        <w:jc w:val="both"/>
        <w:rPr>
          <w:color w:val="000000"/>
          <w:sz w:val="20"/>
          <w:szCs w:val="20"/>
        </w:rPr>
      </w:pPr>
      <w:r w:rsidRPr="00CD4DA4">
        <w:rPr>
          <w:color w:val="000000"/>
          <w:sz w:val="20"/>
          <w:szCs w:val="20"/>
        </w:rPr>
        <w:t xml:space="preserve">2.1.2. в отношении Претендента не проводится процедура банкротства либо в отношении Претендента - юридического лица не проводится процедура ликвидации; </w:t>
      </w:r>
    </w:p>
    <w:p w:rsidR="004E3241" w:rsidRPr="00CD4DA4" w:rsidRDefault="004E3241" w:rsidP="004E3241">
      <w:pPr>
        <w:ind w:firstLine="709"/>
        <w:jc w:val="both"/>
        <w:rPr>
          <w:color w:val="000000"/>
          <w:sz w:val="20"/>
          <w:szCs w:val="20"/>
        </w:rPr>
      </w:pPr>
      <w:r w:rsidRPr="00CD4DA4">
        <w:rPr>
          <w:color w:val="000000"/>
          <w:sz w:val="20"/>
          <w:szCs w:val="20"/>
        </w:rPr>
        <w:t>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4E3241" w:rsidRPr="00CD4DA4" w:rsidRDefault="004E3241" w:rsidP="004E3241">
      <w:pPr>
        <w:ind w:firstLine="709"/>
        <w:jc w:val="both"/>
        <w:rPr>
          <w:color w:val="000000"/>
          <w:sz w:val="20"/>
          <w:szCs w:val="20"/>
        </w:rPr>
      </w:pPr>
      <w:r w:rsidRPr="00CD4DA4">
        <w:rPr>
          <w:color w:val="000000"/>
          <w:sz w:val="20"/>
          <w:szCs w:val="20"/>
        </w:rPr>
        <w:t xml:space="preserve">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w:t>
      </w:r>
      <w:proofErr w:type="gramStart"/>
      <w:r w:rsidRPr="00CD4DA4">
        <w:rPr>
          <w:color w:val="000000"/>
          <w:sz w:val="20"/>
          <w:szCs w:val="20"/>
        </w:rPr>
        <w:t>обжаловал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вступило</w:t>
      </w:r>
      <w:proofErr w:type="gramEnd"/>
      <w:r w:rsidRPr="00CD4DA4">
        <w:rPr>
          <w:color w:val="000000"/>
          <w:sz w:val="20"/>
          <w:szCs w:val="20"/>
        </w:rPr>
        <w:t xml:space="preserve"> в силу;</w:t>
      </w:r>
    </w:p>
    <w:p w:rsidR="00E03287" w:rsidRPr="00CD4DA4" w:rsidRDefault="004E3241" w:rsidP="004E3241">
      <w:pPr>
        <w:ind w:firstLine="709"/>
        <w:jc w:val="both"/>
        <w:rPr>
          <w:sz w:val="20"/>
          <w:szCs w:val="20"/>
        </w:rPr>
      </w:pPr>
      <w:r w:rsidRPr="00CD4DA4">
        <w:rPr>
          <w:color w:val="000000"/>
          <w:sz w:val="20"/>
          <w:szCs w:val="20"/>
        </w:rPr>
        <w:t>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03287" w:rsidRPr="00CD4DA4" w:rsidRDefault="00E03287" w:rsidP="00E03287">
      <w:pPr>
        <w:widowControl w:val="0"/>
        <w:tabs>
          <w:tab w:val="left" w:pos="709"/>
        </w:tabs>
        <w:autoSpaceDE w:val="0"/>
        <w:spacing w:line="300" w:lineRule="exact"/>
        <w:jc w:val="both"/>
        <w:rPr>
          <w:sz w:val="20"/>
          <w:szCs w:val="20"/>
        </w:rPr>
      </w:pPr>
      <w:r w:rsidRPr="00CD4DA4">
        <w:rPr>
          <w:sz w:val="20"/>
          <w:szCs w:val="20"/>
        </w:rPr>
        <w:t xml:space="preserve">            2.1.6. внесение претендентом на счет, указанный в конкурсной документации, сре</w:t>
      </w:r>
      <w:proofErr w:type="gramStart"/>
      <w:r w:rsidRPr="00CD4DA4">
        <w:rPr>
          <w:sz w:val="20"/>
          <w:szCs w:val="20"/>
        </w:rPr>
        <w:t>дств в к</w:t>
      </w:r>
      <w:proofErr w:type="gramEnd"/>
      <w:r w:rsidRPr="00CD4DA4">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E03287" w:rsidRPr="00CD4DA4" w:rsidRDefault="00413E52" w:rsidP="00E03287">
      <w:pPr>
        <w:widowControl w:val="0"/>
        <w:tabs>
          <w:tab w:val="left" w:pos="709"/>
        </w:tabs>
        <w:autoSpaceDE w:val="0"/>
        <w:spacing w:line="300" w:lineRule="exact"/>
        <w:jc w:val="both"/>
        <w:rPr>
          <w:sz w:val="20"/>
          <w:szCs w:val="20"/>
        </w:rPr>
      </w:pPr>
      <w:r w:rsidRPr="00CD4DA4">
        <w:rPr>
          <w:sz w:val="20"/>
          <w:szCs w:val="20"/>
        </w:rPr>
        <w:t xml:space="preserve">           2.2</w:t>
      </w:r>
      <w:r w:rsidR="00E03287" w:rsidRPr="00CD4DA4">
        <w:rPr>
          <w:sz w:val="20"/>
          <w:szCs w:val="20"/>
        </w:rPr>
        <w:t>. Основаниями для отказа допуска к участию в конкурсе являются:</w:t>
      </w:r>
    </w:p>
    <w:p w:rsidR="00E03287" w:rsidRPr="00CD4DA4" w:rsidRDefault="00413E52" w:rsidP="00E03287">
      <w:pPr>
        <w:widowControl w:val="0"/>
        <w:tabs>
          <w:tab w:val="left" w:pos="709"/>
        </w:tabs>
        <w:autoSpaceDE w:val="0"/>
        <w:spacing w:line="300" w:lineRule="exact"/>
        <w:jc w:val="both"/>
        <w:rPr>
          <w:sz w:val="20"/>
          <w:szCs w:val="20"/>
        </w:rPr>
      </w:pPr>
      <w:r w:rsidRPr="00CD4DA4">
        <w:rPr>
          <w:sz w:val="20"/>
          <w:szCs w:val="20"/>
        </w:rPr>
        <w:t xml:space="preserve">            2.2.1.</w:t>
      </w:r>
      <w:r w:rsidR="00E03287" w:rsidRPr="00CD4DA4">
        <w:rPr>
          <w:sz w:val="20"/>
          <w:szCs w:val="20"/>
        </w:rPr>
        <w:t xml:space="preserve"> непредставление определенных </w:t>
      </w:r>
      <w:r w:rsidRPr="00CD4DA4">
        <w:rPr>
          <w:color w:val="000000"/>
          <w:sz w:val="20"/>
          <w:szCs w:val="20"/>
        </w:rPr>
        <w:t>разделом 6</w:t>
      </w:r>
      <w:r w:rsidRPr="00CD4DA4">
        <w:rPr>
          <w:sz w:val="20"/>
          <w:szCs w:val="20"/>
        </w:rPr>
        <w:t xml:space="preserve"> настоящей конкурсной документации</w:t>
      </w:r>
      <w:r w:rsidR="00E03287" w:rsidRPr="00CD4DA4">
        <w:rPr>
          <w:sz w:val="20"/>
          <w:szCs w:val="20"/>
        </w:rPr>
        <w:t xml:space="preserve"> документов либо наличие в таких документах недостоверных сведений;</w:t>
      </w:r>
    </w:p>
    <w:p w:rsidR="00E03287" w:rsidRPr="00CD4DA4" w:rsidRDefault="00413E52" w:rsidP="00E03287">
      <w:pPr>
        <w:widowControl w:val="0"/>
        <w:tabs>
          <w:tab w:val="left" w:pos="709"/>
        </w:tabs>
        <w:autoSpaceDE w:val="0"/>
        <w:spacing w:line="300" w:lineRule="exact"/>
        <w:jc w:val="both"/>
        <w:rPr>
          <w:sz w:val="20"/>
          <w:szCs w:val="20"/>
        </w:rPr>
      </w:pPr>
      <w:r w:rsidRPr="00CD4DA4">
        <w:rPr>
          <w:sz w:val="20"/>
          <w:szCs w:val="20"/>
        </w:rPr>
        <w:t xml:space="preserve">            2.2.2. </w:t>
      </w:r>
      <w:r w:rsidR="00E03287" w:rsidRPr="00CD4DA4">
        <w:rPr>
          <w:sz w:val="20"/>
          <w:szCs w:val="20"/>
        </w:rPr>
        <w:t>несоответствие претендента требов</w:t>
      </w:r>
      <w:r w:rsidRPr="00CD4DA4">
        <w:rPr>
          <w:sz w:val="20"/>
          <w:szCs w:val="20"/>
        </w:rPr>
        <w:t>аниям, установленным пунктом 2.1 настоящей конкурсной документации</w:t>
      </w:r>
      <w:r w:rsidR="00E03287" w:rsidRPr="00CD4DA4">
        <w:rPr>
          <w:sz w:val="20"/>
          <w:szCs w:val="20"/>
        </w:rPr>
        <w:t>;</w:t>
      </w:r>
    </w:p>
    <w:p w:rsidR="00E03287" w:rsidRPr="00CD4DA4" w:rsidRDefault="00413E52" w:rsidP="00E477D3">
      <w:pPr>
        <w:widowControl w:val="0"/>
        <w:tabs>
          <w:tab w:val="left" w:pos="709"/>
        </w:tabs>
        <w:autoSpaceDE w:val="0"/>
        <w:spacing w:line="300" w:lineRule="exact"/>
        <w:jc w:val="both"/>
        <w:rPr>
          <w:sz w:val="20"/>
          <w:szCs w:val="20"/>
        </w:rPr>
      </w:pPr>
      <w:r w:rsidRPr="00CD4DA4">
        <w:rPr>
          <w:sz w:val="20"/>
          <w:szCs w:val="20"/>
        </w:rPr>
        <w:t xml:space="preserve">            2.2.3. </w:t>
      </w:r>
      <w:r w:rsidR="00E03287" w:rsidRPr="00CD4DA4">
        <w:rPr>
          <w:sz w:val="20"/>
          <w:szCs w:val="20"/>
        </w:rPr>
        <w:t xml:space="preserve">несоответствие заявки на участие в конкурсе требованиям, установленным </w:t>
      </w:r>
      <w:r w:rsidRPr="00CD4DA4">
        <w:rPr>
          <w:color w:val="000000"/>
          <w:sz w:val="20"/>
          <w:szCs w:val="20"/>
        </w:rPr>
        <w:t>разделом 6</w:t>
      </w:r>
      <w:r w:rsidRPr="00CD4DA4">
        <w:rPr>
          <w:sz w:val="20"/>
          <w:szCs w:val="20"/>
        </w:rPr>
        <w:t xml:space="preserve"> настоящей конкурсной документации.</w:t>
      </w:r>
    </w:p>
    <w:p w:rsidR="00E03287" w:rsidRPr="00CD4DA4" w:rsidRDefault="00E03287" w:rsidP="00413E52">
      <w:pPr>
        <w:widowControl w:val="0"/>
        <w:tabs>
          <w:tab w:val="left" w:pos="709"/>
        </w:tabs>
        <w:autoSpaceDE w:val="0"/>
        <w:spacing w:line="300" w:lineRule="exact"/>
        <w:jc w:val="center"/>
        <w:rPr>
          <w:b/>
          <w:sz w:val="20"/>
          <w:szCs w:val="20"/>
        </w:rPr>
      </w:pPr>
    </w:p>
    <w:p w:rsidR="00413E52" w:rsidRPr="00CD4DA4" w:rsidRDefault="00413E52" w:rsidP="00413E52">
      <w:pPr>
        <w:widowControl w:val="0"/>
        <w:tabs>
          <w:tab w:val="left" w:pos="709"/>
        </w:tabs>
        <w:autoSpaceDE w:val="0"/>
        <w:spacing w:line="300" w:lineRule="exact"/>
        <w:jc w:val="center"/>
        <w:rPr>
          <w:b/>
          <w:sz w:val="20"/>
          <w:szCs w:val="20"/>
        </w:rPr>
      </w:pPr>
      <w:r w:rsidRPr="00CD4DA4">
        <w:rPr>
          <w:b/>
          <w:sz w:val="20"/>
          <w:szCs w:val="20"/>
        </w:rPr>
        <w:t>3.</w:t>
      </w:r>
      <w:r w:rsidRPr="00CD4DA4">
        <w:rPr>
          <w:b/>
          <w:sz w:val="20"/>
          <w:szCs w:val="20"/>
        </w:rPr>
        <w:tab/>
        <w:t>Разъяснение положений конкурсной документации</w:t>
      </w:r>
    </w:p>
    <w:p w:rsidR="00413E52" w:rsidRPr="00CD4DA4" w:rsidRDefault="00413E52" w:rsidP="00413E52">
      <w:pPr>
        <w:widowControl w:val="0"/>
        <w:tabs>
          <w:tab w:val="left" w:pos="709"/>
        </w:tabs>
        <w:autoSpaceDE w:val="0"/>
        <w:spacing w:line="300" w:lineRule="exact"/>
        <w:jc w:val="both"/>
        <w:rPr>
          <w:sz w:val="20"/>
          <w:szCs w:val="20"/>
        </w:rPr>
      </w:pPr>
    </w:p>
    <w:p w:rsidR="00413E52" w:rsidRPr="00CD4DA4" w:rsidRDefault="00413E52" w:rsidP="00413E52">
      <w:pPr>
        <w:widowControl w:val="0"/>
        <w:tabs>
          <w:tab w:val="left" w:pos="709"/>
        </w:tabs>
        <w:autoSpaceDE w:val="0"/>
        <w:spacing w:line="300" w:lineRule="exact"/>
        <w:jc w:val="both"/>
        <w:rPr>
          <w:sz w:val="20"/>
          <w:szCs w:val="20"/>
        </w:rPr>
      </w:pPr>
      <w:r w:rsidRPr="00CD4DA4">
        <w:rPr>
          <w:sz w:val="20"/>
          <w:szCs w:val="20"/>
        </w:rPr>
        <w:tab/>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w:t>
      </w:r>
    </w:p>
    <w:p w:rsidR="00413E52" w:rsidRPr="00CD4DA4" w:rsidRDefault="00413E52" w:rsidP="00413E52">
      <w:pPr>
        <w:widowControl w:val="0"/>
        <w:tabs>
          <w:tab w:val="left" w:pos="709"/>
        </w:tabs>
        <w:autoSpaceDE w:val="0"/>
        <w:spacing w:line="300" w:lineRule="exact"/>
        <w:jc w:val="both"/>
        <w:rPr>
          <w:sz w:val="20"/>
          <w:szCs w:val="20"/>
        </w:rPr>
      </w:pPr>
      <w:r w:rsidRPr="00CD4DA4">
        <w:rPr>
          <w:sz w:val="20"/>
          <w:szCs w:val="20"/>
        </w:rPr>
        <w:t xml:space="preserve">          </w:t>
      </w:r>
      <w:r w:rsidR="00343D0E" w:rsidRPr="00CD4DA4">
        <w:rPr>
          <w:sz w:val="20"/>
          <w:szCs w:val="20"/>
        </w:rPr>
        <w:t xml:space="preserve"> </w:t>
      </w:r>
      <w:r w:rsidRPr="00CD4DA4">
        <w:rPr>
          <w:sz w:val="20"/>
          <w:szCs w:val="20"/>
        </w:rPr>
        <w:t xml:space="preserve"> 3.2.</w:t>
      </w:r>
      <w:r w:rsidRPr="00CD4DA4">
        <w:rPr>
          <w:sz w:val="20"/>
          <w:szCs w:val="20"/>
        </w:rPr>
        <w:tab/>
        <w:t>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343D0E" w:rsidRPr="00CD4DA4" w:rsidRDefault="00343D0E" w:rsidP="00343D0E">
      <w:pPr>
        <w:pStyle w:val="22"/>
        <w:numPr>
          <w:ilvl w:val="0"/>
          <w:numId w:val="1"/>
        </w:numPr>
        <w:tabs>
          <w:tab w:val="left" w:pos="0"/>
        </w:tabs>
        <w:spacing w:after="0" w:line="300" w:lineRule="exact"/>
        <w:jc w:val="center"/>
        <w:rPr>
          <w:sz w:val="20"/>
        </w:rPr>
      </w:pPr>
      <w:bookmarkStart w:id="1" w:name="_Ref119429410"/>
      <w:r w:rsidRPr="00CD4DA4">
        <w:rPr>
          <w:sz w:val="20"/>
        </w:rPr>
        <w:lastRenderedPageBreak/>
        <w:t>Внесение изменений в конкурсную документацию</w:t>
      </w:r>
      <w:bookmarkEnd w:id="1"/>
    </w:p>
    <w:p w:rsidR="00343D0E" w:rsidRPr="00CD4DA4" w:rsidRDefault="00343D0E" w:rsidP="00343D0E">
      <w:pPr>
        <w:pStyle w:val="22"/>
        <w:tabs>
          <w:tab w:val="clear" w:pos="432"/>
          <w:tab w:val="left" w:pos="0"/>
        </w:tabs>
        <w:spacing w:after="0" w:line="300" w:lineRule="exact"/>
        <w:ind w:left="709"/>
        <w:rPr>
          <w:sz w:val="20"/>
        </w:rPr>
      </w:pPr>
    </w:p>
    <w:p w:rsidR="00343D0E" w:rsidRPr="00CD4DA4" w:rsidRDefault="00343D0E" w:rsidP="00343D0E">
      <w:pPr>
        <w:pStyle w:val="31"/>
        <w:tabs>
          <w:tab w:val="clear" w:pos="432"/>
          <w:tab w:val="left" w:pos="0"/>
          <w:tab w:val="left" w:pos="980"/>
          <w:tab w:val="left" w:pos="1080"/>
        </w:tabs>
        <w:spacing w:line="300" w:lineRule="exact"/>
        <w:ind w:left="360"/>
        <w:rPr>
          <w:sz w:val="20"/>
        </w:rPr>
      </w:pPr>
      <w:r w:rsidRPr="00CD4DA4">
        <w:rPr>
          <w:sz w:val="20"/>
        </w:rPr>
        <w:t xml:space="preserve">          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CD4DA4">
        <w:rPr>
          <w:sz w:val="20"/>
        </w:rPr>
        <w:t>позднее</w:t>
      </w:r>
      <w:proofErr w:type="gramEnd"/>
      <w:r w:rsidRPr="00CD4DA4">
        <w:rPr>
          <w:sz w:val="20"/>
        </w:rPr>
        <w:t xml:space="preserve"> чем за 15 дней до даты окончания срока подачи заявок на участие в конкурсе. В течение 2 рабочих дней </w:t>
      </w:r>
      <w:proofErr w:type="gramStart"/>
      <w:r w:rsidRPr="00CD4DA4">
        <w:rPr>
          <w:sz w:val="20"/>
        </w:rPr>
        <w:t>с даты принятия</w:t>
      </w:r>
      <w:proofErr w:type="gramEnd"/>
      <w:r w:rsidRPr="00CD4DA4">
        <w:rPr>
          <w:sz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343D0E" w:rsidRPr="00CD4DA4" w:rsidRDefault="00343D0E" w:rsidP="00343D0E">
      <w:pPr>
        <w:pStyle w:val="31"/>
        <w:tabs>
          <w:tab w:val="clear" w:pos="432"/>
          <w:tab w:val="left" w:pos="0"/>
          <w:tab w:val="left" w:pos="980"/>
          <w:tab w:val="left" w:pos="1080"/>
        </w:tabs>
        <w:spacing w:line="300" w:lineRule="exact"/>
        <w:ind w:left="360"/>
        <w:rPr>
          <w:sz w:val="20"/>
        </w:rPr>
      </w:pPr>
      <w:r w:rsidRPr="00CD4DA4">
        <w:rPr>
          <w:i/>
          <w:sz w:val="20"/>
        </w:rPr>
        <w:t xml:space="preserve">          </w:t>
      </w:r>
      <w:r w:rsidRPr="00CD4DA4">
        <w:rPr>
          <w:sz w:val="20"/>
        </w:rPr>
        <w:t xml:space="preserve">4.2. </w:t>
      </w:r>
      <w:r w:rsidR="00091843" w:rsidRPr="00CD4DA4">
        <w:rPr>
          <w:sz w:val="20"/>
        </w:rPr>
        <w:t>Претенденты,</w:t>
      </w:r>
      <w:r w:rsidRPr="00CD4DA4">
        <w:rPr>
          <w:sz w:val="20"/>
        </w:rPr>
        <w:t xml:space="preserve"> </w:t>
      </w:r>
      <w:r w:rsidR="00091843" w:rsidRPr="00CD4DA4">
        <w:rPr>
          <w:sz w:val="20"/>
        </w:rPr>
        <w:t>руководствующиеся конкурсной</w:t>
      </w:r>
      <w:r w:rsidRPr="00CD4DA4">
        <w:rPr>
          <w:sz w:val="20"/>
        </w:rPr>
        <w:t xml:space="preserve"> </w:t>
      </w:r>
      <w:r w:rsidR="00091843" w:rsidRPr="00CD4DA4">
        <w:rPr>
          <w:sz w:val="20"/>
        </w:rPr>
        <w:t>документацией</w:t>
      </w:r>
      <w:r w:rsidRPr="00CD4DA4">
        <w:rPr>
          <w:sz w:val="20"/>
        </w:rPr>
        <w:t xml:space="preserve">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 размещенные на </w:t>
      </w:r>
      <w:r w:rsidR="00091843" w:rsidRPr="00CD4DA4">
        <w:rPr>
          <w:sz w:val="20"/>
        </w:rPr>
        <w:t xml:space="preserve">официальном </w:t>
      </w:r>
      <w:r w:rsidRPr="00CD4DA4">
        <w:rPr>
          <w:sz w:val="20"/>
        </w:rPr>
        <w:t>сайте.</w:t>
      </w:r>
    </w:p>
    <w:p w:rsidR="00343D0E" w:rsidRPr="00CD4DA4" w:rsidRDefault="00343D0E" w:rsidP="00343D0E">
      <w:pPr>
        <w:pStyle w:val="31"/>
        <w:tabs>
          <w:tab w:val="clear" w:pos="432"/>
          <w:tab w:val="left" w:pos="0"/>
          <w:tab w:val="left" w:pos="980"/>
          <w:tab w:val="left" w:pos="1080"/>
        </w:tabs>
        <w:spacing w:line="300" w:lineRule="exact"/>
        <w:ind w:left="709"/>
        <w:rPr>
          <w:i/>
          <w:sz w:val="20"/>
        </w:rPr>
      </w:pPr>
    </w:p>
    <w:p w:rsidR="00343D0E" w:rsidRPr="00CD4DA4" w:rsidRDefault="00AC798E" w:rsidP="00C6770D">
      <w:pPr>
        <w:pStyle w:val="22"/>
        <w:numPr>
          <w:ilvl w:val="0"/>
          <w:numId w:val="1"/>
        </w:numPr>
        <w:tabs>
          <w:tab w:val="left" w:pos="0"/>
        </w:tabs>
        <w:spacing w:after="0" w:line="300" w:lineRule="exact"/>
        <w:ind w:left="0" w:firstLine="709"/>
        <w:jc w:val="center"/>
        <w:rPr>
          <w:sz w:val="20"/>
        </w:rPr>
      </w:pPr>
      <w:r w:rsidRPr="00CD4DA4">
        <w:rPr>
          <w:sz w:val="20"/>
        </w:rPr>
        <w:t>Основания о</w:t>
      </w:r>
      <w:r w:rsidR="00343D0E" w:rsidRPr="00CD4DA4">
        <w:rPr>
          <w:sz w:val="20"/>
        </w:rPr>
        <w:t>тказ</w:t>
      </w:r>
      <w:r w:rsidRPr="00CD4DA4">
        <w:rPr>
          <w:sz w:val="20"/>
        </w:rPr>
        <w:t>а</w:t>
      </w:r>
      <w:r w:rsidR="00343D0E" w:rsidRPr="00CD4DA4">
        <w:rPr>
          <w:sz w:val="20"/>
        </w:rPr>
        <w:t xml:space="preserve"> от проведения конкурса</w:t>
      </w:r>
    </w:p>
    <w:p w:rsidR="00343D0E" w:rsidRPr="00CD4DA4" w:rsidRDefault="00343D0E" w:rsidP="00343D0E">
      <w:pPr>
        <w:pStyle w:val="22"/>
        <w:tabs>
          <w:tab w:val="clear" w:pos="432"/>
          <w:tab w:val="left" w:pos="0"/>
        </w:tabs>
        <w:spacing w:after="0" w:line="300" w:lineRule="exact"/>
        <w:ind w:left="709"/>
        <w:rPr>
          <w:sz w:val="20"/>
        </w:rPr>
      </w:pPr>
    </w:p>
    <w:p w:rsidR="00343D0E" w:rsidRPr="00CD4DA4" w:rsidRDefault="00343D0E" w:rsidP="00343D0E">
      <w:pPr>
        <w:pStyle w:val="31"/>
        <w:numPr>
          <w:ilvl w:val="1"/>
          <w:numId w:val="1"/>
        </w:numPr>
        <w:tabs>
          <w:tab w:val="left" w:pos="0"/>
          <w:tab w:val="left" w:pos="920"/>
        </w:tabs>
        <w:spacing w:line="300" w:lineRule="exact"/>
        <w:ind w:left="0" w:firstLine="709"/>
        <w:rPr>
          <w:sz w:val="20"/>
        </w:rPr>
      </w:pPr>
      <w:r w:rsidRPr="00CD4DA4">
        <w:rPr>
          <w:sz w:val="20"/>
        </w:rPr>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управления этим домом, такой многоквартирный дом исключается из  конкурса и конкурс по данному многоквартирному дому не проводится. Отказ от проведения конкурса по иным основаниям не допускается.</w:t>
      </w:r>
    </w:p>
    <w:p w:rsidR="00E03287" w:rsidRPr="00CD4DA4" w:rsidRDefault="00E7359B" w:rsidP="00E7359B">
      <w:pPr>
        <w:pStyle w:val="31"/>
        <w:tabs>
          <w:tab w:val="clear" w:pos="432"/>
          <w:tab w:val="left" w:pos="0"/>
          <w:tab w:val="left" w:pos="920"/>
        </w:tabs>
        <w:ind w:left="0"/>
        <w:rPr>
          <w:sz w:val="20"/>
        </w:rPr>
      </w:pPr>
      <w:r w:rsidRPr="00CD4DA4">
        <w:rPr>
          <w:sz w:val="20"/>
        </w:rPr>
        <w:t xml:space="preserve">            5.2. </w:t>
      </w:r>
      <w:r w:rsidR="00343D0E" w:rsidRPr="00CD4DA4">
        <w:rPr>
          <w:sz w:val="20"/>
        </w:rPr>
        <w:t xml:space="preserve"> </w:t>
      </w:r>
      <w:r w:rsidRPr="00CD4DA4">
        <w:rPr>
          <w:sz w:val="20"/>
        </w:rPr>
        <w:t xml:space="preserve">Если организатор конкурса отказался от проведения конкурса, то организатор конкурса в течение 2 рабочих дней </w:t>
      </w:r>
      <w:proofErr w:type="gramStart"/>
      <w:r w:rsidRPr="00CD4DA4">
        <w:rPr>
          <w:sz w:val="20"/>
        </w:rPr>
        <w:t xml:space="preserve">с даты </w:t>
      </w:r>
      <w:r w:rsidR="0026754C" w:rsidRPr="00CD4DA4">
        <w:rPr>
          <w:sz w:val="20"/>
        </w:rPr>
        <w:t>принятия</w:t>
      </w:r>
      <w:proofErr w:type="gramEnd"/>
      <w:r w:rsidR="0026754C" w:rsidRPr="00CD4DA4">
        <w:rPr>
          <w:sz w:val="20"/>
        </w:rPr>
        <w:t xml:space="preserve"> такого решения обязан </w:t>
      </w:r>
      <w:r w:rsidRPr="00CD4DA4">
        <w:rPr>
          <w:sz w:val="20"/>
        </w:rPr>
        <w:t xml:space="preserve">разместить извещение об отказе от проведения конкурса на официальном сайте. В течение 2 рабочих дней </w:t>
      </w:r>
      <w:proofErr w:type="gramStart"/>
      <w:r w:rsidRPr="00CD4DA4">
        <w:rPr>
          <w:sz w:val="20"/>
        </w:rPr>
        <w:t>с даты принятия</w:t>
      </w:r>
      <w:proofErr w:type="gramEnd"/>
      <w:r w:rsidRPr="00CD4DA4">
        <w:rPr>
          <w:sz w:val="20"/>
        </w:rPr>
        <w:t xml:space="preserve"> указанного решения организатор конкурса </w:t>
      </w:r>
      <w:r w:rsidR="0026754C" w:rsidRPr="00CD4DA4">
        <w:rPr>
          <w:sz w:val="20"/>
        </w:rPr>
        <w:t>обязан</w:t>
      </w:r>
      <w:r w:rsidRPr="00CD4DA4">
        <w:rPr>
          <w:sz w:val="20"/>
        </w:rPr>
        <w:t xml:space="preserve">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E03287" w:rsidRPr="00CD4DA4" w:rsidRDefault="00E7359B" w:rsidP="00E477D3">
      <w:pPr>
        <w:widowControl w:val="0"/>
        <w:tabs>
          <w:tab w:val="left" w:pos="709"/>
        </w:tabs>
        <w:autoSpaceDE w:val="0"/>
        <w:spacing w:line="300" w:lineRule="exact"/>
        <w:jc w:val="both"/>
        <w:rPr>
          <w:sz w:val="20"/>
          <w:szCs w:val="20"/>
        </w:rPr>
      </w:pPr>
      <w:r w:rsidRPr="00CD4DA4">
        <w:rPr>
          <w:sz w:val="20"/>
          <w:szCs w:val="20"/>
        </w:rPr>
        <w:t xml:space="preserve">           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CD4DA4">
        <w:rPr>
          <w:sz w:val="20"/>
          <w:szCs w:val="20"/>
        </w:rPr>
        <w:t>с даты принятия</w:t>
      </w:r>
      <w:proofErr w:type="gramEnd"/>
      <w:r w:rsidRPr="00CD4DA4">
        <w:rPr>
          <w:sz w:val="20"/>
          <w:szCs w:val="20"/>
        </w:rPr>
        <w:t xml:space="preserve"> решения об отказе от проведения конкурса.</w:t>
      </w:r>
    </w:p>
    <w:p w:rsidR="00E03287" w:rsidRPr="00CD4DA4" w:rsidRDefault="00E03287" w:rsidP="00E477D3">
      <w:pPr>
        <w:widowControl w:val="0"/>
        <w:tabs>
          <w:tab w:val="left" w:pos="709"/>
        </w:tabs>
        <w:autoSpaceDE w:val="0"/>
        <w:spacing w:line="300" w:lineRule="exact"/>
        <w:jc w:val="both"/>
        <w:rPr>
          <w:sz w:val="20"/>
          <w:szCs w:val="20"/>
        </w:rPr>
      </w:pPr>
    </w:p>
    <w:p w:rsidR="00E7359B" w:rsidRPr="00CD4DA4" w:rsidRDefault="00E7359B" w:rsidP="00E7359B">
      <w:pPr>
        <w:widowControl w:val="0"/>
        <w:tabs>
          <w:tab w:val="left" w:pos="709"/>
        </w:tabs>
        <w:autoSpaceDE w:val="0"/>
        <w:spacing w:line="300" w:lineRule="exact"/>
        <w:jc w:val="center"/>
        <w:rPr>
          <w:b/>
          <w:sz w:val="20"/>
          <w:szCs w:val="20"/>
        </w:rPr>
      </w:pPr>
      <w:r w:rsidRPr="00CD4DA4">
        <w:rPr>
          <w:b/>
          <w:sz w:val="20"/>
          <w:szCs w:val="20"/>
        </w:rPr>
        <w:t>6. Требования к содержанию и форме заявки на участие в конкурсе</w:t>
      </w:r>
    </w:p>
    <w:p w:rsidR="00E7359B" w:rsidRPr="00CD4DA4" w:rsidRDefault="00E7359B" w:rsidP="00E7359B">
      <w:pPr>
        <w:widowControl w:val="0"/>
        <w:tabs>
          <w:tab w:val="left" w:pos="709"/>
        </w:tabs>
        <w:autoSpaceDE w:val="0"/>
        <w:spacing w:line="300" w:lineRule="exact"/>
        <w:jc w:val="both"/>
        <w:rPr>
          <w:sz w:val="20"/>
          <w:szCs w:val="20"/>
        </w:rPr>
      </w:pPr>
    </w:p>
    <w:p w:rsidR="00E7359B" w:rsidRPr="00CD4DA4" w:rsidRDefault="00E7359B" w:rsidP="00E7359B">
      <w:pPr>
        <w:widowControl w:val="0"/>
        <w:tabs>
          <w:tab w:val="left" w:pos="709"/>
        </w:tabs>
        <w:autoSpaceDE w:val="0"/>
        <w:spacing w:line="300" w:lineRule="exact"/>
        <w:jc w:val="both"/>
        <w:rPr>
          <w:sz w:val="20"/>
          <w:szCs w:val="20"/>
        </w:rPr>
      </w:pPr>
      <w:r w:rsidRPr="00CD4DA4">
        <w:rPr>
          <w:sz w:val="20"/>
          <w:szCs w:val="20"/>
        </w:rPr>
        <w:t xml:space="preserve">            6.1. Для участия в конкурсе претендент подает заявку, составленную по форме согласно приложению </w:t>
      </w:r>
      <w:r w:rsidRPr="00CD4DA4">
        <w:rPr>
          <w:color w:val="000000"/>
          <w:sz w:val="20"/>
          <w:szCs w:val="20"/>
        </w:rPr>
        <w:t xml:space="preserve">№ </w:t>
      </w:r>
      <w:r w:rsidR="00AC798E" w:rsidRPr="00CD4DA4">
        <w:rPr>
          <w:color w:val="000000"/>
          <w:sz w:val="20"/>
          <w:szCs w:val="20"/>
        </w:rPr>
        <w:t>1</w:t>
      </w:r>
      <w:r w:rsidRPr="00CD4DA4">
        <w:rPr>
          <w:sz w:val="20"/>
          <w:szCs w:val="20"/>
        </w:rPr>
        <w:t xml:space="preserve"> к настоящей конкурсной документации</w:t>
      </w:r>
      <w:r w:rsidR="00091843" w:rsidRPr="00CD4DA4">
        <w:rPr>
          <w:sz w:val="20"/>
          <w:szCs w:val="20"/>
        </w:rPr>
        <w:t>,</w:t>
      </w:r>
      <w:r w:rsidRPr="00CD4DA4">
        <w:rPr>
          <w:sz w:val="20"/>
          <w:szCs w:val="20"/>
        </w:rPr>
        <w:t xml:space="preserve"> </w:t>
      </w:r>
      <w:r w:rsidR="007B41FF" w:rsidRPr="00CD4DA4">
        <w:rPr>
          <w:sz w:val="20"/>
          <w:szCs w:val="20"/>
        </w:rPr>
        <w:t xml:space="preserve">заполненную в соответствии с инструкцией по заполнению заявки на участие в конкурсе (приложение </w:t>
      </w:r>
      <w:r w:rsidR="007B41FF" w:rsidRPr="00CD4DA4">
        <w:rPr>
          <w:color w:val="000000"/>
          <w:sz w:val="20"/>
          <w:szCs w:val="20"/>
        </w:rPr>
        <w:t xml:space="preserve">№ </w:t>
      </w:r>
      <w:r w:rsidR="00AC798E" w:rsidRPr="00CD4DA4">
        <w:rPr>
          <w:color w:val="000000"/>
          <w:sz w:val="20"/>
          <w:szCs w:val="20"/>
        </w:rPr>
        <w:t xml:space="preserve">2 </w:t>
      </w:r>
      <w:r w:rsidR="007B41FF" w:rsidRPr="00CD4DA4">
        <w:rPr>
          <w:sz w:val="20"/>
          <w:szCs w:val="20"/>
        </w:rPr>
        <w:t xml:space="preserve"> к настоящей конкурсной документации) </w:t>
      </w:r>
      <w:r w:rsidRPr="00CD4DA4">
        <w:rPr>
          <w:sz w:val="20"/>
          <w:szCs w:val="20"/>
        </w:rPr>
        <w:t>с приложением следующих документов:</w:t>
      </w:r>
    </w:p>
    <w:p w:rsidR="00104077" w:rsidRPr="00CD4DA4" w:rsidRDefault="00B156B7" w:rsidP="00B156B7">
      <w:pPr>
        <w:widowControl w:val="0"/>
        <w:tabs>
          <w:tab w:val="left" w:pos="709"/>
        </w:tabs>
        <w:autoSpaceDE w:val="0"/>
        <w:spacing w:line="300" w:lineRule="exact"/>
        <w:jc w:val="both"/>
        <w:rPr>
          <w:i/>
          <w:sz w:val="20"/>
          <w:szCs w:val="20"/>
        </w:rPr>
      </w:pPr>
      <w:r w:rsidRPr="00CD4DA4">
        <w:rPr>
          <w:sz w:val="20"/>
          <w:szCs w:val="20"/>
        </w:rPr>
        <w:t xml:space="preserve">           6.1.1. выписка из Единого государственного реестра юридических лиц </w:t>
      </w:r>
      <w:r w:rsidR="00206891" w:rsidRPr="00CD4DA4">
        <w:rPr>
          <w:sz w:val="20"/>
          <w:szCs w:val="20"/>
        </w:rPr>
        <w:t xml:space="preserve">(для  юридического  лица), </w:t>
      </w:r>
      <w:r w:rsidRPr="00CD4DA4">
        <w:rPr>
          <w:sz w:val="20"/>
          <w:szCs w:val="20"/>
        </w:rPr>
        <w:t>выписка  из  Единого  государственного реестра   индивидуальных   предпринимателей  (для  индивидуального предпринимателя)</w:t>
      </w:r>
      <w:r w:rsidR="00206891" w:rsidRPr="00CD4DA4">
        <w:rPr>
          <w:sz w:val="20"/>
          <w:szCs w:val="20"/>
        </w:rPr>
        <w:t>.</w:t>
      </w:r>
    </w:p>
    <w:p w:rsidR="00095CB8" w:rsidRPr="00CD4DA4" w:rsidRDefault="00B156B7" w:rsidP="00B156B7">
      <w:pPr>
        <w:widowControl w:val="0"/>
        <w:tabs>
          <w:tab w:val="left" w:pos="709"/>
        </w:tabs>
        <w:autoSpaceDE w:val="0"/>
        <w:spacing w:line="300" w:lineRule="exact"/>
        <w:jc w:val="both"/>
        <w:rPr>
          <w:sz w:val="20"/>
          <w:szCs w:val="20"/>
        </w:rPr>
      </w:pPr>
      <w:r w:rsidRPr="00CD4DA4">
        <w:rPr>
          <w:sz w:val="20"/>
          <w:szCs w:val="20"/>
        </w:rPr>
        <w:t xml:space="preserve">           </w:t>
      </w:r>
      <w:r w:rsidR="00BB36EC" w:rsidRPr="00CD4DA4">
        <w:rPr>
          <w:sz w:val="20"/>
          <w:szCs w:val="20"/>
        </w:rPr>
        <w:t>6.1.2</w:t>
      </w:r>
      <w:r w:rsidRPr="00CD4DA4">
        <w:rPr>
          <w:sz w:val="20"/>
          <w:szCs w:val="20"/>
        </w:rPr>
        <w:t>.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r w:rsidR="00E6553C" w:rsidRPr="00CD4DA4">
        <w:rPr>
          <w:sz w:val="20"/>
          <w:szCs w:val="20"/>
        </w:rPr>
        <w:t>.</w:t>
      </w:r>
    </w:p>
    <w:p w:rsidR="00B156B7" w:rsidRPr="00CD4DA4" w:rsidRDefault="00B156B7" w:rsidP="00B156B7">
      <w:pPr>
        <w:widowControl w:val="0"/>
        <w:tabs>
          <w:tab w:val="left" w:pos="709"/>
        </w:tabs>
        <w:autoSpaceDE w:val="0"/>
        <w:spacing w:line="300" w:lineRule="exact"/>
        <w:jc w:val="both"/>
        <w:rPr>
          <w:sz w:val="20"/>
          <w:szCs w:val="20"/>
        </w:rPr>
      </w:pPr>
      <w:r w:rsidRPr="00CD4DA4">
        <w:rPr>
          <w:sz w:val="20"/>
          <w:szCs w:val="20"/>
        </w:rPr>
        <w:t xml:space="preserve">         </w:t>
      </w:r>
      <w:r w:rsidR="00BB36EC" w:rsidRPr="00CD4DA4">
        <w:rPr>
          <w:sz w:val="20"/>
          <w:szCs w:val="20"/>
        </w:rPr>
        <w:t xml:space="preserve">  6.1.3</w:t>
      </w:r>
      <w:r w:rsidRPr="00CD4DA4">
        <w:rPr>
          <w:sz w:val="20"/>
          <w:szCs w:val="20"/>
        </w:rPr>
        <w:t>.  документы,  подтверждающие  внесение  денежных  сре</w:t>
      </w:r>
      <w:proofErr w:type="gramStart"/>
      <w:r w:rsidRPr="00CD4DA4">
        <w:rPr>
          <w:sz w:val="20"/>
          <w:szCs w:val="20"/>
        </w:rPr>
        <w:t>дств в к</w:t>
      </w:r>
      <w:proofErr w:type="gramEnd"/>
      <w:r w:rsidRPr="00CD4DA4">
        <w:rPr>
          <w:sz w:val="20"/>
          <w:szCs w:val="20"/>
        </w:rPr>
        <w:t>ачестве обеспечения заявки на участие в конкурсе</w:t>
      </w:r>
      <w:r w:rsidR="00A9022A" w:rsidRPr="00CD4DA4">
        <w:rPr>
          <w:sz w:val="20"/>
          <w:szCs w:val="20"/>
        </w:rPr>
        <w:t>. Допускается предо</w:t>
      </w:r>
      <w:r w:rsidR="00095CB8" w:rsidRPr="00CD4DA4">
        <w:rPr>
          <w:sz w:val="20"/>
          <w:szCs w:val="20"/>
        </w:rPr>
        <w:t xml:space="preserve">ставление </w:t>
      </w:r>
      <w:r w:rsidR="00A9022A" w:rsidRPr="00CD4DA4">
        <w:rPr>
          <w:sz w:val="20"/>
          <w:szCs w:val="20"/>
        </w:rPr>
        <w:t xml:space="preserve">заверенных </w:t>
      </w:r>
      <w:r w:rsidR="00095CB8" w:rsidRPr="00CD4DA4">
        <w:rPr>
          <w:sz w:val="20"/>
          <w:szCs w:val="20"/>
        </w:rPr>
        <w:t>в установленном порядке копий таких документов.</w:t>
      </w:r>
    </w:p>
    <w:p w:rsidR="00B156B7" w:rsidRPr="00CD4DA4" w:rsidRDefault="00BB36EC" w:rsidP="00B156B7">
      <w:pPr>
        <w:widowControl w:val="0"/>
        <w:tabs>
          <w:tab w:val="left" w:pos="709"/>
        </w:tabs>
        <w:autoSpaceDE w:val="0"/>
        <w:spacing w:line="300" w:lineRule="exact"/>
        <w:jc w:val="both"/>
        <w:rPr>
          <w:sz w:val="20"/>
          <w:szCs w:val="20"/>
        </w:rPr>
      </w:pPr>
      <w:r w:rsidRPr="00CD4DA4">
        <w:rPr>
          <w:sz w:val="20"/>
          <w:szCs w:val="20"/>
        </w:rPr>
        <w:t xml:space="preserve">           6.1.4</w:t>
      </w:r>
      <w:r w:rsidR="00B156B7" w:rsidRPr="00CD4DA4">
        <w:rPr>
          <w:sz w:val="20"/>
          <w:szCs w:val="20"/>
        </w:rPr>
        <w:t>.</w:t>
      </w:r>
      <w:r w:rsidR="007B41FF" w:rsidRPr="00CD4DA4">
        <w:rPr>
          <w:sz w:val="20"/>
          <w:szCs w:val="20"/>
        </w:rPr>
        <w:t xml:space="preserve"> </w:t>
      </w:r>
      <w:r w:rsidR="00B156B7" w:rsidRPr="00CD4DA4">
        <w:rPr>
          <w:sz w:val="20"/>
          <w:szCs w:val="20"/>
        </w:rPr>
        <w:t xml:space="preserve">копии  документов, подтверждающих соответствие претендента требованию,  </w:t>
      </w:r>
      <w:r w:rsidR="007B41FF" w:rsidRPr="00CD4DA4">
        <w:rPr>
          <w:sz w:val="20"/>
          <w:szCs w:val="20"/>
        </w:rPr>
        <w:t>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B156B7" w:rsidRPr="00CD4DA4">
        <w:rPr>
          <w:sz w:val="20"/>
          <w:szCs w:val="20"/>
        </w:rPr>
        <w:t>;</w:t>
      </w:r>
    </w:p>
    <w:p w:rsidR="00BD03A2" w:rsidRPr="00CD4DA4" w:rsidRDefault="00BB36EC" w:rsidP="00BD03A2">
      <w:pPr>
        <w:pStyle w:val="ConsPlusNormal"/>
        <w:ind w:firstLine="0"/>
        <w:jc w:val="both"/>
      </w:pPr>
      <w:r w:rsidRPr="00CD4DA4">
        <w:t xml:space="preserve">           6.1.5</w:t>
      </w:r>
      <w:r w:rsidR="00B156B7" w:rsidRPr="00CD4DA4">
        <w:t xml:space="preserve">. </w:t>
      </w:r>
      <w:r w:rsidR="00BD03A2" w:rsidRPr="00CD4DA4">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D03A2" w:rsidRPr="00CD4DA4" w:rsidRDefault="00BD03A2" w:rsidP="00C057FB">
      <w:pPr>
        <w:pStyle w:val="ConsPlusNormal"/>
        <w:ind w:firstLine="567"/>
        <w:jc w:val="both"/>
      </w:pPr>
      <w:r w:rsidRPr="00CD4DA4">
        <w:t>6.1.6 деятельность претендента не приостановлена в порядке, предусмотренном Кодексом Российской Федерации об административных правонарушениях;</w:t>
      </w:r>
    </w:p>
    <w:p w:rsidR="00BD03A2" w:rsidRPr="00CD4DA4" w:rsidRDefault="00BD03A2" w:rsidP="00C057FB">
      <w:pPr>
        <w:pStyle w:val="ConsPlusNormal"/>
        <w:ind w:left="-108" w:firstLine="567"/>
        <w:jc w:val="both"/>
      </w:pPr>
      <w:r w:rsidRPr="00CD4DA4">
        <w:t xml:space="preserve">6.1.7.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CD4DA4">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CD4DA4">
        <w:t xml:space="preserve"> в силу;</w:t>
      </w:r>
    </w:p>
    <w:p w:rsidR="00BD03A2" w:rsidRPr="00CD4DA4" w:rsidRDefault="00BD03A2" w:rsidP="00C057FB">
      <w:pPr>
        <w:pStyle w:val="ConsPlusNormal"/>
        <w:ind w:left="-108" w:firstLine="567"/>
        <w:jc w:val="both"/>
      </w:pPr>
      <w:r w:rsidRPr="00CD4DA4">
        <w:t>6.1.8.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156B7" w:rsidRPr="00CD4DA4" w:rsidRDefault="00B156B7" w:rsidP="000579F9">
      <w:pPr>
        <w:widowControl w:val="0"/>
        <w:shd w:val="clear" w:color="auto" w:fill="FFFFFF"/>
        <w:tabs>
          <w:tab w:val="left" w:pos="709"/>
        </w:tabs>
        <w:autoSpaceDE w:val="0"/>
        <w:spacing w:line="300" w:lineRule="exact"/>
        <w:jc w:val="both"/>
        <w:rPr>
          <w:sz w:val="20"/>
          <w:szCs w:val="20"/>
        </w:rPr>
      </w:pPr>
    </w:p>
    <w:p w:rsidR="00091843" w:rsidRPr="00CD4DA4" w:rsidRDefault="00091843" w:rsidP="00A9022A">
      <w:pPr>
        <w:widowControl w:val="0"/>
        <w:tabs>
          <w:tab w:val="left" w:pos="709"/>
        </w:tabs>
        <w:autoSpaceDE w:val="0"/>
        <w:spacing w:line="300" w:lineRule="exact"/>
        <w:jc w:val="center"/>
        <w:rPr>
          <w:b/>
          <w:sz w:val="20"/>
          <w:szCs w:val="20"/>
        </w:rPr>
      </w:pPr>
      <w:r w:rsidRPr="00CD4DA4">
        <w:rPr>
          <w:b/>
          <w:sz w:val="20"/>
          <w:szCs w:val="20"/>
        </w:rPr>
        <w:t>7.</w:t>
      </w:r>
      <w:r w:rsidRPr="00CD4DA4">
        <w:rPr>
          <w:b/>
          <w:sz w:val="20"/>
          <w:szCs w:val="20"/>
        </w:rPr>
        <w:tab/>
      </w:r>
      <w:r w:rsidR="00A9022A" w:rsidRPr="00CD4DA4">
        <w:rPr>
          <w:b/>
          <w:sz w:val="20"/>
          <w:szCs w:val="20"/>
        </w:rPr>
        <w:t>Порядок подачи</w:t>
      </w:r>
      <w:r w:rsidRPr="00CD4DA4">
        <w:rPr>
          <w:b/>
          <w:sz w:val="20"/>
          <w:szCs w:val="20"/>
        </w:rPr>
        <w:t xml:space="preserve"> заявок на участие в конкурсе</w:t>
      </w:r>
    </w:p>
    <w:p w:rsidR="00091843" w:rsidRPr="00CD4DA4" w:rsidRDefault="00091843" w:rsidP="00091843">
      <w:pPr>
        <w:widowControl w:val="0"/>
        <w:tabs>
          <w:tab w:val="left" w:pos="709"/>
        </w:tabs>
        <w:autoSpaceDE w:val="0"/>
        <w:spacing w:line="300" w:lineRule="exact"/>
        <w:jc w:val="both"/>
        <w:rPr>
          <w:sz w:val="20"/>
          <w:szCs w:val="20"/>
        </w:rPr>
      </w:pPr>
    </w:p>
    <w:p w:rsidR="00091843" w:rsidRPr="00CD4DA4" w:rsidRDefault="00A9022A" w:rsidP="00A9022A">
      <w:pPr>
        <w:widowControl w:val="0"/>
        <w:tabs>
          <w:tab w:val="left" w:pos="709"/>
        </w:tabs>
        <w:autoSpaceDE w:val="0"/>
        <w:spacing w:line="300" w:lineRule="exact"/>
        <w:jc w:val="both"/>
        <w:rPr>
          <w:sz w:val="20"/>
          <w:szCs w:val="20"/>
        </w:rPr>
      </w:pPr>
      <w:r w:rsidRPr="00CD4DA4">
        <w:rPr>
          <w:sz w:val="20"/>
          <w:szCs w:val="20"/>
        </w:rPr>
        <w:t xml:space="preserve">              </w:t>
      </w:r>
      <w:r w:rsidR="00091843" w:rsidRPr="00CD4DA4">
        <w:rPr>
          <w:sz w:val="20"/>
          <w:szCs w:val="20"/>
        </w:rPr>
        <w:t>7.1.</w:t>
      </w:r>
      <w:r w:rsidR="00091843" w:rsidRPr="00CD4DA4">
        <w:rPr>
          <w:sz w:val="20"/>
          <w:szCs w:val="20"/>
        </w:rPr>
        <w:tab/>
        <w:t xml:space="preserve"> </w:t>
      </w:r>
      <w:r w:rsidRPr="00CD4DA4">
        <w:rPr>
          <w:sz w:val="20"/>
          <w:szCs w:val="20"/>
        </w:rPr>
        <w:t>Заинтересованное лицо подает заявку на участи</w:t>
      </w:r>
      <w:r w:rsidR="00C057FB">
        <w:rPr>
          <w:sz w:val="20"/>
          <w:szCs w:val="20"/>
        </w:rPr>
        <w:t>е в конкурсе в письменной форме</w:t>
      </w:r>
      <w:r w:rsidRPr="00CD4DA4">
        <w:rPr>
          <w:sz w:val="20"/>
          <w:szCs w:val="20"/>
        </w:rPr>
        <w:t>.</w:t>
      </w:r>
      <w:r w:rsidR="00091843" w:rsidRPr="00CD4DA4">
        <w:rPr>
          <w:sz w:val="20"/>
          <w:szCs w:val="20"/>
        </w:rPr>
        <w:tab/>
      </w:r>
    </w:p>
    <w:p w:rsidR="00091843" w:rsidRPr="00CD4DA4" w:rsidRDefault="00A9022A" w:rsidP="00091843">
      <w:pPr>
        <w:widowControl w:val="0"/>
        <w:tabs>
          <w:tab w:val="left" w:pos="709"/>
        </w:tabs>
        <w:autoSpaceDE w:val="0"/>
        <w:spacing w:line="300" w:lineRule="exact"/>
        <w:jc w:val="both"/>
        <w:rPr>
          <w:sz w:val="20"/>
          <w:szCs w:val="20"/>
        </w:rPr>
      </w:pPr>
      <w:r w:rsidRPr="00CD4DA4">
        <w:rPr>
          <w:sz w:val="20"/>
          <w:szCs w:val="20"/>
        </w:rPr>
        <w:t xml:space="preserve">               7.2. </w:t>
      </w:r>
      <w:proofErr w:type="gramStart"/>
      <w:r w:rsidR="00091843" w:rsidRPr="00CD4DA4">
        <w:rPr>
          <w:sz w:val="20"/>
          <w:szCs w:val="20"/>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мест общего пользования в многоквартирных домах, размер которой указан в извещении о проведении конкурса.</w:t>
      </w:r>
      <w:proofErr w:type="gramEnd"/>
    </w:p>
    <w:p w:rsidR="007A07CE" w:rsidRPr="00CD4DA4" w:rsidRDefault="00B950BE" w:rsidP="00123A43">
      <w:pPr>
        <w:widowControl w:val="0"/>
        <w:tabs>
          <w:tab w:val="left" w:pos="709"/>
        </w:tabs>
        <w:autoSpaceDE w:val="0"/>
        <w:spacing w:line="300" w:lineRule="exact"/>
        <w:jc w:val="both"/>
        <w:rPr>
          <w:color w:val="FF0000"/>
          <w:sz w:val="20"/>
          <w:szCs w:val="20"/>
        </w:rPr>
      </w:pPr>
      <w:r w:rsidRPr="00CD4DA4">
        <w:rPr>
          <w:sz w:val="20"/>
          <w:szCs w:val="20"/>
        </w:rPr>
        <w:t xml:space="preserve">              7.3. </w:t>
      </w:r>
      <w:proofErr w:type="gramStart"/>
      <w:r w:rsidRPr="00CD4DA4">
        <w:rPr>
          <w:sz w:val="20"/>
          <w:szCs w:val="20"/>
        </w:rPr>
        <w:t>Заявка доставляется с помощью почты,</w:t>
      </w:r>
      <w:r w:rsidR="00AC798E" w:rsidRPr="00CD4DA4">
        <w:rPr>
          <w:sz w:val="20"/>
          <w:szCs w:val="20"/>
        </w:rPr>
        <w:t xml:space="preserve"> курьером или лично, по адресу: </w:t>
      </w:r>
      <w:r w:rsidR="00BD03A2" w:rsidRPr="00CD4DA4">
        <w:rPr>
          <w:sz w:val="20"/>
          <w:szCs w:val="20"/>
        </w:rPr>
        <w:t xml:space="preserve">188760, Ленинградская область, г. Приозерск, ул. </w:t>
      </w:r>
      <w:r w:rsidR="00334E84" w:rsidRPr="00CD4DA4">
        <w:rPr>
          <w:sz w:val="20"/>
          <w:szCs w:val="20"/>
        </w:rPr>
        <w:t>Жуковского, д.9 (второй этаж), приемная.</w:t>
      </w:r>
      <w:proofErr w:type="gramEnd"/>
    </w:p>
    <w:p w:rsidR="00B655B1" w:rsidRPr="00CD4DA4" w:rsidRDefault="00B950BE" w:rsidP="00B655B1">
      <w:pPr>
        <w:widowControl w:val="0"/>
        <w:tabs>
          <w:tab w:val="left" w:pos="709"/>
        </w:tabs>
        <w:autoSpaceDE w:val="0"/>
        <w:spacing w:line="300" w:lineRule="exact"/>
        <w:jc w:val="both"/>
        <w:rPr>
          <w:sz w:val="20"/>
          <w:szCs w:val="20"/>
        </w:rPr>
      </w:pPr>
      <w:r w:rsidRPr="00CD4DA4">
        <w:rPr>
          <w:sz w:val="20"/>
          <w:szCs w:val="20"/>
        </w:rPr>
        <w:t xml:space="preserve">              </w:t>
      </w:r>
      <w:r w:rsidR="00B655B1" w:rsidRPr="00CD4DA4">
        <w:rPr>
          <w:sz w:val="20"/>
          <w:szCs w:val="20"/>
        </w:rPr>
        <w:t xml:space="preserve">7.4. Заявка должна быть представлена организатору конкурса в запечатанном конверте, на лицевой стороне которого </w:t>
      </w:r>
      <w:r w:rsidR="00FB5E6B" w:rsidRPr="00CD4DA4">
        <w:rPr>
          <w:sz w:val="20"/>
          <w:szCs w:val="20"/>
        </w:rPr>
        <w:t>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 дом</w:t>
      </w:r>
      <w:r w:rsidR="00C057FB">
        <w:rPr>
          <w:sz w:val="20"/>
          <w:szCs w:val="20"/>
        </w:rPr>
        <w:t xml:space="preserve">ом </w:t>
      </w:r>
      <w:r w:rsidR="00334E84" w:rsidRPr="00CD4DA4">
        <w:rPr>
          <w:sz w:val="20"/>
          <w:szCs w:val="20"/>
        </w:rPr>
        <w:t xml:space="preserve"> на территории МО Приозерское городское поселение</w:t>
      </w:r>
      <w:r w:rsidR="00C057FB">
        <w:rPr>
          <w:sz w:val="20"/>
          <w:szCs w:val="20"/>
        </w:rPr>
        <w:t xml:space="preserve"> по адресу </w:t>
      </w:r>
      <w:proofErr w:type="spellStart"/>
      <w:r w:rsidR="00C057FB">
        <w:rPr>
          <w:sz w:val="20"/>
          <w:szCs w:val="20"/>
        </w:rPr>
        <w:t>г</w:t>
      </w:r>
      <w:proofErr w:type="gramStart"/>
      <w:r w:rsidR="00C057FB">
        <w:rPr>
          <w:sz w:val="20"/>
          <w:szCs w:val="20"/>
        </w:rPr>
        <w:t>.П</w:t>
      </w:r>
      <w:proofErr w:type="gramEnd"/>
      <w:r w:rsidR="00C057FB">
        <w:rPr>
          <w:sz w:val="20"/>
          <w:szCs w:val="20"/>
        </w:rPr>
        <w:t>риозерск</w:t>
      </w:r>
      <w:proofErr w:type="spellEnd"/>
      <w:r w:rsidR="00C057FB">
        <w:rPr>
          <w:sz w:val="20"/>
          <w:szCs w:val="20"/>
        </w:rPr>
        <w:t xml:space="preserve">, </w:t>
      </w:r>
      <w:proofErr w:type="spellStart"/>
      <w:r w:rsidR="00C057FB">
        <w:rPr>
          <w:sz w:val="20"/>
          <w:szCs w:val="20"/>
        </w:rPr>
        <w:t>ул.Маяковского</w:t>
      </w:r>
      <w:proofErr w:type="spellEnd"/>
      <w:r w:rsidR="00C057FB">
        <w:rPr>
          <w:sz w:val="20"/>
          <w:szCs w:val="20"/>
        </w:rPr>
        <w:t>, д.20.</w:t>
      </w:r>
      <w:r w:rsidR="00FB5E6B" w:rsidRPr="00CD4DA4">
        <w:rPr>
          <w:sz w:val="20"/>
          <w:szCs w:val="20"/>
        </w:rPr>
        <w:t>»</w:t>
      </w:r>
      <w:r w:rsidR="00E71641" w:rsidRPr="00CD4DA4">
        <w:rPr>
          <w:sz w:val="20"/>
          <w:szCs w:val="20"/>
        </w:rPr>
        <w:t>, а также наименование (для юридического лица) или фамилия, имя, отчество (для индивидуального предпринимателя) и</w:t>
      </w:r>
      <w:r w:rsidR="007A07CE" w:rsidRPr="00CD4DA4">
        <w:rPr>
          <w:sz w:val="20"/>
          <w:szCs w:val="20"/>
        </w:rPr>
        <w:t xml:space="preserve"> юридический адрес</w:t>
      </w:r>
      <w:r w:rsidR="00E71641" w:rsidRPr="00CD4DA4">
        <w:rPr>
          <w:sz w:val="20"/>
          <w:szCs w:val="20"/>
        </w:rPr>
        <w:t>.</w:t>
      </w:r>
    </w:p>
    <w:p w:rsidR="00B655B1" w:rsidRPr="00CD4DA4" w:rsidRDefault="00B655B1" w:rsidP="00091843">
      <w:pPr>
        <w:widowControl w:val="0"/>
        <w:tabs>
          <w:tab w:val="left" w:pos="709"/>
        </w:tabs>
        <w:autoSpaceDE w:val="0"/>
        <w:spacing w:line="300" w:lineRule="exact"/>
        <w:jc w:val="both"/>
        <w:rPr>
          <w:sz w:val="20"/>
          <w:szCs w:val="20"/>
        </w:rPr>
      </w:pPr>
      <w:r w:rsidRPr="00CD4DA4">
        <w:rPr>
          <w:sz w:val="20"/>
          <w:szCs w:val="20"/>
        </w:rPr>
        <w:t xml:space="preserve">               7.5</w:t>
      </w:r>
      <w:r w:rsidR="00B950BE" w:rsidRPr="00CD4DA4">
        <w:rPr>
          <w:sz w:val="20"/>
          <w:szCs w:val="20"/>
        </w:rPr>
        <w:t xml:space="preserve">. Организатор конкурса регистрирует каждую заявку, поступившую </w:t>
      </w:r>
      <w:r w:rsidR="00CF54FE" w:rsidRPr="00CD4DA4">
        <w:rPr>
          <w:sz w:val="20"/>
          <w:szCs w:val="20"/>
        </w:rPr>
        <w:t xml:space="preserve">в </w:t>
      </w:r>
      <w:r w:rsidR="00CF54FE" w:rsidRPr="00CD4DA4">
        <w:rPr>
          <w:color w:val="000000"/>
          <w:sz w:val="20"/>
          <w:szCs w:val="20"/>
        </w:rPr>
        <w:t xml:space="preserve">установленный в соответствии с </w:t>
      </w:r>
      <w:r w:rsidR="00885C33" w:rsidRPr="00CD4DA4">
        <w:rPr>
          <w:color w:val="000000"/>
          <w:sz w:val="20"/>
          <w:szCs w:val="20"/>
        </w:rPr>
        <w:t xml:space="preserve">извещением и </w:t>
      </w:r>
      <w:r w:rsidR="00CF54FE" w:rsidRPr="00CD4DA4">
        <w:rPr>
          <w:color w:val="000000"/>
          <w:sz w:val="20"/>
          <w:szCs w:val="20"/>
        </w:rPr>
        <w:t>конкурсной документацией срок,</w:t>
      </w:r>
      <w:r w:rsidR="00B950BE" w:rsidRPr="00CD4DA4">
        <w:rPr>
          <w:sz w:val="20"/>
          <w:szCs w:val="20"/>
        </w:rPr>
        <w:t xml:space="preserve"> или изменение в заявку</w:t>
      </w:r>
      <w:r w:rsidR="00CF54FE" w:rsidRPr="00CD4DA4">
        <w:rPr>
          <w:sz w:val="20"/>
          <w:szCs w:val="20"/>
        </w:rPr>
        <w:t>,</w:t>
      </w:r>
      <w:r w:rsidR="00B950BE" w:rsidRPr="00CD4DA4">
        <w:rPr>
          <w:sz w:val="20"/>
          <w:szCs w:val="20"/>
        </w:rPr>
        <w:t xml:space="preserve"> в Журнале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w:t>
      </w:r>
      <w:r w:rsidR="00FB5E6B" w:rsidRPr="00CD4DA4">
        <w:rPr>
          <w:sz w:val="20"/>
          <w:szCs w:val="20"/>
        </w:rPr>
        <w:t xml:space="preserve">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w:t>
      </w:r>
      <w:r w:rsidRPr="00CD4DA4">
        <w:rPr>
          <w:sz w:val="20"/>
          <w:szCs w:val="20"/>
        </w:rPr>
        <w:t xml:space="preserve">Каждый </w:t>
      </w:r>
      <w:r w:rsidR="00FB5E6B" w:rsidRPr="00CD4DA4">
        <w:rPr>
          <w:sz w:val="20"/>
          <w:szCs w:val="20"/>
        </w:rPr>
        <w:t xml:space="preserve">поступивший </w:t>
      </w:r>
      <w:r w:rsidRPr="00CD4DA4">
        <w:rPr>
          <w:sz w:val="20"/>
          <w:szCs w:val="20"/>
        </w:rPr>
        <w:t>конверт с заявкой</w:t>
      </w:r>
      <w:r w:rsidR="00FB5E6B" w:rsidRPr="00CD4DA4">
        <w:rPr>
          <w:sz w:val="20"/>
          <w:szCs w:val="20"/>
        </w:rPr>
        <w:t>, также маркируется путем нанесения на конверт регистрационного номера, соответствующего номеру в Журнале регистрации заявок.</w:t>
      </w:r>
    </w:p>
    <w:p w:rsidR="00B950BE" w:rsidRPr="00CD4DA4" w:rsidRDefault="00B655B1" w:rsidP="00091843">
      <w:pPr>
        <w:widowControl w:val="0"/>
        <w:tabs>
          <w:tab w:val="left" w:pos="709"/>
        </w:tabs>
        <w:autoSpaceDE w:val="0"/>
        <w:spacing w:line="300" w:lineRule="exact"/>
        <w:jc w:val="both"/>
        <w:rPr>
          <w:sz w:val="20"/>
          <w:szCs w:val="20"/>
        </w:rPr>
      </w:pPr>
      <w:r w:rsidRPr="00CD4DA4">
        <w:rPr>
          <w:sz w:val="20"/>
          <w:szCs w:val="20"/>
        </w:rPr>
        <w:t xml:space="preserve">              7.6. </w:t>
      </w:r>
      <w:r w:rsidR="00B950BE" w:rsidRPr="00CD4DA4">
        <w:rPr>
          <w:sz w:val="20"/>
          <w:szCs w:val="20"/>
        </w:rPr>
        <w:t xml:space="preserve">По требованию претендента организатор конкурса выдает расписку о получении такой заявки по форме согласно приложению </w:t>
      </w:r>
      <w:r w:rsidR="00B950BE" w:rsidRPr="00CD4DA4">
        <w:rPr>
          <w:color w:val="262626"/>
          <w:sz w:val="20"/>
          <w:szCs w:val="20"/>
        </w:rPr>
        <w:t xml:space="preserve">№ </w:t>
      </w:r>
      <w:r w:rsidR="007A07CE" w:rsidRPr="00CD4DA4">
        <w:rPr>
          <w:color w:val="262626"/>
          <w:sz w:val="20"/>
          <w:szCs w:val="20"/>
        </w:rPr>
        <w:t>3</w:t>
      </w:r>
      <w:r w:rsidR="00B950BE" w:rsidRPr="00CD4DA4">
        <w:rPr>
          <w:color w:val="262626"/>
          <w:sz w:val="20"/>
          <w:szCs w:val="20"/>
        </w:rPr>
        <w:t xml:space="preserve"> </w:t>
      </w:r>
      <w:r w:rsidR="00B950BE" w:rsidRPr="00CD4DA4">
        <w:rPr>
          <w:sz w:val="20"/>
          <w:szCs w:val="20"/>
        </w:rPr>
        <w:t xml:space="preserve">к конкурсной документации.     </w:t>
      </w:r>
    </w:p>
    <w:p w:rsidR="00091843" w:rsidRPr="00CD4DA4" w:rsidRDefault="00FB5E6B" w:rsidP="00091843">
      <w:pPr>
        <w:widowControl w:val="0"/>
        <w:tabs>
          <w:tab w:val="left" w:pos="709"/>
        </w:tabs>
        <w:autoSpaceDE w:val="0"/>
        <w:spacing w:line="300" w:lineRule="exact"/>
        <w:jc w:val="both"/>
        <w:rPr>
          <w:sz w:val="20"/>
          <w:szCs w:val="20"/>
        </w:rPr>
      </w:pPr>
      <w:r w:rsidRPr="00CD4DA4">
        <w:rPr>
          <w:sz w:val="20"/>
          <w:szCs w:val="20"/>
        </w:rPr>
        <w:t xml:space="preserve">              7.7</w:t>
      </w:r>
      <w:r w:rsidR="00334E84" w:rsidRPr="00CD4DA4">
        <w:rPr>
          <w:sz w:val="20"/>
          <w:szCs w:val="20"/>
        </w:rPr>
        <w:t xml:space="preserve">. </w:t>
      </w:r>
      <w:r w:rsidR="00091843" w:rsidRPr="00CD4DA4">
        <w:rPr>
          <w:sz w:val="20"/>
          <w:szCs w:val="20"/>
        </w:rPr>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FB5E6B" w:rsidRPr="00CD4DA4" w:rsidRDefault="00CF54FE" w:rsidP="00FB5E6B">
      <w:pPr>
        <w:widowControl w:val="0"/>
        <w:tabs>
          <w:tab w:val="left" w:pos="709"/>
        </w:tabs>
        <w:autoSpaceDE w:val="0"/>
        <w:spacing w:line="300" w:lineRule="exact"/>
        <w:jc w:val="both"/>
        <w:rPr>
          <w:sz w:val="20"/>
          <w:szCs w:val="20"/>
        </w:rPr>
      </w:pPr>
      <w:r w:rsidRPr="00CD4DA4">
        <w:rPr>
          <w:sz w:val="20"/>
          <w:szCs w:val="20"/>
        </w:rPr>
        <w:t xml:space="preserve">               </w:t>
      </w:r>
      <w:r w:rsidR="00FB5E6B" w:rsidRPr="00CD4DA4">
        <w:rPr>
          <w:sz w:val="20"/>
          <w:szCs w:val="20"/>
        </w:rPr>
        <w:t xml:space="preserve"> 7.8. Претендент вправе изменить или отозвать заявку </w:t>
      </w:r>
      <w:proofErr w:type="gramStart"/>
      <w:r w:rsidR="00FB5E6B" w:rsidRPr="00CD4DA4">
        <w:rPr>
          <w:sz w:val="20"/>
          <w:szCs w:val="20"/>
        </w:rPr>
        <w:t>на участие в конкурсе в любое время непосредственно до начала процедуры вскрытия конвертов с заявками</w:t>
      </w:r>
      <w:proofErr w:type="gramEnd"/>
      <w:r w:rsidR="00FB5E6B" w:rsidRPr="00CD4DA4">
        <w:rPr>
          <w:sz w:val="20"/>
          <w:szCs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00FB5E6B" w:rsidRPr="00CD4DA4">
        <w:rPr>
          <w:sz w:val="20"/>
          <w:szCs w:val="20"/>
        </w:rPr>
        <w:t>с даты получения</w:t>
      </w:r>
      <w:proofErr w:type="gramEnd"/>
      <w:r w:rsidR="00FB5E6B" w:rsidRPr="00CD4DA4">
        <w:rPr>
          <w:sz w:val="20"/>
          <w:szCs w:val="20"/>
        </w:rPr>
        <w:t xml:space="preserve"> организатором конкурса уведомления об отзыве заявки.</w:t>
      </w:r>
    </w:p>
    <w:p w:rsidR="00FB5E6B" w:rsidRPr="00CD4DA4" w:rsidRDefault="00FB5E6B" w:rsidP="00FB5E6B">
      <w:pPr>
        <w:widowControl w:val="0"/>
        <w:tabs>
          <w:tab w:val="left" w:pos="709"/>
        </w:tabs>
        <w:autoSpaceDE w:val="0"/>
        <w:spacing w:line="300" w:lineRule="exact"/>
        <w:jc w:val="both"/>
        <w:rPr>
          <w:color w:val="262626"/>
          <w:sz w:val="20"/>
          <w:szCs w:val="20"/>
        </w:rPr>
      </w:pPr>
      <w:r w:rsidRPr="00CD4DA4">
        <w:rPr>
          <w:sz w:val="20"/>
          <w:szCs w:val="20"/>
        </w:rPr>
        <w:t xml:space="preserve">               7.9. В случае если по окончании срока подачи заявок на участие в конкурсе подана только одна заявка, она рассматривается в порядке, установленном </w:t>
      </w:r>
      <w:r w:rsidR="007A07CE" w:rsidRPr="00CD4DA4">
        <w:rPr>
          <w:color w:val="262626"/>
          <w:sz w:val="20"/>
          <w:szCs w:val="20"/>
        </w:rPr>
        <w:t>разделом 8 настоящей конкурсной документации.</w:t>
      </w:r>
    </w:p>
    <w:p w:rsidR="005A3267" w:rsidRPr="00CD4DA4" w:rsidRDefault="006B1E9F" w:rsidP="005A3267">
      <w:pPr>
        <w:widowControl w:val="0"/>
        <w:tabs>
          <w:tab w:val="left" w:pos="709"/>
        </w:tabs>
        <w:autoSpaceDE w:val="0"/>
        <w:spacing w:line="300" w:lineRule="exact"/>
        <w:jc w:val="both"/>
        <w:rPr>
          <w:sz w:val="20"/>
          <w:szCs w:val="20"/>
        </w:rPr>
      </w:pPr>
      <w:r w:rsidRPr="00CD4DA4">
        <w:rPr>
          <w:sz w:val="20"/>
          <w:szCs w:val="20"/>
        </w:rPr>
        <w:t xml:space="preserve">               7.10.</w:t>
      </w:r>
      <w:r w:rsidR="00FB5E6B" w:rsidRPr="00CD4DA4">
        <w:rPr>
          <w:sz w:val="20"/>
          <w:szCs w:val="20"/>
        </w:rPr>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00FB5E6B" w:rsidRPr="00CD4DA4">
        <w:rPr>
          <w:sz w:val="20"/>
          <w:szCs w:val="20"/>
        </w:rPr>
        <w:t>с даты окончания</w:t>
      </w:r>
      <w:proofErr w:type="gramEnd"/>
      <w:r w:rsidR="00FB5E6B" w:rsidRPr="00CD4DA4">
        <w:rPr>
          <w:sz w:val="20"/>
          <w:szCs w:val="20"/>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AC798E" w:rsidRPr="00CD4DA4" w:rsidRDefault="00AC798E" w:rsidP="005A3267">
      <w:pPr>
        <w:widowControl w:val="0"/>
        <w:tabs>
          <w:tab w:val="left" w:pos="709"/>
        </w:tabs>
        <w:autoSpaceDE w:val="0"/>
        <w:spacing w:line="300" w:lineRule="exact"/>
        <w:jc w:val="center"/>
        <w:rPr>
          <w:b/>
          <w:sz w:val="20"/>
          <w:szCs w:val="20"/>
        </w:rPr>
      </w:pPr>
    </w:p>
    <w:p w:rsidR="005A3267" w:rsidRPr="00CD4DA4" w:rsidRDefault="005A3267" w:rsidP="005A3267">
      <w:pPr>
        <w:widowControl w:val="0"/>
        <w:tabs>
          <w:tab w:val="left" w:pos="709"/>
        </w:tabs>
        <w:autoSpaceDE w:val="0"/>
        <w:spacing w:line="300" w:lineRule="exact"/>
        <w:jc w:val="center"/>
        <w:rPr>
          <w:b/>
          <w:sz w:val="20"/>
          <w:szCs w:val="20"/>
        </w:rPr>
      </w:pPr>
      <w:r w:rsidRPr="00CD4DA4">
        <w:rPr>
          <w:b/>
          <w:sz w:val="20"/>
          <w:szCs w:val="20"/>
        </w:rPr>
        <w:t>8.  Порядок рассмотрения заявок на участие в конкурсе.</w:t>
      </w:r>
    </w:p>
    <w:p w:rsidR="005A3267" w:rsidRPr="00CD4DA4" w:rsidRDefault="005A3267" w:rsidP="005A3267">
      <w:pPr>
        <w:widowControl w:val="0"/>
        <w:tabs>
          <w:tab w:val="left" w:pos="709"/>
        </w:tabs>
        <w:autoSpaceDE w:val="0"/>
        <w:spacing w:line="300" w:lineRule="exact"/>
        <w:jc w:val="both"/>
        <w:rPr>
          <w:sz w:val="20"/>
          <w:szCs w:val="20"/>
        </w:rPr>
      </w:pP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8.1. </w:t>
      </w:r>
      <w:proofErr w:type="gramStart"/>
      <w:r w:rsidR="006B1E9F" w:rsidRPr="00CD4DA4">
        <w:rPr>
          <w:sz w:val="20"/>
          <w:szCs w:val="20"/>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w:t>
      </w:r>
      <w:proofErr w:type="gramEnd"/>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7A07CE" w:rsidRPr="00CD4DA4">
        <w:rPr>
          <w:sz w:val="20"/>
          <w:szCs w:val="20"/>
        </w:rPr>
        <w:t>8.2.</w:t>
      </w:r>
      <w:r w:rsidR="006B1E9F" w:rsidRPr="00CD4DA4">
        <w:rPr>
          <w:sz w:val="20"/>
          <w:szCs w:val="20"/>
        </w:rPr>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8.3. Претенденты или их представители вправе присутствовать при вскрытии конвертов с заявками на участие в конкурсе.</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006B1E9F" w:rsidRPr="00CD4DA4">
        <w:rPr>
          <w:sz w:val="20"/>
          <w:szCs w:val="20"/>
        </w:rPr>
        <w:t>участие</w:t>
      </w:r>
      <w:proofErr w:type="gramEnd"/>
      <w:r w:rsidR="006B1E9F" w:rsidRPr="00CD4DA4">
        <w:rPr>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8.5. При вскрытии конвертов с заявками на участие в конкурсе конкурсная комиссия вправе потребовать </w:t>
      </w:r>
      <w:r w:rsidR="006B1E9F" w:rsidRPr="00CD4DA4">
        <w:rPr>
          <w:sz w:val="20"/>
          <w:szCs w:val="20"/>
        </w:rPr>
        <w:lastRenderedPageBreak/>
        <w:t xml:space="preserve">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по форме согласно приложению </w:t>
      </w:r>
      <w:r w:rsidR="007A07CE" w:rsidRPr="00CD4DA4">
        <w:rPr>
          <w:color w:val="1D1B11"/>
          <w:sz w:val="20"/>
          <w:szCs w:val="20"/>
        </w:rPr>
        <w:t>№</w:t>
      </w:r>
      <w:r w:rsidR="006B1E9F" w:rsidRPr="00CD4DA4">
        <w:rPr>
          <w:color w:val="1D1B11"/>
          <w:sz w:val="20"/>
          <w:szCs w:val="20"/>
        </w:rPr>
        <w:t xml:space="preserve"> </w:t>
      </w:r>
      <w:r w:rsidR="009C0EE0" w:rsidRPr="00CD4DA4">
        <w:rPr>
          <w:color w:val="1D1B11"/>
          <w:sz w:val="20"/>
          <w:szCs w:val="20"/>
        </w:rPr>
        <w:t>6</w:t>
      </w:r>
      <w:r w:rsidR="006B1E9F" w:rsidRPr="00CD4DA4">
        <w:rPr>
          <w:sz w:val="20"/>
          <w:szCs w:val="20"/>
        </w:rPr>
        <w:t xml:space="preserve"> к конкурсной документации. </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006B1E9F" w:rsidRPr="00CD4DA4">
        <w:rPr>
          <w:sz w:val="20"/>
          <w:szCs w:val="20"/>
        </w:rPr>
        <w:t>с даты подписания</w:t>
      </w:r>
      <w:proofErr w:type="gramEnd"/>
      <w:r w:rsidR="006B1E9F" w:rsidRPr="00CD4DA4">
        <w:rPr>
          <w:sz w:val="20"/>
          <w:szCs w:val="20"/>
        </w:rPr>
        <w:t xml:space="preserve"> протокола вскрытия конвертов. </w:t>
      </w:r>
    </w:p>
    <w:p w:rsidR="005A3267" w:rsidRPr="00CD4DA4" w:rsidRDefault="005A3267" w:rsidP="005A3267">
      <w:pPr>
        <w:widowControl w:val="0"/>
        <w:tabs>
          <w:tab w:val="left" w:pos="709"/>
        </w:tabs>
        <w:autoSpaceDE w:val="0"/>
        <w:spacing w:line="300" w:lineRule="exact"/>
        <w:jc w:val="both"/>
        <w:rPr>
          <w:color w:val="1D1B11"/>
          <w:sz w:val="20"/>
          <w:szCs w:val="20"/>
        </w:rPr>
      </w:pPr>
      <w:r w:rsidRPr="00CD4DA4">
        <w:rPr>
          <w:sz w:val="20"/>
          <w:szCs w:val="20"/>
        </w:rPr>
        <w:tab/>
      </w:r>
      <w:r w:rsidR="006B1E9F" w:rsidRPr="00CD4DA4">
        <w:rPr>
          <w:sz w:val="20"/>
          <w:szCs w:val="20"/>
        </w:rPr>
        <w:t xml:space="preserve">8.9.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00202AA1" w:rsidRPr="00CD4DA4">
        <w:rPr>
          <w:sz w:val="20"/>
          <w:szCs w:val="20"/>
        </w:rPr>
        <w:t>разделом</w:t>
      </w:r>
      <w:r w:rsidR="006B1E9F" w:rsidRPr="00CD4DA4">
        <w:rPr>
          <w:sz w:val="20"/>
          <w:szCs w:val="20"/>
        </w:rPr>
        <w:t xml:space="preserve"> </w:t>
      </w:r>
      <w:r w:rsidR="007A07CE" w:rsidRPr="00CD4DA4">
        <w:rPr>
          <w:color w:val="1D1B11"/>
          <w:sz w:val="20"/>
          <w:szCs w:val="20"/>
        </w:rPr>
        <w:t>2 настоящей конкурсной документации</w:t>
      </w:r>
      <w:r w:rsidR="006B1E9F" w:rsidRPr="00CD4DA4">
        <w:rPr>
          <w:color w:val="1D1B11"/>
          <w:sz w:val="20"/>
          <w:szCs w:val="20"/>
        </w:rPr>
        <w:t xml:space="preserve">. </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8.10. Срок рассмотрения заявок на участие в конкурсе не может превышать 7 рабочих дней </w:t>
      </w:r>
      <w:proofErr w:type="gramStart"/>
      <w:r w:rsidR="006B1E9F" w:rsidRPr="00CD4DA4">
        <w:rPr>
          <w:sz w:val="20"/>
          <w:szCs w:val="20"/>
        </w:rPr>
        <w:t>с даты начала</w:t>
      </w:r>
      <w:proofErr w:type="gramEnd"/>
      <w:r w:rsidR="006B1E9F" w:rsidRPr="00CD4DA4">
        <w:rPr>
          <w:sz w:val="20"/>
          <w:szCs w:val="20"/>
        </w:rPr>
        <w:t xml:space="preserve"> процедуры вскрытия конвертов с заявками на участие в конкурсе.              </w:t>
      </w:r>
    </w:p>
    <w:p w:rsidR="005A3267" w:rsidRPr="00CD4DA4" w:rsidRDefault="005A3267" w:rsidP="005A3267">
      <w:pPr>
        <w:widowControl w:val="0"/>
        <w:tabs>
          <w:tab w:val="left" w:pos="709"/>
        </w:tabs>
        <w:autoSpaceDE w:val="0"/>
        <w:spacing w:line="300" w:lineRule="exact"/>
        <w:jc w:val="both"/>
        <w:rPr>
          <w:sz w:val="20"/>
          <w:szCs w:val="20"/>
        </w:rPr>
      </w:pPr>
      <w:r w:rsidRPr="00CD4DA4">
        <w:rPr>
          <w:sz w:val="20"/>
          <w:szCs w:val="20"/>
        </w:rPr>
        <w:tab/>
      </w:r>
      <w:r w:rsidR="006B1E9F" w:rsidRPr="00CD4DA4">
        <w:rPr>
          <w:sz w:val="20"/>
          <w:szCs w:val="20"/>
        </w:rPr>
        <w:t xml:space="preserve">8.11.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006B1E9F" w:rsidRPr="00CD4DA4">
        <w:rPr>
          <w:sz w:val="20"/>
          <w:szCs w:val="20"/>
        </w:rPr>
        <w:t>об отказе в допуске претендента к участию в конкурсе по основаниям</w:t>
      </w:r>
      <w:proofErr w:type="gramEnd"/>
      <w:r w:rsidR="006B1E9F" w:rsidRPr="00CD4DA4">
        <w:rPr>
          <w:sz w:val="20"/>
          <w:szCs w:val="20"/>
        </w:rPr>
        <w:t xml:space="preserve">, предусмотренным пунктом </w:t>
      </w:r>
      <w:r w:rsidR="00171A38" w:rsidRPr="00CD4DA4">
        <w:rPr>
          <w:color w:val="1D1B11"/>
          <w:sz w:val="20"/>
          <w:szCs w:val="20"/>
        </w:rPr>
        <w:t>2.2</w:t>
      </w:r>
      <w:r w:rsidR="00334E84" w:rsidRPr="00CD4DA4">
        <w:rPr>
          <w:color w:val="1D1B11"/>
          <w:sz w:val="20"/>
          <w:szCs w:val="20"/>
        </w:rPr>
        <w:t>.</w:t>
      </w:r>
      <w:r w:rsidR="00171A38" w:rsidRPr="00CD4DA4">
        <w:rPr>
          <w:color w:val="1D1B11"/>
          <w:sz w:val="20"/>
          <w:szCs w:val="20"/>
        </w:rPr>
        <w:t xml:space="preserve"> настоящей конкурсной документацией</w:t>
      </w:r>
      <w:r w:rsidR="006B1E9F" w:rsidRPr="00CD4DA4">
        <w:rPr>
          <w:color w:val="1D1B11"/>
          <w:sz w:val="20"/>
          <w:szCs w:val="20"/>
        </w:rPr>
        <w:t>.</w:t>
      </w:r>
      <w:r w:rsidR="006B1E9F" w:rsidRPr="00CD4DA4">
        <w:rPr>
          <w:sz w:val="20"/>
          <w:szCs w:val="20"/>
        </w:rPr>
        <w:t xml:space="preserve"> Конкурсная комиссия оформляет протокол рассмотрения заявок на участие в </w:t>
      </w:r>
      <w:proofErr w:type="gramStart"/>
      <w:r w:rsidR="006B1E9F" w:rsidRPr="00CD4DA4">
        <w:rPr>
          <w:sz w:val="20"/>
          <w:szCs w:val="20"/>
        </w:rPr>
        <w:t>конкурсе</w:t>
      </w:r>
      <w:proofErr w:type="gramEnd"/>
      <w:r w:rsidR="006B1E9F" w:rsidRPr="00CD4DA4">
        <w:rPr>
          <w:sz w:val="20"/>
          <w:szCs w:val="20"/>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r w:rsidR="007A07CE" w:rsidRPr="00CD4DA4">
        <w:rPr>
          <w:sz w:val="20"/>
          <w:szCs w:val="20"/>
        </w:rPr>
        <w:t xml:space="preserve"> </w:t>
      </w:r>
      <w:r w:rsidR="006B1E9F" w:rsidRPr="00CD4DA4">
        <w:rPr>
          <w:sz w:val="20"/>
          <w:szCs w:val="20"/>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FF0944" w:rsidRPr="00CD4DA4" w:rsidRDefault="007A07CE" w:rsidP="00FF0944">
      <w:pPr>
        <w:widowControl w:val="0"/>
        <w:tabs>
          <w:tab w:val="left" w:pos="709"/>
        </w:tabs>
        <w:autoSpaceDE w:val="0"/>
        <w:spacing w:line="300" w:lineRule="exact"/>
        <w:jc w:val="both"/>
        <w:rPr>
          <w:sz w:val="20"/>
          <w:szCs w:val="20"/>
        </w:rPr>
      </w:pPr>
      <w:r w:rsidRPr="00CD4DA4">
        <w:rPr>
          <w:sz w:val="20"/>
          <w:szCs w:val="20"/>
        </w:rPr>
        <w:t xml:space="preserve">           </w:t>
      </w:r>
      <w:r w:rsidR="006B1E9F" w:rsidRPr="00CD4DA4">
        <w:rPr>
          <w:sz w:val="20"/>
          <w:szCs w:val="20"/>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721007" w:rsidRPr="00CD4DA4" w:rsidRDefault="0034100D" w:rsidP="009519AC">
      <w:pPr>
        <w:autoSpaceDE w:val="0"/>
        <w:ind w:firstLine="709"/>
        <w:jc w:val="both"/>
        <w:rPr>
          <w:sz w:val="20"/>
          <w:szCs w:val="20"/>
        </w:rPr>
      </w:pPr>
      <w:r w:rsidRPr="00CD4DA4">
        <w:rPr>
          <w:sz w:val="20"/>
          <w:szCs w:val="20"/>
        </w:rPr>
        <w:t>8.12.</w:t>
      </w:r>
      <w:r w:rsidR="006B1E9F" w:rsidRPr="00CD4DA4">
        <w:rPr>
          <w:sz w:val="20"/>
          <w:szCs w:val="20"/>
        </w:rPr>
        <w:t xml:space="preserve"> В случае если только один претендент признан участником конкурса, организатор конкурса в течение 3 рабочих дней </w:t>
      </w:r>
      <w:proofErr w:type="gramStart"/>
      <w:r w:rsidR="006B1E9F" w:rsidRPr="00CD4DA4">
        <w:rPr>
          <w:sz w:val="20"/>
          <w:szCs w:val="20"/>
        </w:rPr>
        <w:t>с даты подписания</w:t>
      </w:r>
      <w:proofErr w:type="gramEnd"/>
      <w:r w:rsidR="006B1E9F" w:rsidRPr="00CD4DA4">
        <w:rPr>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r w:rsidR="009519AC" w:rsidRPr="00CD4DA4">
        <w:rPr>
          <w:sz w:val="20"/>
          <w:szCs w:val="20"/>
        </w:rPr>
        <w:t xml:space="preserve"> Договор управления многоквартирным домом может быть заключен не ранее чем </w:t>
      </w:r>
      <w:proofErr w:type="gramStart"/>
      <w:r w:rsidR="009519AC" w:rsidRPr="00CD4DA4">
        <w:rPr>
          <w:sz w:val="20"/>
          <w:szCs w:val="20"/>
        </w:rPr>
        <w:t>через десять дней со дня размещения на официальном сайте протокола рассмотрения заявок на участие в конкурсе</w:t>
      </w:r>
      <w:proofErr w:type="gramEnd"/>
      <w:r w:rsidR="009519AC" w:rsidRPr="00CD4DA4">
        <w:rPr>
          <w:sz w:val="20"/>
          <w:szCs w:val="20"/>
        </w:rPr>
        <w:t xml:space="preserve"> и не позднее срока, указанного в информационной карте.</w:t>
      </w:r>
    </w:p>
    <w:p w:rsidR="00721007" w:rsidRPr="00CD4DA4" w:rsidRDefault="0034100D" w:rsidP="009519AC">
      <w:pPr>
        <w:widowControl w:val="0"/>
        <w:tabs>
          <w:tab w:val="left" w:pos="709"/>
        </w:tabs>
        <w:autoSpaceDE w:val="0"/>
        <w:spacing w:line="300" w:lineRule="exact"/>
        <w:ind w:firstLine="709"/>
        <w:jc w:val="both"/>
        <w:rPr>
          <w:sz w:val="20"/>
          <w:szCs w:val="20"/>
        </w:rPr>
      </w:pPr>
      <w:r w:rsidRPr="00CD4DA4">
        <w:rPr>
          <w:sz w:val="20"/>
          <w:szCs w:val="20"/>
        </w:rPr>
        <w:t xml:space="preserve">8.13. </w:t>
      </w:r>
      <w:r w:rsidR="006B1E9F" w:rsidRPr="00CD4DA4">
        <w:rPr>
          <w:sz w:val="20"/>
          <w:szCs w:val="20"/>
        </w:rPr>
        <w:t xml:space="preserve">Средства, внесенные в качестве обеспечения заявки на участие в конкурсе, возвращаются единственному участнику конкурса в течение </w:t>
      </w:r>
      <w:r w:rsidR="007700A4">
        <w:rPr>
          <w:sz w:val="20"/>
          <w:szCs w:val="20"/>
        </w:rPr>
        <w:t>10</w:t>
      </w:r>
      <w:r w:rsidR="006B1E9F" w:rsidRPr="00CD4DA4">
        <w:rPr>
          <w:sz w:val="20"/>
          <w:szCs w:val="20"/>
        </w:rPr>
        <w:t xml:space="preserve"> рабочих дней </w:t>
      </w:r>
      <w:proofErr w:type="gramStart"/>
      <w:r w:rsidR="006B1E9F" w:rsidRPr="00CD4DA4">
        <w:rPr>
          <w:sz w:val="20"/>
          <w:szCs w:val="20"/>
        </w:rPr>
        <w:t>с даты представления</w:t>
      </w:r>
      <w:proofErr w:type="gramEnd"/>
      <w:r w:rsidR="006B1E9F" w:rsidRPr="00CD4DA4">
        <w:rPr>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9519AC" w:rsidRPr="00CD4DA4" w:rsidRDefault="009519AC" w:rsidP="00721007">
      <w:pPr>
        <w:widowControl w:val="0"/>
        <w:tabs>
          <w:tab w:val="left" w:pos="709"/>
        </w:tabs>
        <w:autoSpaceDE w:val="0"/>
        <w:spacing w:line="300" w:lineRule="exact"/>
        <w:jc w:val="both"/>
        <w:rPr>
          <w:sz w:val="20"/>
          <w:szCs w:val="20"/>
        </w:rPr>
      </w:pPr>
      <w:r w:rsidRPr="00CD4DA4">
        <w:rPr>
          <w:sz w:val="20"/>
          <w:szCs w:val="20"/>
        </w:rPr>
        <w:t xml:space="preserve">           8.14. В случае если </w:t>
      </w:r>
      <w:proofErr w:type="gramStart"/>
      <w:r w:rsidRPr="00CD4DA4">
        <w:rPr>
          <w:sz w:val="20"/>
          <w:szCs w:val="20"/>
        </w:rPr>
        <w:t>на основании результатов рассмотрения заявок на участие в конкурсе принято решение об отказе в допуске</w:t>
      </w:r>
      <w:proofErr w:type="gramEnd"/>
      <w:r w:rsidRPr="00CD4DA4">
        <w:rPr>
          <w:sz w:val="20"/>
          <w:szCs w:val="20"/>
        </w:rPr>
        <w:t xml:space="preserve">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6B1E9F" w:rsidRPr="00CD4DA4" w:rsidRDefault="00721007" w:rsidP="00A71178">
      <w:pPr>
        <w:widowControl w:val="0"/>
        <w:tabs>
          <w:tab w:val="left" w:pos="709"/>
        </w:tabs>
        <w:autoSpaceDE w:val="0"/>
        <w:spacing w:line="300" w:lineRule="exact"/>
        <w:jc w:val="both"/>
        <w:rPr>
          <w:sz w:val="20"/>
          <w:szCs w:val="20"/>
        </w:rPr>
      </w:pPr>
      <w:r w:rsidRPr="00CD4DA4">
        <w:rPr>
          <w:sz w:val="20"/>
          <w:szCs w:val="20"/>
        </w:rPr>
        <w:t xml:space="preserve">           </w:t>
      </w:r>
      <w:r w:rsidR="0034100D" w:rsidRPr="00CD4DA4">
        <w:rPr>
          <w:sz w:val="20"/>
          <w:szCs w:val="20"/>
        </w:rPr>
        <w:t>8.1</w:t>
      </w:r>
      <w:r w:rsidR="009519AC" w:rsidRPr="00CD4DA4">
        <w:rPr>
          <w:sz w:val="20"/>
          <w:szCs w:val="20"/>
        </w:rPr>
        <w:t>5</w:t>
      </w:r>
      <w:r w:rsidR="0034100D" w:rsidRPr="00CD4DA4">
        <w:rPr>
          <w:sz w:val="20"/>
          <w:szCs w:val="20"/>
        </w:rPr>
        <w:t>.</w:t>
      </w:r>
      <w:r w:rsidR="000557D1" w:rsidRPr="00CD4DA4">
        <w:rPr>
          <w:sz w:val="20"/>
          <w:szCs w:val="20"/>
        </w:rPr>
        <w:t xml:space="preserve"> </w:t>
      </w:r>
      <w:r w:rsidR="006B1E9F" w:rsidRPr="00CD4DA4">
        <w:rPr>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334E84" w:rsidRPr="00CD4DA4" w:rsidRDefault="00334E84" w:rsidP="00A71178">
      <w:pPr>
        <w:widowControl w:val="0"/>
        <w:tabs>
          <w:tab w:val="left" w:pos="709"/>
        </w:tabs>
        <w:autoSpaceDE w:val="0"/>
        <w:spacing w:line="300" w:lineRule="exact"/>
        <w:jc w:val="both"/>
        <w:rPr>
          <w:sz w:val="20"/>
          <w:szCs w:val="20"/>
        </w:rPr>
      </w:pPr>
    </w:p>
    <w:p w:rsidR="00D54D91" w:rsidRPr="00CD4DA4" w:rsidRDefault="0034100D" w:rsidP="0034100D">
      <w:pPr>
        <w:pStyle w:val="11"/>
        <w:tabs>
          <w:tab w:val="clear" w:pos="432"/>
          <w:tab w:val="left" w:pos="0"/>
          <w:tab w:val="left" w:pos="920"/>
        </w:tabs>
        <w:spacing w:after="0" w:line="300" w:lineRule="exact"/>
        <w:ind w:left="709"/>
        <w:jc w:val="center"/>
        <w:rPr>
          <w:sz w:val="20"/>
          <w:szCs w:val="20"/>
        </w:rPr>
      </w:pPr>
      <w:r w:rsidRPr="00CD4DA4">
        <w:rPr>
          <w:sz w:val="20"/>
          <w:szCs w:val="20"/>
        </w:rPr>
        <w:t>9. Порядок проведения конкурса</w:t>
      </w:r>
    </w:p>
    <w:p w:rsidR="003D2EDE" w:rsidRPr="00CD4DA4" w:rsidRDefault="003D2EDE" w:rsidP="0034100D">
      <w:pPr>
        <w:pStyle w:val="11"/>
        <w:tabs>
          <w:tab w:val="clear" w:pos="432"/>
          <w:tab w:val="left" w:pos="0"/>
          <w:tab w:val="left" w:pos="920"/>
        </w:tabs>
        <w:spacing w:after="0" w:line="300" w:lineRule="exact"/>
        <w:rPr>
          <w:sz w:val="20"/>
          <w:szCs w:val="20"/>
        </w:rPr>
      </w:pPr>
    </w:p>
    <w:p w:rsidR="0034100D" w:rsidRPr="00CD4DA4" w:rsidRDefault="0034100D" w:rsidP="0034100D">
      <w:pPr>
        <w:pStyle w:val="31"/>
        <w:tabs>
          <w:tab w:val="left" w:pos="0"/>
          <w:tab w:val="left" w:pos="920"/>
          <w:tab w:val="left" w:pos="1120"/>
        </w:tabs>
        <w:spacing w:line="300" w:lineRule="exact"/>
        <w:ind w:left="0"/>
        <w:rPr>
          <w:sz w:val="20"/>
        </w:rPr>
      </w:pPr>
      <w:r w:rsidRPr="00CD4DA4">
        <w:rPr>
          <w:sz w:val="20"/>
        </w:rPr>
        <w:t xml:space="preserve">            9.1.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34100D" w:rsidRPr="00CD4DA4" w:rsidRDefault="0034100D" w:rsidP="0034100D">
      <w:pPr>
        <w:pStyle w:val="31"/>
        <w:tabs>
          <w:tab w:val="left" w:pos="0"/>
          <w:tab w:val="left" w:pos="920"/>
          <w:tab w:val="left" w:pos="1120"/>
        </w:tabs>
        <w:spacing w:line="300" w:lineRule="exact"/>
        <w:ind w:left="0"/>
        <w:rPr>
          <w:sz w:val="20"/>
        </w:rPr>
      </w:pPr>
      <w:r w:rsidRPr="00CD4DA4">
        <w:rPr>
          <w:sz w:val="20"/>
        </w:rPr>
        <w:t xml:space="preserve">            9.2. Конкурс начинается с объявления конкурсной комиссией наименования участника конкурса, заявка на </w:t>
      </w:r>
      <w:proofErr w:type="gramStart"/>
      <w:r w:rsidRPr="00CD4DA4">
        <w:rPr>
          <w:sz w:val="20"/>
        </w:rPr>
        <w:t>участие</w:t>
      </w:r>
      <w:proofErr w:type="gramEnd"/>
      <w:r w:rsidRPr="00CD4DA4">
        <w:rPr>
          <w:sz w:val="20"/>
        </w:rPr>
        <w:t xml:space="preserve"> в конкурсе которого поступила к организатору конкурса первой, и размера платы за содержание и ремонт жилого помещения.</w:t>
      </w:r>
    </w:p>
    <w:p w:rsidR="0034100D" w:rsidRPr="00CD4DA4" w:rsidRDefault="0034100D" w:rsidP="0034100D">
      <w:pPr>
        <w:pStyle w:val="31"/>
        <w:tabs>
          <w:tab w:val="left" w:pos="0"/>
          <w:tab w:val="left" w:pos="920"/>
          <w:tab w:val="left" w:pos="1120"/>
        </w:tabs>
        <w:spacing w:line="300" w:lineRule="exact"/>
        <w:ind w:left="0"/>
        <w:rPr>
          <w:i/>
          <w:color w:val="FF0000"/>
          <w:sz w:val="20"/>
        </w:rPr>
      </w:pPr>
      <w:r w:rsidRPr="00CD4DA4">
        <w:rPr>
          <w:color w:val="262626"/>
          <w:sz w:val="20"/>
        </w:rPr>
        <w:t xml:space="preserve">            9.3. Участники конкурса представляют предложения по общей стоимости дополнительных работ и услуг  в соответствии со стоимостью работ и услуг</w:t>
      </w:r>
      <w:r w:rsidRPr="00CD4DA4">
        <w:rPr>
          <w:i/>
          <w:color w:val="000000"/>
          <w:sz w:val="20"/>
        </w:rPr>
        <w:t>.</w:t>
      </w:r>
    </w:p>
    <w:p w:rsidR="0034100D" w:rsidRPr="00CD4DA4" w:rsidRDefault="0034100D" w:rsidP="0034100D">
      <w:pPr>
        <w:pStyle w:val="31"/>
        <w:tabs>
          <w:tab w:val="left" w:pos="0"/>
          <w:tab w:val="left" w:pos="920"/>
          <w:tab w:val="left" w:pos="1120"/>
        </w:tabs>
        <w:spacing w:line="300" w:lineRule="exact"/>
        <w:ind w:left="0"/>
        <w:rPr>
          <w:sz w:val="20"/>
        </w:rPr>
      </w:pPr>
      <w:r w:rsidRPr="00CD4DA4">
        <w:rPr>
          <w:sz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34100D" w:rsidRPr="00CD4DA4" w:rsidRDefault="0034100D" w:rsidP="0034100D">
      <w:pPr>
        <w:pStyle w:val="31"/>
        <w:tabs>
          <w:tab w:val="left" w:pos="0"/>
          <w:tab w:val="left" w:pos="920"/>
          <w:tab w:val="left" w:pos="1120"/>
        </w:tabs>
        <w:spacing w:line="300" w:lineRule="exact"/>
        <w:ind w:left="0"/>
        <w:rPr>
          <w:sz w:val="20"/>
        </w:rPr>
      </w:pPr>
      <w:r w:rsidRPr="00CD4DA4">
        <w:rPr>
          <w:color w:val="262626"/>
          <w:sz w:val="20"/>
        </w:rPr>
        <w:t xml:space="preserve">           9.4. Указанный в пункте 9.3  </w:t>
      </w:r>
      <w:r w:rsidRPr="00CD4DA4">
        <w:rPr>
          <w:sz w:val="20"/>
        </w:rPr>
        <w:t xml:space="preserve">настоящей конкурсной документации участник </w:t>
      </w:r>
    </w:p>
    <w:p w:rsidR="00E1474D" w:rsidRDefault="0034100D" w:rsidP="0034100D">
      <w:pPr>
        <w:pStyle w:val="31"/>
        <w:tabs>
          <w:tab w:val="left" w:pos="0"/>
          <w:tab w:val="left" w:pos="920"/>
          <w:tab w:val="left" w:pos="1120"/>
        </w:tabs>
        <w:spacing w:line="300" w:lineRule="exact"/>
        <w:ind w:left="0"/>
        <w:rPr>
          <w:sz w:val="20"/>
        </w:rPr>
      </w:pPr>
      <w:r w:rsidRPr="00CD4DA4">
        <w:rPr>
          <w:sz w:val="20"/>
        </w:rPr>
        <w:t>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w:t>
      </w:r>
    </w:p>
    <w:p w:rsidR="0034100D" w:rsidRPr="00CD4DA4" w:rsidRDefault="0034100D" w:rsidP="0034100D">
      <w:pPr>
        <w:pStyle w:val="31"/>
        <w:tabs>
          <w:tab w:val="left" w:pos="0"/>
          <w:tab w:val="left" w:pos="920"/>
          <w:tab w:val="left" w:pos="1120"/>
        </w:tabs>
        <w:spacing w:line="300" w:lineRule="exact"/>
        <w:ind w:left="0"/>
        <w:rPr>
          <w:sz w:val="20"/>
        </w:rPr>
      </w:pPr>
      <w:r w:rsidRPr="00CD4DA4">
        <w:rPr>
          <w:sz w:val="20"/>
        </w:rPr>
        <w:t xml:space="preserve">            9.5.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34100D" w:rsidRPr="00CD4DA4" w:rsidRDefault="0034100D" w:rsidP="0034100D">
      <w:pPr>
        <w:pStyle w:val="31"/>
        <w:tabs>
          <w:tab w:val="left" w:pos="0"/>
          <w:tab w:val="left" w:pos="920"/>
          <w:tab w:val="left" w:pos="1120"/>
        </w:tabs>
        <w:spacing w:line="300" w:lineRule="exact"/>
        <w:ind w:left="0"/>
        <w:rPr>
          <w:sz w:val="20"/>
        </w:rPr>
      </w:pPr>
      <w:r w:rsidRPr="00CD4DA4">
        <w:rPr>
          <w:sz w:val="20"/>
        </w:rPr>
        <w:t xml:space="preserve">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34100D" w:rsidRPr="00CD4DA4" w:rsidRDefault="0034100D" w:rsidP="0034100D">
      <w:pPr>
        <w:pStyle w:val="31"/>
        <w:tabs>
          <w:tab w:val="left" w:pos="0"/>
          <w:tab w:val="left" w:pos="920"/>
          <w:tab w:val="left" w:pos="1120"/>
        </w:tabs>
        <w:spacing w:line="300" w:lineRule="exact"/>
        <w:ind w:left="0"/>
        <w:rPr>
          <w:sz w:val="20"/>
        </w:rPr>
      </w:pPr>
      <w:r w:rsidRPr="00CD4DA4">
        <w:rPr>
          <w:sz w:val="20"/>
        </w:rPr>
        <w:t xml:space="preserve">             9.6. В случае если участник конкурса отказался выполнить требования, предусмотренные пунктом</w:t>
      </w:r>
      <w:r w:rsidR="009006BC" w:rsidRPr="00CD4DA4">
        <w:rPr>
          <w:sz w:val="20"/>
        </w:rPr>
        <w:t xml:space="preserve"> 9.5</w:t>
      </w:r>
      <w:r w:rsidRPr="00CD4DA4">
        <w:rPr>
          <w:sz w:val="20"/>
        </w:rPr>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9.4 – 9.5</w:t>
      </w:r>
      <w:r w:rsidR="00535E28" w:rsidRPr="00CD4DA4">
        <w:rPr>
          <w:sz w:val="20"/>
        </w:rPr>
        <w:t xml:space="preserve"> настоящей конкурсной документации</w:t>
      </w:r>
      <w:r w:rsidRPr="00CD4DA4">
        <w:rPr>
          <w:sz w:val="20"/>
        </w:rPr>
        <w:t>.</w:t>
      </w:r>
    </w:p>
    <w:p w:rsidR="0034100D" w:rsidRPr="00CD4DA4" w:rsidRDefault="00535E28" w:rsidP="00535E28">
      <w:pPr>
        <w:pStyle w:val="31"/>
        <w:tabs>
          <w:tab w:val="left" w:pos="0"/>
          <w:tab w:val="left" w:pos="920"/>
          <w:tab w:val="left" w:pos="1120"/>
        </w:tabs>
        <w:spacing w:line="300" w:lineRule="exact"/>
        <w:ind w:left="0"/>
        <w:rPr>
          <w:sz w:val="20"/>
        </w:rPr>
      </w:pPr>
      <w:r w:rsidRPr="00CD4DA4">
        <w:rPr>
          <w:sz w:val="20"/>
        </w:rPr>
        <w:t xml:space="preserve">            9.7.</w:t>
      </w:r>
      <w:r w:rsidR="0034100D" w:rsidRPr="00CD4DA4">
        <w:rPr>
          <w:sz w:val="20"/>
        </w:rPr>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34100D" w:rsidRPr="00CD4DA4" w:rsidRDefault="00535E28" w:rsidP="00535E28">
      <w:pPr>
        <w:pStyle w:val="31"/>
        <w:tabs>
          <w:tab w:val="left" w:pos="0"/>
          <w:tab w:val="left" w:pos="920"/>
          <w:tab w:val="left" w:pos="1120"/>
        </w:tabs>
        <w:spacing w:line="300" w:lineRule="exact"/>
        <w:ind w:left="0"/>
        <w:rPr>
          <w:sz w:val="20"/>
        </w:rPr>
      </w:pPr>
      <w:r w:rsidRPr="00CD4DA4">
        <w:rPr>
          <w:sz w:val="20"/>
        </w:rPr>
        <w:t xml:space="preserve">             9.8. </w:t>
      </w:r>
      <w:proofErr w:type="gramStart"/>
      <w:r w:rsidR="0034100D" w:rsidRPr="00CD4DA4">
        <w:rPr>
          <w:sz w:val="20"/>
        </w:rPr>
        <w:t xml:space="preserve">В случае если после троекратного объявления в соответствии с пунктом </w:t>
      </w:r>
      <w:r w:rsidRPr="00CD4DA4">
        <w:rPr>
          <w:sz w:val="20"/>
        </w:rPr>
        <w:t xml:space="preserve">9.2 настоящей конкурсной документации </w:t>
      </w:r>
      <w:r w:rsidR="0034100D" w:rsidRPr="00CD4DA4">
        <w:rPr>
          <w:sz w:val="20"/>
        </w:rPr>
        <w:t>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34100D" w:rsidRPr="00CD4DA4" w:rsidRDefault="00535E28" w:rsidP="009006BC">
      <w:pPr>
        <w:pStyle w:val="31"/>
        <w:tabs>
          <w:tab w:val="left" w:pos="0"/>
          <w:tab w:val="left" w:pos="920"/>
          <w:tab w:val="left" w:pos="1120"/>
        </w:tabs>
        <w:ind w:left="0" w:firstLine="709"/>
        <w:rPr>
          <w:sz w:val="20"/>
        </w:rPr>
      </w:pPr>
      <w:r w:rsidRPr="00CD4DA4">
        <w:rPr>
          <w:sz w:val="20"/>
        </w:rPr>
        <w:t xml:space="preserve">9.9. </w:t>
      </w:r>
      <w:r w:rsidR="0034100D" w:rsidRPr="00CD4DA4">
        <w:rPr>
          <w:sz w:val="20"/>
        </w:rPr>
        <w:t>Конкурсная комиссия ведет протокол конкурса</w:t>
      </w:r>
      <w:r w:rsidR="006E01B4" w:rsidRPr="00CD4DA4">
        <w:rPr>
          <w:sz w:val="20"/>
        </w:rPr>
        <w:t xml:space="preserve"> по отбору управляющей организации для управления многоквартирным домом (далее – протокол конкурса)</w:t>
      </w:r>
      <w:r w:rsidR="0034100D" w:rsidRPr="00CD4DA4">
        <w:rPr>
          <w:sz w:val="20"/>
        </w:rPr>
        <w:t xml:space="preserve"> по форме согласно приложению </w:t>
      </w:r>
      <w:r w:rsidR="009C0EE0" w:rsidRPr="00CD4DA4">
        <w:rPr>
          <w:color w:val="000000"/>
          <w:sz w:val="20"/>
        </w:rPr>
        <w:t>№ 8</w:t>
      </w:r>
      <w:r w:rsidRPr="00CD4DA4">
        <w:rPr>
          <w:color w:val="000000"/>
          <w:sz w:val="20"/>
        </w:rPr>
        <w:t xml:space="preserve"> </w:t>
      </w:r>
      <w:r w:rsidRPr="00CD4DA4">
        <w:rPr>
          <w:sz w:val="20"/>
        </w:rPr>
        <w:t xml:space="preserve">к </w:t>
      </w:r>
      <w:r w:rsidR="009006BC" w:rsidRPr="00CD4DA4">
        <w:rPr>
          <w:sz w:val="20"/>
        </w:rPr>
        <w:t xml:space="preserve">настоящей </w:t>
      </w:r>
      <w:r w:rsidRPr="00CD4DA4">
        <w:rPr>
          <w:sz w:val="20"/>
        </w:rPr>
        <w:t>конкурсной документации</w:t>
      </w:r>
      <w:r w:rsidR="0034100D" w:rsidRPr="00CD4DA4">
        <w:rPr>
          <w:sz w:val="20"/>
        </w:rPr>
        <w:t>, который подписывается в день проведения конкурса. Указанный протокол</w:t>
      </w:r>
      <w:r w:rsidR="006E01B4" w:rsidRPr="00CD4DA4">
        <w:rPr>
          <w:sz w:val="20"/>
        </w:rPr>
        <w:t xml:space="preserve"> конкурса</w:t>
      </w:r>
      <w:r w:rsidR="0034100D" w:rsidRPr="00CD4DA4">
        <w:rPr>
          <w:sz w:val="20"/>
        </w:rPr>
        <w:t xml:space="preserve"> составляется в 3 экземплярах, один экземпляр остается у организатора конкурса.</w:t>
      </w:r>
    </w:p>
    <w:p w:rsidR="0034100D" w:rsidRPr="00CD4DA4" w:rsidRDefault="00535E28" w:rsidP="009006BC">
      <w:pPr>
        <w:pStyle w:val="31"/>
        <w:tabs>
          <w:tab w:val="left" w:pos="0"/>
          <w:tab w:val="left" w:pos="920"/>
          <w:tab w:val="left" w:pos="1120"/>
        </w:tabs>
        <w:ind w:left="0" w:firstLine="709"/>
        <w:rPr>
          <w:sz w:val="20"/>
        </w:rPr>
      </w:pPr>
      <w:r w:rsidRPr="00CD4DA4">
        <w:rPr>
          <w:sz w:val="20"/>
        </w:rPr>
        <w:t>9.10.</w:t>
      </w:r>
      <w:r w:rsidR="0034100D" w:rsidRPr="00CD4DA4">
        <w:rPr>
          <w:sz w:val="20"/>
        </w:rPr>
        <w:t xml:space="preserve"> Организатор конкурса в течение 3 рабочих дней </w:t>
      </w:r>
      <w:proofErr w:type="gramStart"/>
      <w:r w:rsidR="0034100D" w:rsidRPr="00CD4DA4">
        <w:rPr>
          <w:sz w:val="20"/>
        </w:rPr>
        <w:t>с даты утверждения</w:t>
      </w:r>
      <w:proofErr w:type="gramEnd"/>
      <w:r w:rsidR="0034100D" w:rsidRPr="00CD4DA4">
        <w:rPr>
          <w:sz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34100D" w:rsidRPr="00CD4DA4" w:rsidRDefault="0034100D" w:rsidP="009006BC">
      <w:pPr>
        <w:pStyle w:val="31"/>
        <w:tabs>
          <w:tab w:val="left" w:pos="0"/>
          <w:tab w:val="left" w:pos="920"/>
          <w:tab w:val="left" w:pos="1120"/>
        </w:tabs>
        <w:ind w:left="0" w:firstLine="709"/>
        <w:rPr>
          <w:sz w:val="20"/>
        </w:rPr>
      </w:pPr>
      <w:proofErr w:type="gramStart"/>
      <w:r w:rsidRPr="00CD4DA4">
        <w:rPr>
          <w:sz w:val="20"/>
        </w:rPr>
        <w:t xml:space="preserve">При этом стоимость каждой работы и услуги, входящей в перечни </w:t>
      </w:r>
      <w:r w:rsidR="009006BC" w:rsidRPr="00CD4DA4">
        <w:rPr>
          <w:sz w:val="20"/>
        </w:rPr>
        <w:t xml:space="preserve"> </w:t>
      </w:r>
      <w:r w:rsidRPr="00CD4DA4">
        <w:rPr>
          <w:sz w:val="20"/>
        </w:rPr>
        <w:t>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CD4DA4">
        <w:rPr>
          <w:sz w:val="20"/>
        </w:rPr>
        <w:t xml:space="preserve"> </w:t>
      </w:r>
      <w:proofErr w:type="gramStart"/>
      <w:r w:rsidRPr="00CD4DA4">
        <w:rPr>
          <w:sz w:val="20"/>
        </w:rPr>
        <w:t>извещении</w:t>
      </w:r>
      <w:proofErr w:type="gramEnd"/>
      <w:r w:rsidRPr="00CD4DA4">
        <w:rPr>
          <w:sz w:val="20"/>
        </w:rPr>
        <w:t xml:space="preserve"> о проведении конкурса и в конкурсной документации.</w:t>
      </w:r>
    </w:p>
    <w:p w:rsidR="0034100D" w:rsidRPr="00CD4DA4" w:rsidRDefault="00535E28" w:rsidP="009006BC">
      <w:pPr>
        <w:pStyle w:val="31"/>
        <w:tabs>
          <w:tab w:val="left" w:pos="0"/>
          <w:tab w:val="left" w:pos="920"/>
          <w:tab w:val="left" w:pos="1120"/>
        </w:tabs>
        <w:ind w:left="0" w:firstLine="709"/>
        <w:rPr>
          <w:sz w:val="20"/>
        </w:rPr>
      </w:pPr>
      <w:r w:rsidRPr="00CD4DA4">
        <w:rPr>
          <w:sz w:val="20"/>
        </w:rPr>
        <w:t xml:space="preserve">9.11. </w:t>
      </w:r>
      <w:r w:rsidR="0034100D" w:rsidRPr="00CD4DA4">
        <w:rPr>
          <w:sz w:val="20"/>
        </w:rPr>
        <w:t>Те</w:t>
      </w:r>
      <w:proofErr w:type="gramStart"/>
      <w:r w:rsidR="0034100D" w:rsidRPr="00CD4DA4">
        <w:rPr>
          <w:sz w:val="20"/>
        </w:rPr>
        <w:t>кст пр</w:t>
      </w:r>
      <w:proofErr w:type="gramEnd"/>
      <w:r w:rsidR="0034100D" w:rsidRPr="00CD4DA4">
        <w:rPr>
          <w:sz w:val="20"/>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34100D" w:rsidRPr="00CD4DA4" w:rsidRDefault="00535E28" w:rsidP="009006BC">
      <w:pPr>
        <w:pStyle w:val="31"/>
        <w:tabs>
          <w:tab w:val="left" w:pos="0"/>
          <w:tab w:val="left" w:pos="920"/>
          <w:tab w:val="left" w:pos="1120"/>
        </w:tabs>
        <w:ind w:left="0" w:firstLine="709"/>
        <w:rPr>
          <w:sz w:val="20"/>
        </w:rPr>
      </w:pPr>
      <w:r w:rsidRPr="00CD4DA4">
        <w:rPr>
          <w:sz w:val="20"/>
        </w:rPr>
        <w:t xml:space="preserve">9.12. </w:t>
      </w:r>
      <w:proofErr w:type="gramStart"/>
      <w:r w:rsidR="0034100D" w:rsidRPr="00CD4DA4">
        <w:rPr>
          <w:sz w:val="20"/>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w:t>
      </w:r>
      <w:r w:rsidR="009006BC" w:rsidRPr="00CD4DA4">
        <w:rPr>
          <w:sz w:val="20"/>
        </w:rPr>
        <w:t xml:space="preserve">ядке, </w:t>
      </w:r>
      <w:r w:rsidR="009006BC" w:rsidRPr="00CD4DA4">
        <w:rPr>
          <w:sz w:val="20"/>
        </w:rPr>
        <w:lastRenderedPageBreak/>
        <w:t>предусмотренном пунктом 10.6 настоящей конкурсной документации.</w:t>
      </w:r>
      <w:proofErr w:type="gramEnd"/>
    </w:p>
    <w:p w:rsidR="00535E28" w:rsidRPr="00CD4DA4" w:rsidRDefault="00535E28" w:rsidP="009006BC">
      <w:pPr>
        <w:pStyle w:val="31"/>
        <w:tabs>
          <w:tab w:val="left" w:pos="0"/>
          <w:tab w:val="left" w:pos="920"/>
          <w:tab w:val="left" w:pos="1120"/>
        </w:tabs>
        <w:ind w:left="0" w:firstLine="709"/>
        <w:rPr>
          <w:sz w:val="20"/>
        </w:rPr>
      </w:pPr>
      <w:r w:rsidRPr="00CD4DA4">
        <w:rPr>
          <w:sz w:val="20"/>
        </w:rPr>
        <w:t xml:space="preserve">9.13. </w:t>
      </w:r>
      <w:r w:rsidR="0034100D" w:rsidRPr="00CD4DA4">
        <w:rPr>
          <w:sz w:val="20"/>
        </w:rPr>
        <w:t xml:space="preserve">Участник конкурса после размещения на официальном сайте протокола </w:t>
      </w:r>
    </w:p>
    <w:p w:rsidR="0034100D" w:rsidRPr="00CD4DA4" w:rsidRDefault="0034100D" w:rsidP="009006BC">
      <w:pPr>
        <w:pStyle w:val="31"/>
        <w:tabs>
          <w:tab w:val="left" w:pos="0"/>
          <w:tab w:val="left" w:pos="920"/>
          <w:tab w:val="left" w:pos="1120"/>
        </w:tabs>
        <w:ind w:left="0" w:firstLine="709"/>
        <w:rPr>
          <w:sz w:val="20"/>
        </w:rPr>
      </w:pPr>
      <w:r w:rsidRPr="00CD4DA4">
        <w:rPr>
          <w:sz w:val="20"/>
        </w:rPr>
        <w:t xml:space="preserve">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CD4DA4">
        <w:rPr>
          <w:sz w:val="20"/>
        </w:rPr>
        <w:t>с даты поступления</w:t>
      </w:r>
      <w:proofErr w:type="gramEnd"/>
      <w:r w:rsidRPr="00CD4DA4">
        <w:rPr>
          <w:sz w:val="20"/>
        </w:rPr>
        <w:t xml:space="preserve"> запроса обязан представить такому участнику конкурса соответствующие разъяснения в письменной форме.</w:t>
      </w:r>
    </w:p>
    <w:p w:rsidR="0034100D" w:rsidRPr="00CD4DA4" w:rsidRDefault="00535E28" w:rsidP="00E06532">
      <w:pPr>
        <w:pStyle w:val="31"/>
        <w:tabs>
          <w:tab w:val="left" w:pos="0"/>
          <w:tab w:val="left" w:pos="920"/>
          <w:tab w:val="left" w:pos="1120"/>
        </w:tabs>
        <w:spacing w:line="300" w:lineRule="exact"/>
        <w:ind w:left="0" w:firstLine="709"/>
        <w:rPr>
          <w:sz w:val="20"/>
        </w:rPr>
      </w:pPr>
      <w:r w:rsidRPr="00CD4DA4">
        <w:rPr>
          <w:sz w:val="20"/>
        </w:rPr>
        <w:t xml:space="preserve">9.14. </w:t>
      </w:r>
      <w:r w:rsidR="0034100D" w:rsidRPr="00CD4DA4">
        <w:rPr>
          <w:sz w:val="20"/>
        </w:rPr>
        <w:t>Участник конкурса вправе обжаловать результаты конкурса в порядке, предусмотренном законодательством Российской Федерации.</w:t>
      </w:r>
    </w:p>
    <w:p w:rsidR="0034100D" w:rsidRPr="00CD4DA4" w:rsidRDefault="00535E28" w:rsidP="00E06532">
      <w:pPr>
        <w:pStyle w:val="31"/>
        <w:tabs>
          <w:tab w:val="left" w:pos="0"/>
          <w:tab w:val="left" w:pos="920"/>
        </w:tabs>
        <w:spacing w:line="300" w:lineRule="exact"/>
        <w:ind w:left="0" w:firstLine="709"/>
        <w:rPr>
          <w:sz w:val="20"/>
        </w:rPr>
      </w:pPr>
      <w:r w:rsidRPr="00CD4DA4">
        <w:rPr>
          <w:sz w:val="20"/>
        </w:rPr>
        <w:t xml:space="preserve">9.15. </w:t>
      </w:r>
      <w:r w:rsidR="0034100D" w:rsidRPr="00CD4DA4">
        <w:rPr>
          <w:sz w:val="20"/>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535E28" w:rsidRPr="00CD4DA4" w:rsidRDefault="00535E28" w:rsidP="00E06532">
      <w:pPr>
        <w:pStyle w:val="31"/>
        <w:tabs>
          <w:tab w:val="left" w:pos="0"/>
        </w:tabs>
        <w:spacing w:line="300" w:lineRule="exact"/>
        <w:ind w:left="0" w:firstLine="709"/>
        <w:rPr>
          <w:sz w:val="20"/>
        </w:rPr>
      </w:pPr>
      <w:r w:rsidRPr="00CD4DA4">
        <w:rPr>
          <w:sz w:val="20"/>
        </w:rPr>
        <w:t>9.16</w:t>
      </w:r>
      <w:r w:rsidR="0034100D" w:rsidRPr="00CD4DA4">
        <w:rPr>
          <w:sz w:val="20"/>
        </w:rPr>
        <w:t xml:space="preserve">. </w:t>
      </w:r>
      <w:proofErr w:type="gramStart"/>
      <w:r w:rsidR="0034100D" w:rsidRPr="00CD4DA4">
        <w:rPr>
          <w:sz w:val="20"/>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w:t>
      </w:r>
      <w:r w:rsidR="009006BC" w:rsidRPr="00CD4DA4">
        <w:rPr>
          <w:sz w:val="20"/>
        </w:rPr>
        <w:t>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w:t>
      </w:r>
      <w:proofErr w:type="gramEnd"/>
      <w:r w:rsidR="009006BC" w:rsidRPr="00CD4DA4">
        <w:rPr>
          <w:sz w:val="20"/>
        </w:rPr>
        <w:t xml:space="preserve"> о проведении конкурса на официальном сайте.</w:t>
      </w:r>
    </w:p>
    <w:p w:rsidR="009006BC" w:rsidRPr="00CD4DA4" w:rsidRDefault="009006BC" w:rsidP="009006BC">
      <w:pPr>
        <w:pStyle w:val="31"/>
        <w:tabs>
          <w:tab w:val="left" w:pos="0"/>
          <w:tab w:val="left" w:pos="920"/>
          <w:tab w:val="left" w:pos="1120"/>
        </w:tabs>
        <w:spacing w:line="300" w:lineRule="exact"/>
        <w:ind w:left="0"/>
        <w:rPr>
          <w:sz w:val="20"/>
        </w:rPr>
      </w:pPr>
    </w:p>
    <w:p w:rsidR="009124F9" w:rsidRPr="00CD4DA4" w:rsidRDefault="00535E28" w:rsidP="00535E28">
      <w:pPr>
        <w:widowControl w:val="0"/>
        <w:tabs>
          <w:tab w:val="left" w:pos="0"/>
          <w:tab w:val="left" w:pos="360"/>
          <w:tab w:val="left" w:pos="900"/>
          <w:tab w:val="left" w:pos="1080"/>
        </w:tabs>
        <w:autoSpaceDE w:val="0"/>
        <w:spacing w:line="300" w:lineRule="exact"/>
        <w:jc w:val="center"/>
        <w:rPr>
          <w:b/>
          <w:sz w:val="20"/>
          <w:szCs w:val="20"/>
        </w:rPr>
      </w:pPr>
      <w:r w:rsidRPr="00CD4DA4">
        <w:rPr>
          <w:b/>
          <w:sz w:val="20"/>
          <w:szCs w:val="20"/>
        </w:rPr>
        <w:t xml:space="preserve">10. </w:t>
      </w:r>
      <w:r w:rsidR="009124F9" w:rsidRPr="00CD4DA4">
        <w:rPr>
          <w:b/>
          <w:sz w:val="20"/>
          <w:szCs w:val="20"/>
        </w:rPr>
        <w:t>Заключение договора управления многоквартирным домом по результа</w:t>
      </w:r>
      <w:r w:rsidR="00A92BF0" w:rsidRPr="00CD4DA4">
        <w:rPr>
          <w:b/>
          <w:sz w:val="20"/>
          <w:szCs w:val="20"/>
        </w:rPr>
        <w:t>та</w:t>
      </w:r>
      <w:r w:rsidR="003D2EDE" w:rsidRPr="00CD4DA4">
        <w:rPr>
          <w:b/>
          <w:sz w:val="20"/>
          <w:szCs w:val="20"/>
        </w:rPr>
        <w:t>м проведения конкурса</w:t>
      </w:r>
    </w:p>
    <w:p w:rsidR="00535E28" w:rsidRPr="00CD4DA4" w:rsidRDefault="00535E28" w:rsidP="00535E28">
      <w:pPr>
        <w:widowControl w:val="0"/>
        <w:tabs>
          <w:tab w:val="left" w:pos="0"/>
          <w:tab w:val="left" w:pos="360"/>
          <w:tab w:val="left" w:pos="900"/>
          <w:tab w:val="left" w:pos="1080"/>
        </w:tabs>
        <w:autoSpaceDE w:val="0"/>
        <w:spacing w:line="300" w:lineRule="exact"/>
        <w:jc w:val="center"/>
        <w:rPr>
          <w:b/>
          <w:sz w:val="20"/>
          <w:szCs w:val="20"/>
        </w:rPr>
      </w:pPr>
    </w:p>
    <w:p w:rsidR="00535E28" w:rsidRPr="00CD4DA4" w:rsidRDefault="00535E28" w:rsidP="00535E28">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10.1.  Победитель конкурса в течение 10 рабочих дней </w:t>
      </w:r>
      <w:proofErr w:type="gramStart"/>
      <w:r w:rsidRPr="00CD4DA4">
        <w:rPr>
          <w:sz w:val="20"/>
          <w:szCs w:val="20"/>
        </w:rPr>
        <w:t>с даты утверждения</w:t>
      </w:r>
      <w:proofErr w:type="gramEnd"/>
      <w:r w:rsidRPr="00CD4DA4">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sidR="006E01B4" w:rsidRPr="00CD4DA4">
        <w:rPr>
          <w:sz w:val="20"/>
          <w:szCs w:val="20"/>
        </w:rPr>
        <w:t xml:space="preserve"> (нотариально заверенную копию договора о страховании ответственности или договора о залоге депозита либо безотзывную банковскую гарантию)</w:t>
      </w:r>
      <w:r w:rsidRPr="00CD4DA4">
        <w:rPr>
          <w:sz w:val="20"/>
          <w:szCs w:val="20"/>
        </w:rPr>
        <w:t>.</w:t>
      </w:r>
    </w:p>
    <w:p w:rsidR="00535E28" w:rsidRPr="00CD4DA4" w:rsidRDefault="00535E28" w:rsidP="00535E28">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10.2. </w:t>
      </w:r>
      <w:proofErr w:type="gramStart"/>
      <w:r w:rsidRPr="00CD4DA4">
        <w:rPr>
          <w:sz w:val="20"/>
          <w:szCs w:val="20"/>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535E28" w:rsidRPr="00CD4DA4" w:rsidRDefault="00535E28" w:rsidP="00535E28">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w:t>
      </w:r>
      <w:r w:rsidR="002726C0" w:rsidRPr="00CD4DA4">
        <w:rPr>
          <w:sz w:val="20"/>
          <w:szCs w:val="20"/>
        </w:rPr>
        <w:t xml:space="preserve"> </w:t>
      </w:r>
      <w:r w:rsidRPr="00CD4DA4">
        <w:rPr>
          <w:sz w:val="20"/>
          <w:szCs w:val="20"/>
        </w:rPr>
        <w:t>10.3. В случае если победитель конкурса в с</w:t>
      </w:r>
      <w:r w:rsidR="002726C0" w:rsidRPr="00CD4DA4">
        <w:rPr>
          <w:sz w:val="20"/>
          <w:szCs w:val="20"/>
        </w:rPr>
        <w:t xml:space="preserve">рок, предусмотренный пунктом 10.1 </w:t>
      </w:r>
      <w:r w:rsidRPr="00CD4DA4">
        <w:rPr>
          <w:sz w:val="20"/>
          <w:szCs w:val="20"/>
        </w:rPr>
        <w:t>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535E28" w:rsidRPr="00CD4DA4" w:rsidRDefault="00535E28" w:rsidP="00535E28">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10.4.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35E28" w:rsidRPr="00CD4DA4" w:rsidRDefault="00535E28" w:rsidP="00535E28">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35E28" w:rsidRPr="00CD4DA4" w:rsidRDefault="00535E28" w:rsidP="00535E28">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35E28" w:rsidRPr="00CD4DA4" w:rsidRDefault="00535E28" w:rsidP="00535E28">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9291C" w:rsidRPr="00CD4DA4" w:rsidRDefault="00535E28" w:rsidP="00FD7397">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10.6.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CD4DA4">
        <w:rPr>
          <w:sz w:val="20"/>
          <w:szCs w:val="20"/>
        </w:rPr>
        <w:t>с даты представления</w:t>
      </w:r>
      <w:proofErr w:type="gramEnd"/>
      <w:r w:rsidRPr="00CD4DA4">
        <w:rPr>
          <w:sz w:val="20"/>
          <w:szCs w:val="20"/>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B9291C" w:rsidRDefault="00B9291C" w:rsidP="00FD7397">
      <w:pPr>
        <w:widowControl w:val="0"/>
        <w:tabs>
          <w:tab w:val="left" w:pos="0"/>
          <w:tab w:val="left" w:pos="360"/>
          <w:tab w:val="left" w:pos="900"/>
          <w:tab w:val="left" w:pos="1080"/>
        </w:tabs>
        <w:autoSpaceDE w:val="0"/>
        <w:spacing w:line="300" w:lineRule="exact"/>
        <w:jc w:val="both"/>
        <w:rPr>
          <w:sz w:val="20"/>
          <w:szCs w:val="20"/>
        </w:rPr>
      </w:pPr>
    </w:p>
    <w:p w:rsidR="00E1474D" w:rsidRPr="00CD4DA4" w:rsidRDefault="00E1474D" w:rsidP="00FD7397">
      <w:pPr>
        <w:widowControl w:val="0"/>
        <w:tabs>
          <w:tab w:val="left" w:pos="0"/>
          <w:tab w:val="left" w:pos="360"/>
          <w:tab w:val="left" w:pos="900"/>
          <w:tab w:val="left" w:pos="1080"/>
        </w:tabs>
        <w:autoSpaceDE w:val="0"/>
        <w:spacing w:line="300" w:lineRule="exact"/>
        <w:jc w:val="both"/>
        <w:rPr>
          <w:sz w:val="20"/>
          <w:szCs w:val="20"/>
        </w:rPr>
      </w:pPr>
    </w:p>
    <w:p w:rsidR="00FD7397" w:rsidRPr="00CD4DA4" w:rsidRDefault="00FD7397" w:rsidP="00FD7397">
      <w:pPr>
        <w:widowControl w:val="0"/>
        <w:tabs>
          <w:tab w:val="left" w:pos="0"/>
          <w:tab w:val="left" w:pos="360"/>
          <w:tab w:val="left" w:pos="900"/>
          <w:tab w:val="left" w:pos="1080"/>
        </w:tabs>
        <w:autoSpaceDE w:val="0"/>
        <w:spacing w:line="300" w:lineRule="exact"/>
        <w:jc w:val="center"/>
        <w:rPr>
          <w:b/>
          <w:sz w:val="20"/>
          <w:szCs w:val="20"/>
        </w:rPr>
      </w:pPr>
      <w:r w:rsidRPr="00CD4DA4">
        <w:rPr>
          <w:b/>
          <w:sz w:val="20"/>
          <w:szCs w:val="20"/>
        </w:rPr>
        <w:lastRenderedPageBreak/>
        <w:t>11. Требования к порядку изменения обязатель</w:t>
      </w:r>
      <w:proofErr w:type="gramStart"/>
      <w:r w:rsidRPr="00CD4DA4">
        <w:rPr>
          <w:b/>
          <w:sz w:val="20"/>
          <w:szCs w:val="20"/>
        </w:rPr>
        <w:t xml:space="preserve">ств </w:t>
      </w:r>
      <w:r w:rsidR="00E1474D">
        <w:rPr>
          <w:b/>
          <w:sz w:val="20"/>
          <w:szCs w:val="20"/>
        </w:rPr>
        <w:t xml:space="preserve"> </w:t>
      </w:r>
      <w:r w:rsidRPr="00CD4DA4">
        <w:rPr>
          <w:b/>
          <w:sz w:val="20"/>
          <w:szCs w:val="20"/>
        </w:rPr>
        <w:t>ст</w:t>
      </w:r>
      <w:proofErr w:type="gramEnd"/>
      <w:r w:rsidRPr="00CD4DA4">
        <w:rPr>
          <w:b/>
          <w:sz w:val="20"/>
          <w:szCs w:val="20"/>
        </w:rPr>
        <w:t>орон по договору управления многоквартирным домом</w:t>
      </w:r>
    </w:p>
    <w:p w:rsidR="00E06532" w:rsidRPr="00CD4DA4" w:rsidRDefault="00E06532" w:rsidP="00FD7397">
      <w:pPr>
        <w:widowControl w:val="0"/>
        <w:tabs>
          <w:tab w:val="left" w:pos="0"/>
          <w:tab w:val="left" w:pos="360"/>
          <w:tab w:val="left" w:pos="900"/>
          <w:tab w:val="left" w:pos="1080"/>
        </w:tabs>
        <w:autoSpaceDE w:val="0"/>
        <w:spacing w:line="300" w:lineRule="exact"/>
        <w:jc w:val="center"/>
        <w:rPr>
          <w:b/>
          <w:sz w:val="20"/>
          <w:szCs w:val="20"/>
        </w:rPr>
      </w:pPr>
    </w:p>
    <w:p w:rsidR="003B0452" w:rsidRPr="00CD4DA4" w:rsidRDefault="00730A86" w:rsidP="00FD7397">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w:t>
      </w:r>
      <w:r w:rsidR="003B0452" w:rsidRPr="00CD4DA4">
        <w:rPr>
          <w:sz w:val="20"/>
          <w:szCs w:val="20"/>
        </w:rPr>
        <w:t>О</w:t>
      </w:r>
      <w:r w:rsidR="00FD7397" w:rsidRPr="00CD4DA4">
        <w:rPr>
          <w:sz w:val="20"/>
          <w:szCs w:val="20"/>
        </w:rPr>
        <w:t>бязательств</w:t>
      </w:r>
      <w:r w:rsidR="003B0452" w:rsidRPr="00CD4DA4">
        <w:rPr>
          <w:sz w:val="20"/>
          <w:szCs w:val="20"/>
        </w:rPr>
        <w:t>а</w:t>
      </w:r>
      <w:r w:rsidR="00FD7397" w:rsidRPr="00CD4DA4">
        <w:rPr>
          <w:sz w:val="20"/>
          <w:szCs w:val="20"/>
        </w:rPr>
        <w:t xml:space="preserve"> сторон по договору уп</w:t>
      </w:r>
      <w:r w:rsidR="003B0452" w:rsidRPr="00CD4DA4">
        <w:rPr>
          <w:sz w:val="20"/>
          <w:szCs w:val="20"/>
        </w:rPr>
        <w:t xml:space="preserve">равления многоквартирным домом </w:t>
      </w:r>
      <w:r w:rsidR="00FD7397" w:rsidRPr="00CD4DA4">
        <w:rPr>
          <w:sz w:val="20"/>
          <w:szCs w:val="20"/>
        </w:rPr>
        <w:t>могут быть изменены в</w:t>
      </w:r>
      <w:r w:rsidR="003B0452" w:rsidRPr="00CD4DA4">
        <w:rPr>
          <w:sz w:val="20"/>
          <w:szCs w:val="20"/>
        </w:rPr>
        <w:t xml:space="preserve"> следующих случаях:</w:t>
      </w:r>
      <w:r w:rsidR="00FD7397" w:rsidRPr="00CD4DA4">
        <w:rPr>
          <w:sz w:val="20"/>
          <w:szCs w:val="20"/>
        </w:rPr>
        <w:t xml:space="preserve"> </w:t>
      </w:r>
    </w:p>
    <w:p w:rsidR="00FD7397" w:rsidRPr="00CD4DA4" w:rsidRDefault="00FD7397" w:rsidP="0083291F">
      <w:pPr>
        <w:widowControl w:val="0"/>
        <w:numPr>
          <w:ilvl w:val="0"/>
          <w:numId w:val="6"/>
        </w:numPr>
        <w:tabs>
          <w:tab w:val="left" w:pos="0"/>
          <w:tab w:val="left" w:pos="360"/>
        </w:tabs>
        <w:autoSpaceDE w:val="0"/>
        <w:spacing w:line="300" w:lineRule="exact"/>
        <w:ind w:left="0" w:firstLine="709"/>
        <w:jc w:val="both"/>
        <w:rPr>
          <w:sz w:val="20"/>
          <w:szCs w:val="20"/>
        </w:rPr>
      </w:pPr>
      <w:r w:rsidRPr="00CD4DA4">
        <w:rPr>
          <w:sz w:val="20"/>
          <w:szCs w:val="20"/>
        </w:rPr>
        <w:t>наступления о</w:t>
      </w:r>
      <w:r w:rsidR="003B0452" w:rsidRPr="00CD4DA4">
        <w:rPr>
          <w:sz w:val="20"/>
          <w:szCs w:val="20"/>
        </w:rPr>
        <w:t xml:space="preserve">бстоятельств непреодолимой силы. </w:t>
      </w:r>
      <w:proofErr w:type="gramStart"/>
      <w:r w:rsidRPr="00CD4DA4">
        <w:rPr>
          <w:sz w:val="20"/>
          <w:szCs w:val="20"/>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roofErr w:type="gramEnd"/>
    </w:p>
    <w:p w:rsidR="003B0452" w:rsidRPr="00CD4DA4" w:rsidRDefault="00FD7397" w:rsidP="0083291F">
      <w:pPr>
        <w:widowControl w:val="0"/>
        <w:numPr>
          <w:ilvl w:val="0"/>
          <w:numId w:val="6"/>
        </w:numPr>
        <w:tabs>
          <w:tab w:val="left" w:pos="0"/>
          <w:tab w:val="left" w:pos="360"/>
        </w:tabs>
        <w:autoSpaceDE w:val="0"/>
        <w:spacing w:line="300" w:lineRule="exact"/>
        <w:ind w:left="0" w:firstLine="709"/>
        <w:jc w:val="both"/>
        <w:rPr>
          <w:sz w:val="20"/>
          <w:szCs w:val="20"/>
        </w:rPr>
      </w:pPr>
      <w:r w:rsidRPr="00CD4DA4">
        <w:rPr>
          <w:sz w:val="20"/>
          <w:szCs w:val="20"/>
        </w:rPr>
        <w:t xml:space="preserve"> </w:t>
      </w:r>
      <w:r w:rsidR="003B0452" w:rsidRPr="00CD4DA4">
        <w:rPr>
          <w:sz w:val="20"/>
          <w:szCs w:val="20"/>
        </w:rPr>
        <w:t>либо на основании решения общего собрания собственников помещений в многоквартирном доме.</w:t>
      </w:r>
    </w:p>
    <w:p w:rsidR="00FD7397" w:rsidRPr="00CD4DA4" w:rsidRDefault="003B0452" w:rsidP="00FD7397">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w:t>
      </w:r>
      <w:r w:rsidR="00FD7397" w:rsidRPr="00CD4DA4">
        <w:rPr>
          <w:sz w:val="20"/>
          <w:szCs w:val="20"/>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036C3" w:rsidRPr="00CD4DA4" w:rsidRDefault="00F036C3" w:rsidP="00A8670A">
      <w:pPr>
        <w:widowControl w:val="0"/>
        <w:tabs>
          <w:tab w:val="left" w:pos="0"/>
          <w:tab w:val="left" w:pos="360"/>
          <w:tab w:val="left" w:pos="900"/>
          <w:tab w:val="left" w:pos="1080"/>
        </w:tabs>
        <w:autoSpaceDE w:val="0"/>
        <w:spacing w:line="300" w:lineRule="exact"/>
        <w:jc w:val="center"/>
        <w:rPr>
          <w:b/>
          <w:sz w:val="20"/>
          <w:szCs w:val="20"/>
        </w:rPr>
      </w:pPr>
    </w:p>
    <w:p w:rsidR="00FD7397" w:rsidRPr="00CD4DA4" w:rsidRDefault="00A8670A" w:rsidP="00A8670A">
      <w:pPr>
        <w:widowControl w:val="0"/>
        <w:tabs>
          <w:tab w:val="left" w:pos="0"/>
          <w:tab w:val="left" w:pos="360"/>
          <w:tab w:val="left" w:pos="900"/>
          <w:tab w:val="left" w:pos="1080"/>
        </w:tabs>
        <w:autoSpaceDE w:val="0"/>
        <w:spacing w:line="300" w:lineRule="exact"/>
        <w:jc w:val="center"/>
        <w:rPr>
          <w:b/>
          <w:sz w:val="20"/>
          <w:szCs w:val="20"/>
        </w:rPr>
      </w:pPr>
      <w:r w:rsidRPr="00CD4DA4">
        <w:rPr>
          <w:b/>
          <w:sz w:val="20"/>
          <w:szCs w:val="20"/>
        </w:rPr>
        <w:t xml:space="preserve">12. Порядок </w:t>
      </w:r>
      <w:proofErr w:type="gramStart"/>
      <w:r w:rsidRPr="00CD4DA4">
        <w:rPr>
          <w:b/>
          <w:sz w:val="20"/>
          <w:szCs w:val="20"/>
        </w:rPr>
        <w:t>проведения осмотров общего имущества собственников помещений многоквартирного дома</w:t>
      </w:r>
      <w:proofErr w:type="gramEnd"/>
      <w:r w:rsidRPr="00CD4DA4">
        <w:rPr>
          <w:b/>
          <w:sz w:val="20"/>
          <w:szCs w:val="20"/>
        </w:rPr>
        <w:t xml:space="preserve"> претендентами и заинтересованными лицами</w:t>
      </w:r>
    </w:p>
    <w:p w:rsidR="00A8670A" w:rsidRPr="00CD4DA4" w:rsidRDefault="00A8670A" w:rsidP="00A8670A">
      <w:pPr>
        <w:widowControl w:val="0"/>
        <w:tabs>
          <w:tab w:val="left" w:pos="0"/>
          <w:tab w:val="left" w:pos="360"/>
          <w:tab w:val="left" w:pos="900"/>
          <w:tab w:val="left" w:pos="1080"/>
        </w:tabs>
        <w:autoSpaceDE w:val="0"/>
        <w:spacing w:line="300" w:lineRule="exact"/>
        <w:jc w:val="center"/>
        <w:rPr>
          <w:b/>
          <w:sz w:val="20"/>
          <w:szCs w:val="20"/>
        </w:rPr>
      </w:pPr>
    </w:p>
    <w:p w:rsidR="00A8670A" w:rsidRPr="00CD4DA4" w:rsidRDefault="00A8670A" w:rsidP="00A8670A">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12.1.</w:t>
      </w:r>
      <w:r w:rsidRPr="00CD4DA4">
        <w:rPr>
          <w:sz w:val="20"/>
          <w:szCs w:val="20"/>
        </w:rPr>
        <w:tab/>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w:t>
      </w:r>
      <w:r w:rsidR="00F036C3" w:rsidRPr="00CD4DA4">
        <w:rPr>
          <w:sz w:val="20"/>
          <w:szCs w:val="20"/>
        </w:rPr>
        <w:t>организуе</w:t>
      </w:r>
      <w:r w:rsidRPr="00CD4DA4">
        <w:rPr>
          <w:sz w:val="20"/>
          <w:szCs w:val="20"/>
        </w:rPr>
        <w:t xml:space="preserve">т проведение таких осмотров каждые 5 рабочих дней с даты размещения извещения о проведении конкурса, но не </w:t>
      </w:r>
      <w:proofErr w:type="gramStart"/>
      <w:r w:rsidRPr="00CD4DA4">
        <w:rPr>
          <w:sz w:val="20"/>
          <w:szCs w:val="20"/>
        </w:rPr>
        <w:t>позднее</w:t>
      </w:r>
      <w:proofErr w:type="gramEnd"/>
      <w:r w:rsidRPr="00CD4DA4">
        <w:rPr>
          <w:sz w:val="20"/>
          <w:szCs w:val="20"/>
        </w:rPr>
        <w:t xml:space="preserve"> чем за 2 рабочих дня до даты окончания срока подачи заявок на участие в конкурсе.</w:t>
      </w:r>
    </w:p>
    <w:p w:rsidR="00117C16" w:rsidRPr="00CD4DA4" w:rsidRDefault="007041EB" w:rsidP="00A8670A">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12.2.</w:t>
      </w:r>
      <w:r w:rsidR="00A8670A" w:rsidRPr="00CD4DA4">
        <w:rPr>
          <w:sz w:val="20"/>
          <w:szCs w:val="20"/>
        </w:rPr>
        <w:tab/>
        <w:t>Осмотры объектов конкурса провод</w:t>
      </w:r>
      <w:r w:rsidR="00117C16" w:rsidRPr="00CD4DA4">
        <w:rPr>
          <w:sz w:val="20"/>
          <w:szCs w:val="20"/>
        </w:rPr>
        <w:t>ятся с участием представителей администрации МО Приозерский муниципальный район ЛО.</w:t>
      </w:r>
    </w:p>
    <w:p w:rsidR="00117C16" w:rsidRPr="00CD4DA4" w:rsidRDefault="007041EB" w:rsidP="00117C16">
      <w:pPr>
        <w:ind w:firstLine="709"/>
        <w:jc w:val="both"/>
        <w:rPr>
          <w:sz w:val="20"/>
          <w:szCs w:val="20"/>
          <w:shd w:val="clear" w:color="auto" w:fill="FFFFFF"/>
        </w:rPr>
      </w:pPr>
      <w:r w:rsidRPr="00CD4DA4">
        <w:rPr>
          <w:sz w:val="20"/>
          <w:szCs w:val="20"/>
        </w:rPr>
        <w:t>12.3.</w:t>
      </w:r>
      <w:r w:rsidR="00117C16" w:rsidRPr="00CD4DA4">
        <w:rPr>
          <w:sz w:val="20"/>
          <w:szCs w:val="20"/>
        </w:rPr>
        <w:tab/>
        <w:t xml:space="preserve">Для осмотра - заинтересованные лица обращаются в отдел городского хозяйства администрации МО Приозерский муниципальный район ЛО по телефонам: - (81379) 37 434 / </w:t>
      </w:r>
      <w:r w:rsidR="00117C16" w:rsidRPr="00CD4DA4">
        <w:rPr>
          <w:sz w:val="20"/>
          <w:szCs w:val="20"/>
          <w:shd w:val="clear" w:color="auto" w:fill="FFFFFF"/>
        </w:rPr>
        <w:t xml:space="preserve">(81379) </w:t>
      </w:r>
      <w:r w:rsidR="00542F0E">
        <w:rPr>
          <w:sz w:val="20"/>
          <w:szCs w:val="20"/>
          <w:shd w:val="clear" w:color="auto" w:fill="FFFFFF"/>
        </w:rPr>
        <w:t>36-286</w:t>
      </w:r>
      <w:r w:rsidR="00117C16" w:rsidRPr="00CD4DA4">
        <w:rPr>
          <w:sz w:val="20"/>
          <w:szCs w:val="20"/>
          <w:shd w:val="clear" w:color="auto" w:fill="FFFFFF"/>
        </w:rPr>
        <w:t>.</w:t>
      </w:r>
    </w:p>
    <w:p w:rsidR="00A8670A" w:rsidRPr="00CD4DA4" w:rsidRDefault="00A8670A" w:rsidP="00A8670A">
      <w:pPr>
        <w:widowControl w:val="0"/>
        <w:tabs>
          <w:tab w:val="left" w:pos="0"/>
          <w:tab w:val="left" w:pos="360"/>
          <w:tab w:val="left" w:pos="900"/>
          <w:tab w:val="left" w:pos="1080"/>
        </w:tabs>
        <w:autoSpaceDE w:val="0"/>
        <w:spacing w:line="300" w:lineRule="exact"/>
        <w:jc w:val="both"/>
        <w:rPr>
          <w:sz w:val="20"/>
          <w:szCs w:val="20"/>
        </w:rPr>
      </w:pPr>
    </w:p>
    <w:p w:rsidR="00FD7397" w:rsidRPr="00CD4DA4" w:rsidRDefault="00A8670A" w:rsidP="00FD7397">
      <w:pPr>
        <w:widowControl w:val="0"/>
        <w:tabs>
          <w:tab w:val="left" w:pos="0"/>
          <w:tab w:val="left" w:pos="360"/>
          <w:tab w:val="left" w:pos="900"/>
          <w:tab w:val="left" w:pos="1080"/>
        </w:tabs>
        <w:autoSpaceDE w:val="0"/>
        <w:spacing w:line="300" w:lineRule="exact"/>
        <w:jc w:val="center"/>
        <w:rPr>
          <w:b/>
          <w:sz w:val="20"/>
          <w:szCs w:val="20"/>
        </w:rPr>
      </w:pPr>
      <w:r w:rsidRPr="00CD4DA4">
        <w:rPr>
          <w:b/>
          <w:sz w:val="20"/>
          <w:szCs w:val="20"/>
        </w:rPr>
        <w:t>13</w:t>
      </w:r>
      <w:r w:rsidR="00FF0944" w:rsidRPr="00CD4DA4">
        <w:rPr>
          <w:b/>
          <w:sz w:val="20"/>
          <w:szCs w:val="20"/>
        </w:rPr>
        <w:t>. Порядок оплаты собственниками помещений работ и услуг по содержанию и ремонту общего имущества</w:t>
      </w:r>
      <w:r w:rsidR="00FD7397" w:rsidRPr="00CD4DA4">
        <w:rPr>
          <w:b/>
          <w:sz w:val="20"/>
          <w:szCs w:val="20"/>
        </w:rPr>
        <w:t xml:space="preserve"> </w:t>
      </w:r>
      <w:r w:rsidR="00FF0944" w:rsidRPr="00CD4DA4">
        <w:rPr>
          <w:b/>
          <w:sz w:val="20"/>
          <w:szCs w:val="20"/>
        </w:rPr>
        <w:t>в случае неисполнения либо ненадлежащего исполнения управляющей организацией обязательств по договорам</w:t>
      </w:r>
    </w:p>
    <w:p w:rsidR="00FD7397" w:rsidRPr="00CD4DA4" w:rsidRDefault="00FF0944" w:rsidP="00FD7397">
      <w:pPr>
        <w:widowControl w:val="0"/>
        <w:tabs>
          <w:tab w:val="left" w:pos="0"/>
          <w:tab w:val="left" w:pos="360"/>
          <w:tab w:val="left" w:pos="900"/>
          <w:tab w:val="left" w:pos="1080"/>
        </w:tabs>
        <w:autoSpaceDE w:val="0"/>
        <w:spacing w:line="300" w:lineRule="exact"/>
        <w:jc w:val="both"/>
        <w:rPr>
          <w:b/>
          <w:sz w:val="20"/>
          <w:szCs w:val="20"/>
        </w:rPr>
      </w:pPr>
      <w:r w:rsidRPr="00CD4DA4">
        <w:rPr>
          <w:b/>
          <w:sz w:val="20"/>
          <w:szCs w:val="20"/>
        </w:rPr>
        <w:t xml:space="preserve"> </w:t>
      </w:r>
    </w:p>
    <w:p w:rsidR="00FD7397" w:rsidRPr="00CD4DA4" w:rsidRDefault="00FD7397" w:rsidP="00855CC3">
      <w:pPr>
        <w:widowControl w:val="0"/>
        <w:shd w:val="clear" w:color="auto" w:fill="FFFFFF"/>
        <w:tabs>
          <w:tab w:val="left" w:pos="0"/>
          <w:tab w:val="left" w:pos="360"/>
          <w:tab w:val="left" w:pos="900"/>
          <w:tab w:val="left" w:pos="1080"/>
        </w:tabs>
        <w:autoSpaceDE w:val="0"/>
        <w:spacing w:line="300" w:lineRule="exact"/>
        <w:jc w:val="both"/>
        <w:rPr>
          <w:sz w:val="20"/>
          <w:szCs w:val="20"/>
        </w:rPr>
      </w:pPr>
      <w:r w:rsidRPr="00CD4DA4">
        <w:rPr>
          <w:b/>
          <w:sz w:val="20"/>
          <w:szCs w:val="20"/>
        </w:rPr>
        <w:t xml:space="preserve">         </w:t>
      </w:r>
      <w:r w:rsidR="00FF0944" w:rsidRPr="00CD4DA4">
        <w:rPr>
          <w:b/>
          <w:sz w:val="20"/>
          <w:szCs w:val="20"/>
        </w:rPr>
        <w:t xml:space="preserve"> </w:t>
      </w:r>
      <w:r w:rsidR="00A8670A" w:rsidRPr="00CD4DA4">
        <w:rPr>
          <w:sz w:val="20"/>
          <w:szCs w:val="20"/>
        </w:rPr>
        <w:t>13</w:t>
      </w:r>
      <w:r w:rsidR="00FF0944" w:rsidRPr="00CD4DA4">
        <w:rPr>
          <w:sz w:val="20"/>
          <w:szCs w:val="20"/>
        </w:rPr>
        <w:t xml:space="preserve">.1. Собственники помещений и лица, принявшие помещения в многоквартирном доме </w:t>
      </w:r>
      <w:r w:rsidR="005611B6" w:rsidRPr="00CD4DA4">
        <w:rPr>
          <w:sz w:val="20"/>
          <w:szCs w:val="20"/>
        </w:rPr>
        <w:t xml:space="preserve">вносят  плату за  содержание </w:t>
      </w:r>
      <w:r w:rsidR="00FF0944" w:rsidRPr="00CD4DA4">
        <w:rPr>
          <w:sz w:val="20"/>
          <w:szCs w:val="20"/>
        </w:rPr>
        <w:t>общего имущества до 25 числа следующего месяца</w:t>
      </w:r>
      <w:r w:rsidR="00342B39" w:rsidRPr="00CD4DA4">
        <w:rPr>
          <w:sz w:val="20"/>
          <w:szCs w:val="20"/>
        </w:rPr>
        <w:t>,</w:t>
      </w:r>
      <w:r w:rsidR="00FF0944" w:rsidRPr="00CD4DA4">
        <w:rPr>
          <w:sz w:val="20"/>
          <w:szCs w:val="20"/>
        </w:rPr>
        <w:t xml:space="preserve"> </w:t>
      </w:r>
      <w:r w:rsidR="00342B39" w:rsidRPr="00CD4DA4">
        <w:rPr>
          <w:sz w:val="20"/>
          <w:szCs w:val="20"/>
        </w:rPr>
        <w:t>на основании выставляемых им платежных документов, предоставляемых до начала следующего месяца</w:t>
      </w:r>
      <w:r w:rsidR="001C4C33" w:rsidRPr="00CD4DA4">
        <w:rPr>
          <w:sz w:val="20"/>
          <w:szCs w:val="20"/>
        </w:rPr>
        <w:t>.</w:t>
      </w:r>
    </w:p>
    <w:p w:rsidR="00B9315E" w:rsidRPr="00CD4DA4" w:rsidRDefault="00FD7397" w:rsidP="005611B6">
      <w:pPr>
        <w:widowControl w:val="0"/>
        <w:tabs>
          <w:tab w:val="left" w:pos="0"/>
          <w:tab w:val="left" w:pos="360"/>
          <w:tab w:val="left" w:pos="900"/>
          <w:tab w:val="left" w:pos="1080"/>
        </w:tabs>
        <w:autoSpaceDE w:val="0"/>
        <w:spacing w:line="300" w:lineRule="exact"/>
        <w:jc w:val="both"/>
        <w:rPr>
          <w:sz w:val="20"/>
          <w:szCs w:val="20"/>
        </w:rPr>
      </w:pPr>
      <w:r w:rsidRPr="00CD4DA4">
        <w:rPr>
          <w:sz w:val="20"/>
          <w:szCs w:val="20"/>
        </w:rPr>
        <w:t xml:space="preserve">       </w:t>
      </w:r>
      <w:r w:rsidR="00FF0944" w:rsidRPr="00CD4DA4">
        <w:rPr>
          <w:b/>
          <w:sz w:val="20"/>
          <w:szCs w:val="20"/>
        </w:rPr>
        <w:t xml:space="preserve">   </w:t>
      </w:r>
      <w:r w:rsidR="00A8670A" w:rsidRPr="00CD4DA4">
        <w:rPr>
          <w:sz w:val="20"/>
          <w:szCs w:val="20"/>
        </w:rPr>
        <w:t>13</w:t>
      </w:r>
      <w:r w:rsidR="00FF0944" w:rsidRPr="00CD4DA4">
        <w:rPr>
          <w:sz w:val="20"/>
          <w:szCs w:val="20"/>
        </w:rPr>
        <w:t xml:space="preserve">.2. </w:t>
      </w:r>
      <w:proofErr w:type="gramStart"/>
      <w:r w:rsidR="00FF0944" w:rsidRPr="00CD4DA4">
        <w:rPr>
          <w:sz w:val="20"/>
          <w:szCs w:val="20"/>
        </w:rPr>
        <w:t xml:space="preserve">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w:t>
      </w:r>
      <w:r w:rsidR="005611B6" w:rsidRPr="00CD4DA4">
        <w:rPr>
          <w:sz w:val="20"/>
          <w:szCs w:val="20"/>
        </w:rPr>
        <w:t>осуществляют оплату услуг и работ по содержанию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w:t>
      </w:r>
      <w:proofErr w:type="gramEnd"/>
      <w:r w:rsidR="005611B6" w:rsidRPr="00CD4DA4">
        <w:rPr>
          <w:sz w:val="20"/>
          <w:szCs w:val="20"/>
        </w:rPr>
        <w:t xml:space="preserve">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5611B6" w:rsidRPr="00CD4DA4" w:rsidRDefault="005611B6" w:rsidP="005611B6">
      <w:pPr>
        <w:widowControl w:val="0"/>
        <w:tabs>
          <w:tab w:val="left" w:pos="0"/>
          <w:tab w:val="left" w:pos="360"/>
          <w:tab w:val="left" w:pos="900"/>
          <w:tab w:val="left" w:pos="1080"/>
        </w:tabs>
        <w:autoSpaceDE w:val="0"/>
        <w:spacing w:line="300" w:lineRule="exact"/>
        <w:jc w:val="both"/>
        <w:rPr>
          <w:i/>
          <w:sz w:val="20"/>
          <w:szCs w:val="20"/>
        </w:rPr>
      </w:pPr>
    </w:p>
    <w:p w:rsidR="00FF0944" w:rsidRPr="00CD4DA4" w:rsidRDefault="00A8670A" w:rsidP="00FF0944">
      <w:pPr>
        <w:spacing w:line="300" w:lineRule="exact"/>
        <w:jc w:val="center"/>
        <w:rPr>
          <w:b/>
          <w:sz w:val="20"/>
          <w:szCs w:val="20"/>
        </w:rPr>
      </w:pPr>
      <w:r w:rsidRPr="00CD4DA4">
        <w:rPr>
          <w:b/>
          <w:sz w:val="20"/>
          <w:szCs w:val="20"/>
        </w:rPr>
        <w:t>14</w:t>
      </w:r>
      <w:r w:rsidR="00FF0944" w:rsidRPr="00CD4DA4">
        <w:rPr>
          <w:b/>
          <w:sz w:val="20"/>
          <w:szCs w:val="20"/>
        </w:rPr>
        <w:t>. Формы и способы осуществления собственниками помещений</w:t>
      </w:r>
    </w:p>
    <w:p w:rsidR="00FF0944" w:rsidRPr="00CD4DA4" w:rsidRDefault="00FF0944" w:rsidP="00FF0944">
      <w:pPr>
        <w:spacing w:line="300" w:lineRule="exact"/>
        <w:jc w:val="center"/>
        <w:rPr>
          <w:b/>
          <w:sz w:val="20"/>
          <w:szCs w:val="20"/>
        </w:rPr>
      </w:pPr>
      <w:proofErr w:type="gramStart"/>
      <w:r w:rsidRPr="00CD4DA4">
        <w:rPr>
          <w:b/>
          <w:sz w:val="20"/>
          <w:szCs w:val="20"/>
        </w:rPr>
        <w:t>контроля за</w:t>
      </w:r>
      <w:proofErr w:type="gramEnd"/>
      <w:r w:rsidRPr="00CD4DA4">
        <w:rPr>
          <w:b/>
          <w:sz w:val="20"/>
          <w:szCs w:val="20"/>
        </w:rPr>
        <w:t xml:space="preserve"> выполнением обязательств управляющей организацией</w:t>
      </w:r>
    </w:p>
    <w:p w:rsidR="00FF0944" w:rsidRPr="00CD4DA4" w:rsidRDefault="00FF0944" w:rsidP="00FF0944">
      <w:pPr>
        <w:spacing w:line="300" w:lineRule="exact"/>
        <w:jc w:val="both"/>
        <w:rPr>
          <w:sz w:val="20"/>
          <w:szCs w:val="20"/>
        </w:rPr>
      </w:pPr>
    </w:p>
    <w:p w:rsidR="00FF0944" w:rsidRPr="00CD4DA4" w:rsidRDefault="00FF0944" w:rsidP="00FF0944">
      <w:pPr>
        <w:spacing w:line="300" w:lineRule="exact"/>
        <w:jc w:val="both"/>
        <w:rPr>
          <w:sz w:val="20"/>
          <w:szCs w:val="20"/>
        </w:rPr>
      </w:pPr>
      <w:r w:rsidRPr="00CD4DA4">
        <w:rPr>
          <w:sz w:val="20"/>
          <w:szCs w:val="20"/>
        </w:rPr>
        <w:t xml:space="preserve">           </w:t>
      </w:r>
      <w:r w:rsidR="00A8670A" w:rsidRPr="00CD4DA4">
        <w:rPr>
          <w:sz w:val="20"/>
          <w:szCs w:val="20"/>
        </w:rPr>
        <w:t>14</w:t>
      </w:r>
      <w:r w:rsidRPr="00CD4DA4">
        <w:rPr>
          <w:sz w:val="20"/>
          <w:szCs w:val="20"/>
        </w:rPr>
        <w:t>.1.</w:t>
      </w:r>
      <w:r w:rsidRPr="00CD4DA4">
        <w:rPr>
          <w:sz w:val="20"/>
          <w:szCs w:val="20"/>
        </w:rPr>
        <w:tab/>
      </w:r>
      <w:r w:rsidR="005611B6" w:rsidRPr="00CD4DA4">
        <w:rPr>
          <w:sz w:val="20"/>
          <w:szCs w:val="20"/>
        </w:rPr>
        <w:t>Управляющая организация обязана</w:t>
      </w:r>
      <w:r w:rsidRPr="00CD4DA4">
        <w:rPr>
          <w:sz w:val="20"/>
          <w:szCs w:val="20"/>
        </w:rPr>
        <w:t xml:space="preserve">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C53CF8" w:rsidRPr="00CD4DA4" w:rsidRDefault="00FF0944" w:rsidP="00FF0944">
      <w:pPr>
        <w:spacing w:line="300" w:lineRule="exact"/>
        <w:jc w:val="both"/>
        <w:rPr>
          <w:sz w:val="20"/>
          <w:szCs w:val="20"/>
        </w:rPr>
      </w:pPr>
      <w:r w:rsidRPr="00CD4DA4">
        <w:rPr>
          <w:sz w:val="20"/>
          <w:szCs w:val="20"/>
        </w:rPr>
        <w:t xml:space="preserve">           </w:t>
      </w:r>
      <w:r w:rsidR="00A8670A" w:rsidRPr="00CD4DA4">
        <w:rPr>
          <w:sz w:val="20"/>
          <w:szCs w:val="20"/>
        </w:rPr>
        <w:t>14</w:t>
      </w:r>
      <w:r w:rsidRPr="00CD4DA4">
        <w:rPr>
          <w:sz w:val="20"/>
          <w:szCs w:val="20"/>
        </w:rPr>
        <w:t xml:space="preserve">.2. </w:t>
      </w:r>
      <w:proofErr w:type="gramStart"/>
      <w:r w:rsidR="005611B6" w:rsidRPr="00CD4DA4">
        <w:rPr>
          <w:sz w:val="20"/>
          <w:szCs w:val="20"/>
        </w:rPr>
        <w:t>Собственник</w:t>
      </w:r>
      <w:r w:rsidR="002B6F28" w:rsidRPr="00CD4DA4">
        <w:rPr>
          <w:sz w:val="20"/>
          <w:szCs w:val="20"/>
        </w:rPr>
        <w:t>и помещений</w:t>
      </w:r>
      <w:r w:rsidRPr="00CD4DA4">
        <w:rPr>
          <w:sz w:val="20"/>
          <w:szCs w:val="20"/>
        </w:rPr>
        <w:t xml:space="preserve"> в многокв</w:t>
      </w:r>
      <w:r w:rsidR="002B6F28" w:rsidRPr="00CD4DA4">
        <w:rPr>
          <w:sz w:val="20"/>
          <w:szCs w:val="20"/>
        </w:rPr>
        <w:t>артирном доме и лица, принявшие</w:t>
      </w:r>
      <w:r w:rsidRPr="00CD4DA4">
        <w:rPr>
          <w:sz w:val="20"/>
          <w:szCs w:val="20"/>
        </w:rPr>
        <w:t xml:space="preserve"> помещения, </w:t>
      </w:r>
      <w:r w:rsidR="002B6F28" w:rsidRPr="00CD4DA4">
        <w:rPr>
          <w:sz w:val="20"/>
          <w:szCs w:val="20"/>
        </w:rPr>
        <w:t xml:space="preserve">имеют право </w:t>
      </w:r>
      <w:r w:rsidRPr="00CD4DA4">
        <w:rPr>
          <w:sz w:val="20"/>
          <w:szCs w:val="20"/>
        </w:rPr>
        <w:t xml:space="preserve">за 15 дней до окончания срока действия договора управления многоквартирным домом ознакомиться с расположенным </w:t>
      </w:r>
      <w:r w:rsidRPr="00CD4DA4">
        <w:rPr>
          <w:sz w:val="20"/>
          <w:szCs w:val="20"/>
        </w:rPr>
        <w:lastRenderedPageBreak/>
        <w:t>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CD4DA4">
        <w:rPr>
          <w:sz w:val="20"/>
          <w:szCs w:val="20"/>
        </w:rPr>
        <w:t xml:space="preserve">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123A43" w:rsidRPr="00CD4DA4" w:rsidRDefault="00123A43" w:rsidP="00297661">
      <w:pPr>
        <w:spacing w:line="300" w:lineRule="exact"/>
        <w:jc w:val="center"/>
        <w:rPr>
          <w:b/>
          <w:sz w:val="20"/>
          <w:szCs w:val="20"/>
        </w:rPr>
      </w:pPr>
    </w:p>
    <w:p w:rsidR="00297661" w:rsidRPr="00CD4DA4" w:rsidRDefault="00A8670A" w:rsidP="00297661">
      <w:pPr>
        <w:spacing w:line="300" w:lineRule="exact"/>
        <w:jc w:val="center"/>
        <w:rPr>
          <w:b/>
          <w:sz w:val="20"/>
          <w:szCs w:val="20"/>
        </w:rPr>
      </w:pPr>
      <w:r w:rsidRPr="00CD4DA4">
        <w:rPr>
          <w:b/>
          <w:sz w:val="20"/>
          <w:szCs w:val="20"/>
        </w:rPr>
        <w:t>15</w:t>
      </w:r>
      <w:r w:rsidR="00297661" w:rsidRPr="00CD4DA4">
        <w:rPr>
          <w:b/>
          <w:sz w:val="20"/>
          <w:szCs w:val="20"/>
        </w:rPr>
        <w:t>. Срок действия договора управления многоквартирным домом</w:t>
      </w:r>
    </w:p>
    <w:p w:rsidR="00297661" w:rsidRPr="00CD4DA4" w:rsidRDefault="00297661" w:rsidP="00297661">
      <w:pPr>
        <w:spacing w:line="300" w:lineRule="exact"/>
        <w:jc w:val="center"/>
        <w:rPr>
          <w:b/>
          <w:sz w:val="20"/>
          <w:szCs w:val="20"/>
        </w:rPr>
      </w:pPr>
    </w:p>
    <w:p w:rsidR="003A45D4" w:rsidRPr="00CD4DA4" w:rsidRDefault="00C71B7B" w:rsidP="003A45D4">
      <w:pPr>
        <w:shd w:val="clear" w:color="auto" w:fill="FFFFFF"/>
        <w:spacing w:line="300" w:lineRule="exact"/>
        <w:ind w:firstLine="708"/>
        <w:jc w:val="both"/>
        <w:rPr>
          <w:sz w:val="20"/>
          <w:szCs w:val="20"/>
        </w:rPr>
      </w:pPr>
      <w:r w:rsidRPr="00CD4DA4">
        <w:rPr>
          <w:sz w:val="20"/>
          <w:szCs w:val="20"/>
        </w:rPr>
        <w:t>Срок действия договора</w:t>
      </w:r>
      <w:r w:rsidR="00297661" w:rsidRPr="00CD4DA4">
        <w:rPr>
          <w:sz w:val="20"/>
          <w:szCs w:val="20"/>
        </w:rPr>
        <w:t xml:space="preserve"> управления мно</w:t>
      </w:r>
      <w:r w:rsidRPr="00CD4DA4">
        <w:rPr>
          <w:sz w:val="20"/>
          <w:szCs w:val="20"/>
        </w:rPr>
        <w:t>гоквартирным</w:t>
      </w:r>
      <w:r w:rsidR="00342B39" w:rsidRPr="00CD4DA4">
        <w:rPr>
          <w:sz w:val="20"/>
          <w:szCs w:val="20"/>
        </w:rPr>
        <w:t>и домами</w:t>
      </w:r>
      <w:r w:rsidRPr="00CD4DA4">
        <w:rPr>
          <w:sz w:val="20"/>
          <w:szCs w:val="20"/>
        </w:rPr>
        <w:t xml:space="preserve"> составляет</w:t>
      </w:r>
      <w:r w:rsidR="00297661" w:rsidRPr="00CD4DA4">
        <w:rPr>
          <w:sz w:val="20"/>
          <w:szCs w:val="20"/>
        </w:rPr>
        <w:t xml:space="preserve"> </w:t>
      </w:r>
      <w:r w:rsidR="003A45D4" w:rsidRPr="00CD4DA4">
        <w:rPr>
          <w:sz w:val="20"/>
          <w:szCs w:val="20"/>
        </w:rPr>
        <w:t>1</w:t>
      </w:r>
      <w:r w:rsidRPr="00CD4DA4">
        <w:rPr>
          <w:sz w:val="20"/>
          <w:szCs w:val="20"/>
        </w:rPr>
        <w:t xml:space="preserve"> год</w:t>
      </w:r>
      <w:r w:rsidR="00342B39" w:rsidRPr="00CD4DA4">
        <w:rPr>
          <w:sz w:val="20"/>
          <w:szCs w:val="20"/>
        </w:rPr>
        <w:t xml:space="preserve"> и может быть продлен </w:t>
      </w:r>
      <w:r w:rsidR="003A45D4" w:rsidRPr="00CD4DA4">
        <w:rPr>
          <w:sz w:val="20"/>
          <w:szCs w:val="20"/>
        </w:rPr>
        <w:t>в случаях предусмотренных действующим законодательством.</w:t>
      </w:r>
    </w:p>
    <w:p w:rsidR="00E35419" w:rsidRPr="00CD4DA4" w:rsidRDefault="00E35419" w:rsidP="003A45D4">
      <w:pPr>
        <w:ind w:firstLine="709"/>
        <w:jc w:val="both"/>
        <w:rPr>
          <w:sz w:val="20"/>
          <w:szCs w:val="20"/>
        </w:rPr>
      </w:pPr>
    </w:p>
    <w:p w:rsidR="00720258" w:rsidRPr="00CD4DA4" w:rsidRDefault="00720258" w:rsidP="00720258">
      <w:pPr>
        <w:spacing w:line="300" w:lineRule="exact"/>
        <w:jc w:val="center"/>
        <w:rPr>
          <w:b/>
          <w:sz w:val="20"/>
          <w:szCs w:val="20"/>
        </w:rPr>
      </w:pPr>
      <w:r w:rsidRPr="00CD4DA4">
        <w:rPr>
          <w:b/>
          <w:sz w:val="20"/>
          <w:szCs w:val="20"/>
        </w:rPr>
        <w:t>16. Срок начала выполнения управляющей организацией возникших по результатам конкурса обязательств</w:t>
      </w:r>
    </w:p>
    <w:p w:rsidR="00E35419" w:rsidRPr="00CD4DA4" w:rsidRDefault="00E35419">
      <w:pPr>
        <w:spacing w:line="300" w:lineRule="exact"/>
        <w:jc w:val="both"/>
        <w:rPr>
          <w:sz w:val="20"/>
          <w:szCs w:val="20"/>
        </w:rPr>
      </w:pPr>
    </w:p>
    <w:p w:rsidR="00FF0944" w:rsidRPr="00CD4DA4" w:rsidRDefault="00720258">
      <w:pPr>
        <w:spacing w:line="300" w:lineRule="exact"/>
        <w:jc w:val="both"/>
        <w:rPr>
          <w:sz w:val="20"/>
          <w:szCs w:val="20"/>
        </w:rPr>
      </w:pPr>
      <w:r w:rsidRPr="00CD4DA4">
        <w:rPr>
          <w:sz w:val="20"/>
          <w:szCs w:val="20"/>
        </w:rPr>
        <w:t xml:space="preserve">         </w:t>
      </w:r>
      <w:proofErr w:type="gramStart"/>
      <w:r w:rsidRPr="00CD4DA4">
        <w:rPr>
          <w:sz w:val="20"/>
          <w:szCs w:val="20"/>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w:t>
      </w:r>
      <w:r w:rsidR="00C06FA9" w:rsidRPr="00CD4DA4">
        <w:rPr>
          <w:sz w:val="20"/>
          <w:szCs w:val="20"/>
        </w:rPr>
        <w:t xml:space="preserve">договоров управления многоквартирным домом, </w:t>
      </w:r>
      <w:r w:rsidRPr="00CD4DA4">
        <w:rPr>
          <w:sz w:val="20"/>
          <w:szCs w:val="20"/>
        </w:rPr>
        <w:t>подписанных управляющей организацией.</w:t>
      </w:r>
      <w:r w:rsidR="00C06FA9" w:rsidRPr="00CD4DA4">
        <w:rPr>
          <w:sz w:val="20"/>
          <w:szCs w:val="20"/>
        </w:rPr>
        <w:t xml:space="preserve"> </w:t>
      </w:r>
      <w:proofErr w:type="gramEnd"/>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Default="003A45D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Default="00CD4DA4">
      <w:pPr>
        <w:spacing w:line="300" w:lineRule="exact"/>
        <w:jc w:val="both"/>
        <w:rPr>
          <w:sz w:val="20"/>
          <w:szCs w:val="20"/>
        </w:rPr>
      </w:pPr>
    </w:p>
    <w:p w:rsidR="00CD4DA4" w:rsidRPr="00CD4DA4" w:rsidRDefault="00CD4DA4">
      <w:pPr>
        <w:spacing w:line="300" w:lineRule="exact"/>
        <w:jc w:val="both"/>
        <w:rPr>
          <w:sz w:val="20"/>
          <w:szCs w:val="20"/>
        </w:rPr>
      </w:pPr>
    </w:p>
    <w:p w:rsidR="002F3783" w:rsidRPr="00CD4DA4" w:rsidRDefault="002F3783">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Pr="00CD4DA4" w:rsidRDefault="003A45D4">
      <w:pPr>
        <w:spacing w:line="300" w:lineRule="exact"/>
        <w:jc w:val="both"/>
        <w:rPr>
          <w:sz w:val="20"/>
          <w:szCs w:val="20"/>
        </w:rPr>
      </w:pPr>
    </w:p>
    <w:p w:rsidR="003A45D4" w:rsidRDefault="003A45D4">
      <w:pPr>
        <w:spacing w:line="300" w:lineRule="exact"/>
        <w:jc w:val="both"/>
        <w:rPr>
          <w:sz w:val="20"/>
          <w:szCs w:val="20"/>
        </w:rPr>
      </w:pPr>
    </w:p>
    <w:p w:rsidR="00542F0E" w:rsidRDefault="00542F0E">
      <w:pPr>
        <w:spacing w:line="300" w:lineRule="exact"/>
        <w:jc w:val="both"/>
        <w:rPr>
          <w:sz w:val="20"/>
          <w:szCs w:val="20"/>
        </w:rPr>
      </w:pPr>
    </w:p>
    <w:p w:rsidR="00542F0E" w:rsidRDefault="00542F0E">
      <w:pPr>
        <w:spacing w:line="300" w:lineRule="exact"/>
        <w:jc w:val="both"/>
        <w:rPr>
          <w:sz w:val="20"/>
          <w:szCs w:val="20"/>
        </w:rPr>
      </w:pPr>
    </w:p>
    <w:p w:rsidR="00542F0E" w:rsidRDefault="00542F0E">
      <w:pPr>
        <w:spacing w:line="300" w:lineRule="exact"/>
        <w:jc w:val="both"/>
        <w:rPr>
          <w:sz w:val="20"/>
          <w:szCs w:val="20"/>
        </w:rPr>
      </w:pPr>
    </w:p>
    <w:p w:rsidR="00542F0E" w:rsidRDefault="00542F0E">
      <w:pPr>
        <w:spacing w:line="300" w:lineRule="exact"/>
        <w:jc w:val="both"/>
        <w:rPr>
          <w:sz w:val="20"/>
          <w:szCs w:val="20"/>
        </w:rPr>
      </w:pPr>
    </w:p>
    <w:p w:rsidR="00542F0E" w:rsidRPr="00CD4DA4" w:rsidRDefault="00542F0E">
      <w:pPr>
        <w:spacing w:line="300" w:lineRule="exact"/>
        <w:jc w:val="both"/>
        <w:rPr>
          <w:sz w:val="20"/>
          <w:szCs w:val="20"/>
        </w:rPr>
      </w:pPr>
    </w:p>
    <w:p w:rsidR="009124F9" w:rsidRPr="00CD4DA4" w:rsidRDefault="009124F9" w:rsidP="003252E7">
      <w:pPr>
        <w:jc w:val="right"/>
        <w:rPr>
          <w:b/>
          <w:sz w:val="20"/>
          <w:szCs w:val="20"/>
        </w:rPr>
      </w:pPr>
      <w:r w:rsidRPr="00CD4DA4">
        <w:rPr>
          <w:b/>
          <w:sz w:val="20"/>
          <w:szCs w:val="20"/>
        </w:rPr>
        <w:lastRenderedPageBreak/>
        <w:t xml:space="preserve">Приложение </w:t>
      </w:r>
      <w:r w:rsidR="00635A74" w:rsidRPr="00CD4DA4">
        <w:rPr>
          <w:b/>
          <w:sz w:val="20"/>
          <w:szCs w:val="20"/>
        </w:rPr>
        <w:t>№</w:t>
      </w:r>
      <w:r w:rsidR="00F3771E" w:rsidRPr="00CD4DA4">
        <w:rPr>
          <w:b/>
          <w:sz w:val="20"/>
          <w:szCs w:val="20"/>
        </w:rPr>
        <w:t>1</w:t>
      </w:r>
    </w:p>
    <w:p w:rsidR="007041EB" w:rsidRPr="00CD4DA4" w:rsidRDefault="00AC798E" w:rsidP="00123A43">
      <w:pPr>
        <w:jc w:val="right"/>
        <w:rPr>
          <w:sz w:val="20"/>
          <w:szCs w:val="20"/>
        </w:rPr>
      </w:pPr>
      <w:r w:rsidRPr="00CD4DA4">
        <w:rPr>
          <w:sz w:val="20"/>
          <w:szCs w:val="20"/>
        </w:rPr>
        <w:t xml:space="preserve">         </w:t>
      </w:r>
      <w:r w:rsidR="007041EB" w:rsidRPr="00CD4DA4">
        <w:rPr>
          <w:sz w:val="20"/>
          <w:szCs w:val="20"/>
        </w:rPr>
        <w:t xml:space="preserve">                                к конкурсной документации по проведению открытого конкурса </w:t>
      </w:r>
    </w:p>
    <w:p w:rsidR="007041EB" w:rsidRPr="00CD4DA4" w:rsidRDefault="007041EB" w:rsidP="00123A43">
      <w:pPr>
        <w:jc w:val="right"/>
        <w:rPr>
          <w:sz w:val="20"/>
          <w:szCs w:val="20"/>
        </w:rPr>
      </w:pPr>
      <w:r w:rsidRPr="00CD4DA4">
        <w:rPr>
          <w:sz w:val="20"/>
          <w:szCs w:val="20"/>
        </w:rPr>
        <w:t xml:space="preserve">                                                                                        по отбору управляющей организации</w:t>
      </w:r>
    </w:p>
    <w:p w:rsidR="00AC798E" w:rsidRPr="00CD4DA4" w:rsidRDefault="00AC798E" w:rsidP="007041EB">
      <w:pPr>
        <w:jc w:val="center"/>
        <w:rPr>
          <w:b/>
          <w:bCs/>
          <w:sz w:val="20"/>
          <w:szCs w:val="20"/>
        </w:rPr>
      </w:pPr>
    </w:p>
    <w:p w:rsidR="00483338" w:rsidRPr="00CD4DA4" w:rsidRDefault="00483338" w:rsidP="00483338">
      <w:pPr>
        <w:autoSpaceDE w:val="0"/>
        <w:autoSpaceDN w:val="0"/>
        <w:adjustRightInd w:val="0"/>
        <w:jc w:val="center"/>
        <w:rPr>
          <w:b/>
          <w:sz w:val="20"/>
          <w:szCs w:val="20"/>
        </w:rPr>
      </w:pPr>
      <w:r w:rsidRPr="00CD4DA4">
        <w:rPr>
          <w:b/>
          <w:sz w:val="20"/>
          <w:szCs w:val="20"/>
        </w:rPr>
        <w:t>ЗАЯВКА</w:t>
      </w:r>
    </w:p>
    <w:p w:rsidR="00483338" w:rsidRPr="00CD4DA4" w:rsidRDefault="00483338" w:rsidP="00483338">
      <w:pPr>
        <w:autoSpaceDE w:val="0"/>
        <w:autoSpaceDN w:val="0"/>
        <w:adjustRightInd w:val="0"/>
        <w:jc w:val="center"/>
        <w:rPr>
          <w:b/>
          <w:sz w:val="20"/>
          <w:szCs w:val="20"/>
        </w:rPr>
      </w:pPr>
      <w:r w:rsidRPr="00CD4DA4">
        <w:rPr>
          <w:b/>
          <w:sz w:val="20"/>
          <w:szCs w:val="20"/>
        </w:rPr>
        <w:t>на участие в конкурсе по отбору управляющей организации</w:t>
      </w:r>
    </w:p>
    <w:p w:rsidR="00483338" w:rsidRPr="00CD4DA4" w:rsidRDefault="00483338" w:rsidP="00483338">
      <w:pPr>
        <w:autoSpaceDE w:val="0"/>
        <w:autoSpaceDN w:val="0"/>
        <w:adjustRightInd w:val="0"/>
        <w:jc w:val="center"/>
        <w:rPr>
          <w:b/>
          <w:sz w:val="20"/>
          <w:szCs w:val="20"/>
        </w:rPr>
      </w:pPr>
      <w:r w:rsidRPr="00CD4DA4">
        <w:rPr>
          <w:b/>
          <w:sz w:val="20"/>
          <w:szCs w:val="20"/>
        </w:rPr>
        <w:t>для управления многоквартирным домом</w:t>
      </w:r>
    </w:p>
    <w:p w:rsidR="00483338" w:rsidRPr="00CD4DA4" w:rsidRDefault="00483338" w:rsidP="00483338">
      <w:pPr>
        <w:autoSpaceDE w:val="0"/>
        <w:autoSpaceDN w:val="0"/>
        <w:adjustRightInd w:val="0"/>
        <w:jc w:val="both"/>
        <w:outlineLvl w:val="0"/>
        <w:rPr>
          <w:sz w:val="20"/>
          <w:szCs w:val="20"/>
        </w:rPr>
      </w:pPr>
    </w:p>
    <w:p w:rsidR="00483338" w:rsidRPr="00CD4DA4" w:rsidRDefault="00483338" w:rsidP="00483338">
      <w:pPr>
        <w:autoSpaceDE w:val="0"/>
        <w:autoSpaceDN w:val="0"/>
        <w:adjustRightInd w:val="0"/>
        <w:ind w:firstLine="567"/>
        <w:jc w:val="both"/>
        <w:rPr>
          <w:sz w:val="20"/>
          <w:szCs w:val="20"/>
        </w:rPr>
      </w:pPr>
      <w:r w:rsidRPr="00CD4DA4">
        <w:rPr>
          <w:sz w:val="20"/>
          <w:szCs w:val="20"/>
        </w:rPr>
        <w:t>1. Заявление об участии в конкурсе ________________________________________</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 xml:space="preserve">(организационно-правовая форма, наименование/фирменное наименование организации или </w:t>
      </w:r>
      <w:proofErr w:type="spellStart"/>
      <w:r w:rsidRPr="00CD4DA4">
        <w:rPr>
          <w:sz w:val="20"/>
          <w:szCs w:val="20"/>
        </w:rPr>
        <w:t>ф.и.</w:t>
      </w:r>
      <w:proofErr w:type="gramStart"/>
      <w:r w:rsidRPr="00CD4DA4">
        <w:rPr>
          <w:sz w:val="20"/>
          <w:szCs w:val="20"/>
        </w:rPr>
        <w:t>о</w:t>
      </w:r>
      <w:proofErr w:type="gramEnd"/>
      <w:r w:rsidRPr="00CD4DA4">
        <w:rPr>
          <w:sz w:val="20"/>
          <w:szCs w:val="20"/>
        </w:rPr>
        <w:t>.</w:t>
      </w:r>
      <w:proofErr w:type="spellEnd"/>
      <w:r w:rsidRPr="00CD4DA4">
        <w:rPr>
          <w:sz w:val="20"/>
          <w:szCs w:val="20"/>
        </w:rPr>
        <w:t xml:space="preserve"> </w:t>
      </w:r>
      <w:proofErr w:type="gramStart"/>
      <w:r w:rsidRPr="00CD4DA4">
        <w:rPr>
          <w:sz w:val="20"/>
          <w:szCs w:val="20"/>
        </w:rPr>
        <w:t>физического</w:t>
      </w:r>
      <w:proofErr w:type="gramEnd"/>
      <w:r w:rsidRPr="00CD4DA4">
        <w:rPr>
          <w:sz w:val="20"/>
          <w:szCs w:val="20"/>
        </w:rPr>
        <w:t xml:space="preserve"> лица, данные документа, удостоверяющего личность)</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(место нахождения, почтовый адрес организации или место жительства индивидуального предпринимателя)</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(номер телефона)</w:t>
      </w:r>
    </w:p>
    <w:p w:rsidR="00483338" w:rsidRPr="00CD4DA4" w:rsidRDefault="00483338" w:rsidP="00483338">
      <w:pPr>
        <w:autoSpaceDE w:val="0"/>
        <w:autoSpaceDN w:val="0"/>
        <w:adjustRightInd w:val="0"/>
        <w:jc w:val="both"/>
        <w:rPr>
          <w:sz w:val="20"/>
          <w:szCs w:val="20"/>
        </w:rPr>
      </w:pPr>
      <w:r w:rsidRPr="00CD4DA4">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CD4DA4">
        <w:rPr>
          <w:sz w:val="20"/>
          <w:szCs w:val="20"/>
        </w:rPr>
        <w:t>м(</w:t>
      </w:r>
      <w:proofErr w:type="gramEnd"/>
      <w:r w:rsidRPr="00CD4DA4">
        <w:rPr>
          <w:sz w:val="20"/>
          <w:szCs w:val="20"/>
        </w:rPr>
        <w:t>и) по адресу: ______________________________________________________________________________</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(адрес многоквартирного дома)</w:t>
      </w:r>
    </w:p>
    <w:p w:rsidR="00483338" w:rsidRPr="00CD4DA4" w:rsidRDefault="00483338" w:rsidP="00483338">
      <w:pPr>
        <w:autoSpaceDE w:val="0"/>
        <w:autoSpaceDN w:val="0"/>
        <w:adjustRightInd w:val="0"/>
        <w:ind w:firstLine="567"/>
        <w:jc w:val="both"/>
        <w:rPr>
          <w:sz w:val="20"/>
          <w:szCs w:val="20"/>
        </w:rPr>
      </w:pPr>
      <w:r w:rsidRPr="00CD4DA4">
        <w:rPr>
          <w:sz w:val="20"/>
          <w:szCs w:val="20"/>
        </w:rPr>
        <w:t>Средства, внесенные в качестве обеспечения заявки на участие в конкурсе, просим возвратить на счет: 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(реквизиты банковского счета)</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both"/>
        <w:rPr>
          <w:sz w:val="20"/>
          <w:szCs w:val="20"/>
        </w:rPr>
      </w:pPr>
    </w:p>
    <w:p w:rsidR="00483338" w:rsidRPr="00CD4DA4" w:rsidRDefault="00483338" w:rsidP="00483338">
      <w:pPr>
        <w:autoSpaceDE w:val="0"/>
        <w:autoSpaceDN w:val="0"/>
        <w:adjustRightInd w:val="0"/>
        <w:ind w:firstLine="567"/>
        <w:jc w:val="both"/>
        <w:rPr>
          <w:sz w:val="20"/>
          <w:szCs w:val="20"/>
        </w:rPr>
      </w:pPr>
      <w:r w:rsidRPr="00CD4DA4">
        <w:rPr>
          <w:sz w:val="20"/>
          <w:szCs w:val="20"/>
        </w:rPr>
        <w:t>2. Предложения претендента по условиям договора управления многоквартирным домом</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proofErr w:type="gramStart"/>
      <w:r w:rsidRPr="00CD4DA4">
        <w:rPr>
          <w:sz w:val="20"/>
          <w:szCs w:val="20"/>
        </w:rPr>
        <w:t>(описание предлагаемого претендентом в качестве условия договора</w:t>
      </w:r>
      <w:proofErr w:type="gramEnd"/>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управления многоквартирным домом способа внесения</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both"/>
        <w:rPr>
          <w:sz w:val="20"/>
          <w:szCs w:val="20"/>
        </w:rPr>
      </w:pPr>
      <w:r w:rsidRPr="00CD4DA4">
        <w:rPr>
          <w:sz w:val="20"/>
          <w:szCs w:val="20"/>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CD4DA4">
        <w:rPr>
          <w:sz w:val="20"/>
          <w:szCs w:val="20"/>
        </w:rPr>
        <w:t>помещения</w:t>
      </w:r>
      <w:proofErr w:type="gramEnd"/>
      <w:r w:rsidRPr="00CD4DA4">
        <w:rPr>
          <w:sz w:val="20"/>
          <w:szCs w:val="20"/>
        </w:rPr>
        <w:t xml:space="preserve"> и коммунальные услуги)</w:t>
      </w:r>
    </w:p>
    <w:p w:rsidR="00483338" w:rsidRPr="00CD4DA4" w:rsidRDefault="00483338" w:rsidP="00483338">
      <w:pPr>
        <w:autoSpaceDE w:val="0"/>
        <w:autoSpaceDN w:val="0"/>
        <w:adjustRightInd w:val="0"/>
        <w:jc w:val="both"/>
        <w:rPr>
          <w:sz w:val="20"/>
          <w:szCs w:val="20"/>
        </w:rPr>
      </w:pPr>
    </w:p>
    <w:p w:rsidR="00483338" w:rsidRPr="00CD4DA4" w:rsidRDefault="00483338" w:rsidP="00CD4DA4">
      <w:pPr>
        <w:autoSpaceDE w:val="0"/>
        <w:autoSpaceDN w:val="0"/>
        <w:adjustRightInd w:val="0"/>
        <w:ind w:firstLine="567"/>
        <w:jc w:val="both"/>
        <w:rPr>
          <w:sz w:val="20"/>
          <w:szCs w:val="20"/>
        </w:rPr>
      </w:pPr>
      <w:r w:rsidRPr="00CD4DA4">
        <w:rPr>
          <w:sz w:val="20"/>
          <w:szCs w:val="20"/>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(реквизиты банковского счета претендента)</w:t>
      </w:r>
    </w:p>
    <w:p w:rsidR="00483338" w:rsidRPr="00CD4DA4" w:rsidRDefault="00483338" w:rsidP="00483338">
      <w:pPr>
        <w:autoSpaceDE w:val="0"/>
        <w:autoSpaceDN w:val="0"/>
        <w:adjustRightInd w:val="0"/>
        <w:ind w:firstLine="567"/>
        <w:jc w:val="both"/>
        <w:rPr>
          <w:sz w:val="20"/>
          <w:szCs w:val="20"/>
        </w:rPr>
      </w:pPr>
      <w:r w:rsidRPr="00CD4DA4">
        <w:rPr>
          <w:sz w:val="20"/>
          <w:szCs w:val="20"/>
        </w:rPr>
        <w:t>К заявке прилагаются следующие документы:</w:t>
      </w:r>
    </w:p>
    <w:p w:rsidR="00483338" w:rsidRPr="00CD4DA4" w:rsidRDefault="00483338" w:rsidP="00483338">
      <w:pPr>
        <w:autoSpaceDE w:val="0"/>
        <w:autoSpaceDN w:val="0"/>
        <w:adjustRightInd w:val="0"/>
        <w:ind w:firstLine="567"/>
        <w:jc w:val="both"/>
        <w:rPr>
          <w:sz w:val="20"/>
          <w:szCs w:val="20"/>
        </w:rPr>
      </w:pPr>
      <w:r w:rsidRPr="00CD4DA4">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(наименование и реквизиты документов, количество листов)</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ind w:firstLine="567"/>
        <w:jc w:val="both"/>
        <w:rPr>
          <w:sz w:val="20"/>
          <w:szCs w:val="20"/>
        </w:rPr>
      </w:pPr>
      <w:r w:rsidRPr="00CD4DA4">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(наименование и реквизиты документов, количество листов)</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w:t>
      </w:r>
    </w:p>
    <w:p w:rsidR="00483338" w:rsidRPr="00CD4DA4" w:rsidRDefault="00483338" w:rsidP="00483338">
      <w:pPr>
        <w:autoSpaceDE w:val="0"/>
        <w:autoSpaceDN w:val="0"/>
        <w:adjustRightInd w:val="0"/>
        <w:ind w:firstLine="426"/>
        <w:jc w:val="both"/>
        <w:rPr>
          <w:sz w:val="20"/>
          <w:szCs w:val="20"/>
        </w:rPr>
      </w:pPr>
      <w:r w:rsidRPr="00CD4DA4">
        <w:rPr>
          <w:sz w:val="20"/>
          <w:szCs w:val="20"/>
        </w:rPr>
        <w:t>3) документы,  подтверждающие  внесение  денежных  сре</w:t>
      </w:r>
      <w:proofErr w:type="gramStart"/>
      <w:r w:rsidRPr="00CD4DA4">
        <w:rPr>
          <w:sz w:val="20"/>
          <w:szCs w:val="20"/>
        </w:rPr>
        <w:t>дств  в к</w:t>
      </w:r>
      <w:proofErr w:type="gramEnd"/>
      <w:r w:rsidRPr="00CD4DA4">
        <w:rPr>
          <w:sz w:val="20"/>
          <w:szCs w:val="20"/>
        </w:rPr>
        <w:t>ачестве обеспечения заявки на участие в конкурсе:</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(наименование и реквизиты документов, количество листов)</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w:t>
      </w:r>
    </w:p>
    <w:p w:rsidR="00483338" w:rsidRPr="00CD4DA4" w:rsidRDefault="00483338" w:rsidP="00483338">
      <w:pPr>
        <w:autoSpaceDE w:val="0"/>
        <w:autoSpaceDN w:val="0"/>
        <w:adjustRightInd w:val="0"/>
        <w:ind w:firstLine="426"/>
        <w:jc w:val="both"/>
        <w:rPr>
          <w:sz w:val="20"/>
          <w:szCs w:val="20"/>
        </w:rPr>
      </w:pPr>
      <w:r w:rsidRPr="00CD4DA4">
        <w:rPr>
          <w:sz w:val="20"/>
          <w:szCs w:val="20"/>
        </w:rPr>
        <w:t xml:space="preserve">4) копии документов, подтверждающих соответствие претендента требованию,   установленному подпунктом 1 </w:t>
      </w:r>
      <w:hyperlink r:id="rId10" w:history="1">
        <w:r w:rsidRPr="00CD4DA4">
          <w:rPr>
            <w:color w:val="0000FF"/>
            <w:sz w:val="20"/>
            <w:szCs w:val="20"/>
          </w:rPr>
          <w:t>пункта 15</w:t>
        </w:r>
      </w:hyperlink>
      <w:r w:rsidRPr="00CD4DA4">
        <w:rPr>
          <w:sz w:val="20"/>
          <w:szCs w:val="20"/>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(наименование и реквизиты документов, количество листов)</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ind w:firstLine="426"/>
        <w:jc w:val="both"/>
        <w:rPr>
          <w:sz w:val="20"/>
          <w:szCs w:val="20"/>
        </w:rPr>
      </w:pPr>
      <w:r w:rsidRPr="00CD4DA4">
        <w:rPr>
          <w:sz w:val="20"/>
          <w:szCs w:val="20"/>
        </w:rPr>
        <w:t>5) утвержденный бухгалтерский баланс за последний год:</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r w:rsidRPr="00CD4DA4">
        <w:rPr>
          <w:sz w:val="20"/>
          <w:szCs w:val="20"/>
        </w:rPr>
        <w:t>(наименование и реквизиты документов, количество листов)</w:t>
      </w:r>
    </w:p>
    <w:p w:rsidR="00483338" w:rsidRPr="00CD4DA4" w:rsidRDefault="00483338" w:rsidP="00483338">
      <w:pPr>
        <w:autoSpaceDE w:val="0"/>
        <w:autoSpaceDN w:val="0"/>
        <w:adjustRightInd w:val="0"/>
        <w:jc w:val="both"/>
        <w:rPr>
          <w:sz w:val="20"/>
          <w:szCs w:val="20"/>
        </w:rPr>
      </w:pPr>
      <w:r w:rsidRPr="00CD4DA4">
        <w:rPr>
          <w:sz w:val="20"/>
          <w:szCs w:val="20"/>
        </w:rPr>
        <w:t>______________________________________________________________________________</w:t>
      </w:r>
    </w:p>
    <w:p w:rsidR="00483338" w:rsidRPr="00CD4DA4" w:rsidRDefault="00483338" w:rsidP="00483338">
      <w:pPr>
        <w:autoSpaceDE w:val="0"/>
        <w:autoSpaceDN w:val="0"/>
        <w:adjustRightInd w:val="0"/>
        <w:jc w:val="both"/>
        <w:rPr>
          <w:sz w:val="20"/>
          <w:szCs w:val="20"/>
        </w:rPr>
      </w:pPr>
      <w:r w:rsidRPr="00CD4DA4">
        <w:rPr>
          <w:sz w:val="20"/>
          <w:szCs w:val="20"/>
        </w:rPr>
        <w:lastRenderedPageBreak/>
        <w:t>______________________________________________________________________________</w:t>
      </w:r>
    </w:p>
    <w:p w:rsidR="00483338" w:rsidRPr="00CD4DA4" w:rsidRDefault="00483338" w:rsidP="00483338">
      <w:pPr>
        <w:autoSpaceDE w:val="0"/>
        <w:autoSpaceDN w:val="0"/>
        <w:adjustRightInd w:val="0"/>
        <w:jc w:val="center"/>
        <w:rPr>
          <w:sz w:val="20"/>
          <w:szCs w:val="20"/>
        </w:rPr>
      </w:pPr>
      <w:proofErr w:type="gramStart"/>
      <w:r w:rsidRPr="00CD4DA4">
        <w:rPr>
          <w:sz w:val="20"/>
          <w:szCs w:val="20"/>
        </w:rPr>
        <w:t xml:space="preserve">(должность, </w:t>
      </w:r>
      <w:proofErr w:type="spellStart"/>
      <w:r w:rsidRPr="00CD4DA4">
        <w:rPr>
          <w:sz w:val="20"/>
          <w:szCs w:val="20"/>
        </w:rPr>
        <w:t>ф.и.о.</w:t>
      </w:r>
      <w:proofErr w:type="spellEnd"/>
      <w:r w:rsidRPr="00CD4DA4">
        <w:rPr>
          <w:sz w:val="20"/>
          <w:szCs w:val="20"/>
        </w:rPr>
        <w:t xml:space="preserve"> руководителя организации или </w:t>
      </w:r>
      <w:proofErr w:type="spellStart"/>
      <w:r w:rsidRPr="00CD4DA4">
        <w:rPr>
          <w:sz w:val="20"/>
          <w:szCs w:val="20"/>
        </w:rPr>
        <w:t>ф.и.о.</w:t>
      </w:r>
      <w:proofErr w:type="spellEnd"/>
      <w:r w:rsidRPr="00CD4DA4">
        <w:rPr>
          <w:sz w:val="20"/>
          <w:szCs w:val="20"/>
        </w:rPr>
        <w:t xml:space="preserve"> индивидуального предпринимателя)</w:t>
      </w:r>
      <w:proofErr w:type="gramEnd"/>
    </w:p>
    <w:p w:rsidR="00483338" w:rsidRPr="00CD4DA4" w:rsidRDefault="00483338" w:rsidP="00483338">
      <w:pPr>
        <w:autoSpaceDE w:val="0"/>
        <w:autoSpaceDN w:val="0"/>
        <w:adjustRightInd w:val="0"/>
        <w:jc w:val="both"/>
        <w:rPr>
          <w:sz w:val="20"/>
          <w:szCs w:val="20"/>
        </w:rPr>
      </w:pPr>
    </w:p>
    <w:p w:rsidR="00483338" w:rsidRPr="00CD4DA4" w:rsidRDefault="00483338" w:rsidP="00483338">
      <w:pPr>
        <w:autoSpaceDE w:val="0"/>
        <w:autoSpaceDN w:val="0"/>
        <w:adjustRightInd w:val="0"/>
        <w:jc w:val="both"/>
        <w:rPr>
          <w:sz w:val="20"/>
          <w:szCs w:val="20"/>
        </w:rPr>
      </w:pPr>
    </w:p>
    <w:p w:rsidR="00483338" w:rsidRPr="00CD4DA4" w:rsidRDefault="00483338" w:rsidP="00483338">
      <w:pPr>
        <w:autoSpaceDE w:val="0"/>
        <w:autoSpaceDN w:val="0"/>
        <w:adjustRightInd w:val="0"/>
        <w:jc w:val="both"/>
        <w:rPr>
          <w:sz w:val="20"/>
          <w:szCs w:val="20"/>
        </w:rPr>
      </w:pPr>
      <w:r w:rsidRPr="00CD4DA4">
        <w:rPr>
          <w:sz w:val="20"/>
          <w:szCs w:val="20"/>
        </w:rPr>
        <w:t>_________________  ____________________________________</w:t>
      </w:r>
    </w:p>
    <w:p w:rsidR="00483338" w:rsidRPr="00CD4DA4" w:rsidRDefault="00483338" w:rsidP="00483338">
      <w:pPr>
        <w:autoSpaceDE w:val="0"/>
        <w:autoSpaceDN w:val="0"/>
        <w:adjustRightInd w:val="0"/>
        <w:jc w:val="both"/>
        <w:rPr>
          <w:sz w:val="20"/>
          <w:szCs w:val="20"/>
        </w:rPr>
      </w:pPr>
      <w:r w:rsidRPr="00CD4DA4">
        <w:rPr>
          <w:sz w:val="20"/>
          <w:szCs w:val="20"/>
        </w:rPr>
        <w:t xml:space="preserve">         (подпись)                                           (</w:t>
      </w:r>
      <w:proofErr w:type="spellStart"/>
      <w:r w:rsidRPr="00CD4DA4">
        <w:rPr>
          <w:sz w:val="20"/>
          <w:szCs w:val="20"/>
        </w:rPr>
        <w:t>ф.и.</w:t>
      </w:r>
      <w:proofErr w:type="gramStart"/>
      <w:r w:rsidRPr="00CD4DA4">
        <w:rPr>
          <w:sz w:val="20"/>
          <w:szCs w:val="20"/>
        </w:rPr>
        <w:t>о</w:t>
      </w:r>
      <w:proofErr w:type="gramEnd"/>
      <w:r w:rsidRPr="00CD4DA4">
        <w:rPr>
          <w:sz w:val="20"/>
          <w:szCs w:val="20"/>
        </w:rPr>
        <w:t>.</w:t>
      </w:r>
      <w:proofErr w:type="spellEnd"/>
      <w:r w:rsidRPr="00CD4DA4">
        <w:rPr>
          <w:sz w:val="20"/>
          <w:szCs w:val="20"/>
        </w:rPr>
        <w:t>)</w:t>
      </w:r>
    </w:p>
    <w:p w:rsidR="00483338" w:rsidRPr="00CD4DA4" w:rsidRDefault="00483338" w:rsidP="00483338">
      <w:pPr>
        <w:autoSpaceDE w:val="0"/>
        <w:autoSpaceDN w:val="0"/>
        <w:adjustRightInd w:val="0"/>
        <w:jc w:val="both"/>
        <w:rPr>
          <w:sz w:val="20"/>
          <w:szCs w:val="20"/>
        </w:rPr>
      </w:pPr>
    </w:p>
    <w:p w:rsidR="00483338" w:rsidRPr="00CD4DA4" w:rsidRDefault="00483338" w:rsidP="00483338">
      <w:pPr>
        <w:autoSpaceDE w:val="0"/>
        <w:autoSpaceDN w:val="0"/>
        <w:adjustRightInd w:val="0"/>
        <w:jc w:val="both"/>
        <w:rPr>
          <w:sz w:val="20"/>
          <w:szCs w:val="20"/>
        </w:rPr>
      </w:pPr>
      <w:r w:rsidRPr="00CD4DA4">
        <w:rPr>
          <w:sz w:val="20"/>
          <w:szCs w:val="20"/>
        </w:rPr>
        <w:t>"__" _____________ 20__ г.</w:t>
      </w:r>
    </w:p>
    <w:p w:rsidR="00483338" w:rsidRPr="00CD4DA4" w:rsidRDefault="00483338" w:rsidP="00483338">
      <w:pPr>
        <w:autoSpaceDE w:val="0"/>
        <w:autoSpaceDN w:val="0"/>
        <w:adjustRightInd w:val="0"/>
        <w:jc w:val="both"/>
        <w:rPr>
          <w:sz w:val="20"/>
          <w:szCs w:val="20"/>
        </w:rPr>
      </w:pPr>
    </w:p>
    <w:p w:rsidR="00483338" w:rsidRPr="00CD4DA4" w:rsidRDefault="00483338" w:rsidP="00483338">
      <w:pPr>
        <w:autoSpaceDE w:val="0"/>
        <w:autoSpaceDN w:val="0"/>
        <w:adjustRightInd w:val="0"/>
        <w:jc w:val="both"/>
        <w:rPr>
          <w:sz w:val="20"/>
          <w:szCs w:val="20"/>
        </w:rPr>
      </w:pPr>
      <w:r w:rsidRPr="00CD4DA4">
        <w:rPr>
          <w:sz w:val="20"/>
          <w:szCs w:val="20"/>
        </w:rPr>
        <w:t>М.П.</w:t>
      </w:r>
    </w:p>
    <w:p w:rsidR="00483338" w:rsidRPr="00CD4DA4" w:rsidRDefault="00483338" w:rsidP="00483338">
      <w:pPr>
        <w:rPr>
          <w:sz w:val="20"/>
          <w:szCs w:val="20"/>
        </w:rPr>
      </w:pPr>
    </w:p>
    <w:p w:rsidR="000C05F9" w:rsidRPr="00CD4DA4" w:rsidRDefault="000C05F9" w:rsidP="00A506DA">
      <w:pPr>
        <w:autoSpaceDE w:val="0"/>
        <w:autoSpaceDN w:val="0"/>
        <w:adjustRightInd w:val="0"/>
        <w:ind w:firstLine="720"/>
        <w:jc w:val="both"/>
        <w:rPr>
          <w:sz w:val="20"/>
          <w:szCs w:val="20"/>
        </w:rPr>
      </w:pPr>
    </w:p>
    <w:p w:rsidR="000C05F9" w:rsidRPr="00CD4DA4" w:rsidRDefault="000C05F9" w:rsidP="00A506DA">
      <w:pPr>
        <w:autoSpaceDE w:val="0"/>
        <w:autoSpaceDN w:val="0"/>
        <w:adjustRightInd w:val="0"/>
        <w:ind w:firstLine="720"/>
        <w:jc w:val="both"/>
        <w:rPr>
          <w:sz w:val="20"/>
          <w:szCs w:val="20"/>
        </w:rPr>
      </w:pPr>
    </w:p>
    <w:p w:rsidR="000C05F9" w:rsidRPr="00CD4DA4" w:rsidRDefault="000C05F9" w:rsidP="00A506DA">
      <w:pPr>
        <w:autoSpaceDE w:val="0"/>
        <w:autoSpaceDN w:val="0"/>
        <w:adjustRightInd w:val="0"/>
        <w:ind w:firstLine="720"/>
        <w:jc w:val="both"/>
        <w:rPr>
          <w:sz w:val="20"/>
          <w:szCs w:val="20"/>
        </w:rPr>
      </w:pPr>
    </w:p>
    <w:p w:rsidR="000C05F9" w:rsidRPr="00CD4DA4" w:rsidRDefault="000C05F9" w:rsidP="00A506DA">
      <w:pPr>
        <w:autoSpaceDE w:val="0"/>
        <w:autoSpaceDN w:val="0"/>
        <w:adjustRightInd w:val="0"/>
        <w:ind w:firstLine="720"/>
        <w:jc w:val="both"/>
        <w:rPr>
          <w:sz w:val="20"/>
          <w:szCs w:val="20"/>
        </w:rPr>
      </w:pPr>
    </w:p>
    <w:p w:rsidR="000C05F9" w:rsidRPr="00CD4DA4" w:rsidRDefault="000C05F9" w:rsidP="00A506DA">
      <w:pPr>
        <w:autoSpaceDE w:val="0"/>
        <w:autoSpaceDN w:val="0"/>
        <w:adjustRightInd w:val="0"/>
        <w:ind w:firstLine="720"/>
        <w:jc w:val="both"/>
        <w:rPr>
          <w:sz w:val="20"/>
          <w:szCs w:val="20"/>
        </w:rPr>
      </w:pPr>
    </w:p>
    <w:p w:rsidR="000C05F9" w:rsidRPr="00CD4DA4" w:rsidRDefault="000C05F9" w:rsidP="00A506DA">
      <w:pPr>
        <w:autoSpaceDE w:val="0"/>
        <w:autoSpaceDN w:val="0"/>
        <w:adjustRightInd w:val="0"/>
        <w:ind w:firstLine="720"/>
        <w:jc w:val="both"/>
        <w:rPr>
          <w:sz w:val="20"/>
          <w:szCs w:val="20"/>
        </w:rPr>
      </w:pPr>
    </w:p>
    <w:p w:rsidR="000C05F9" w:rsidRPr="00CD4DA4" w:rsidRDefault="000C05F9" w:rsidP="00A506DA">
      <w:pPr>
        <w:autoSpaceDE w:val="0"/>
        <w:autoSpaceDN w:val="0"/>
        <w:adjustRightInd w:val="0"/>
        <w:ind w:firstLine="720"/>
        <w:jc w:val="both"/>
        <w:rPr>
          <w:sz w:val="20"/>
          <w:szCs w:val="20"/>
        </w:rPr>
      </w:pPr>
    </w:p>
    <w:p w:rsidR="0004287F" w:rsidRPr="00CD4DA4" w:rsidRDefault="0004287F" w:rsidP="00A506DA">
      <w:pPr>
        <w:autoSpaceDE w:val="0"/>
        <w:autoSpaceDN w:val="0"/>
        <w:adjustRightInd w:val="0"/>
        <w:ind w:firstLine="720"/>
        <w:jc w:val="both"/>
        <w:rPr>
          <w:sz w:val="20"/>
          <w:szCs w:val="20"/>
        </w:rPr>
      </w:pPr>
    </w:p>
    <w:p w:rsidR="0004287F" w:rsidRPr="00CD4DA4" w:rsidRDefault="0004287F" w:rsidP="00A506DA">
      <w:pPr>
        <w:autoSpaceDE w:val="0"/>
        <w:autoSpaceDN w:val="0"/>
        <w:adjustRightInd w:val="0"/>
        <w:ind w:firstLine="720"/>
        <w:jc w:val="both"/>
        <w:rPr>
          <w:sz w:val="20"/>
          <w:szCs w:val="20"/>
        </w:rPr>
      </w:pPr>
    </w:p>
    <w:p w:rsidR="0004287F" w:rsidRPr="00CD4DA4" w:rsidRDefault="0004287F" w:rsidP="00A506DA">
      <w:pPr>
        <w:autoSpaceDE w:val="0"/>
        <w:autoSpaceDN w:val="0"/>
        <w:adjustRightInd w:val="0"/>
        <w:ind w:firstLine="720"/>
        <w:jc w:val="both"/>
        <w:rPr>
          <w:sz w:val="20"/>
          <w:szCs w:val="20"/>
        </w:rPr>
      </w:pPr>
    </w:p>
    <w:p w:rsidR="00483338" w:rsidRDefault="00483338"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CD4DA4" w:rsidRDefault="00CD4DA4"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483338" w:rsidRPr="00CD4DA4" w:rsidRDefault="00483338" w:rsidP="00A506DA">
      <w:pPr>
        <w:autoSpaceDE w:val="0"/>
        <w:autoSpaceDN w:val="0"/>
        <w:adjustRightInd w:val="0"/>
        <w:ind w:firstLine="720"/>
        <w:jc w:val="both"/>
        <w:rPr>
          <w:sz w:val="20"/>
          <w:szCs w:val="20"/>
        </w:rPr>
      </w:pPr>
    </w:p>
    <w:p w:rsidR="0004287F" w:rsidRPr="00CD4DA4" w:rsidRDefault="0004287F" w:rsidP="00A506DA">
      <w:pPr>
        <w:autoSpaceDE w:val="0"/>
        <w:autoSpaceDN w:val="0"/>
        <w:adjustRightInd w:val="0"/>
        <w:ind w:firstLine="720"/>
        <w:jc w:val="both"/>
        <w:rPr>
          <w:sz w:val="20"/>
          <w:szCs w:val="20"/>
        </w:rPr>
      </w:pPr>
    </w:p>
    <w:p w:rsidR="003252E7" w:rsidRPr="00CD4DA4" w:rsidRDefault="003252E7" w:rsidP="00A506DA">
      <w:pPr>
        <w:autoSpaceDE w:val="0"/>
        <w:autoSpaceDN w:val="0"/>
        <w:adjustRightInd w:val="0"/>
        <w:ind w:firstLine="720"/>
        <w:jc w:val="both"/>
        <w:rPr>
          <w:sz w:val="20"/>
          <w:szCs w:val="20"/>
        </w:rPr>
      </w:pPr>
    </w:p>
    <w:p w:rsidR="009124F9" w:rsidRPr="00CD4DA4" w:rsidRDefault="00B075E1">
      <w:pPr>
        <w:jc w:val="right"/>
        <w:rPr>
          <w:b/>
          <w:sz w:val="20"/>
          <w:szCs w:val="20"/>
        </w:rPr>
      </w:pPr>
      <w:r w:rsidRPr="00CD4DA4">
        <w:rPr>
          <w:b/>
          <w:sz w:val="20"/>
          <w:szCs w:val="20"/>
        </w:rPr>
        <w:t xml:space="preserve">Приложение </w:t>
      </w:r>
      <w:r w:rsidR="00635A74" w:rsidRPr="00CD4DA4">
        <w:rPr>
          <w:b/>
          <w:sz w:val="20"/>
          <w:szCs w:val="20"/>
        </w:rPr>
        <w:t>№</w:t>
      </w:r>
      <w:r w:rsidR="003252E7" w:rsidRPr="00CD4DA4">
        <w:rPr>
          <w:b/>
          <w:sz w:val="20"/>
          <w:szCs w:val="20"/>
        </w:rPr>
        <w:t>2</w:t>
      </w:r>
    </w:p>
    <w:p w:rsidR="007041EB" w:rsidRPr="00CD4DA4" w:rsidRDefault="007041EB" w:rsidP="00123A43">
      <w:pPr>
        <w:jc w:val="right"/>
        <w:rPr>
          <w:sz w:val="20"/>
          <w:szCs w:val="20"/>
        </w:rPr>
      </w:pPr>
      <w:r w:rsidRPr="00CD4DA4">
        <w:rPr>
          <w:b/>
          <w:sz w:val="20"/>
          <w:szCs w:val="20"/>
        </w:rPr>
        <w:t xml:space="preserve">                                        </w:t>
      </w:r>
      <w:r w:rsidRPr="00CD4DA4">
        <w:rPr>
          <w:sz w:val="20"/>
          <w:szCs w:val="20"/>
        </w:rPr>
        <w:t xml:space="preserve"> к</w:t>
      </w:r>
      <w:r w:rsidRPr="00CD4DA4">
        <w:rPr>
          <w:b/>
          <w:sz w:val="20"/>
          <w:szCs w:val="20"/>
        </w:rPr>
        <w:t xml:space="preserve"> </w:t>
      </w:r>
      <w:r w:rsidRPr="00CD4DA4">
        <w:rPr>
          <w:sz w:val="20"/>
          <w:szCs w:val="20"/>
        </w:rPr>
        <w:t xml:space="preserve">конкурсной документации по проведению открытого конкурса </w:t>
      </w:r>
    </w:p>
    <w:p w:rsidR="007041EB" w:rsidRPr="00CD4DA4" w:rsidRDefault="007041EB" w:rsidP="00123A43">
      <w:pPr>
        <w:jc w:val="right"/>
        <w:rPr>
          <w:sz w:val="20"/>
          <w:szCs w:val="20"/>
        </w:rPr>
      </w:pPr>
      <w:r w:rsidRPr="00CD4DA4">
        <w:rPr>
          <w:sz w:val="20"/>
          <w:szCs w:val="20"/>
        </w:rPr>
        <w:t xml:space="preserve">                                                                                        по отбору управляющей организации</w:t>
      </w:r>
    </w:p>
    <w:p w:rsidR="004321D7" w:rsidRPr="00CD4DA4" w:rsidRDefault="004321D7">
      <w:pPr>
        <w:jc w:val="center"/>
        <w:rPr>
          <w:b/>
          <w:sz w:val="20"/>
          <w:szCs w:val="20"/>
        </w:rPr>
      </w:pPr>
    </w:p>
    <w:p w:rsidR="009124F9" w:rsidRPr="00CD4DA4" w:rsidRDefault="009124F9">
      <w:pPr>
        <w:jc w:val="center"/>
        <w:rPr>
          <w:b/>
          <w:sz w:val="20"/>
          <w:szCs w:val="20"/>
        </w:rPr>
      </w:pPr>
      <w:r w:rsidRPr="00CD4DA4">
        <w:rPr>
          <w:b/>
          <w:sz w:val="20"/>
          <w:szCs w:val="20"/>
        </w:rPr>
        <w:t>Инструкция по заполнению заявки на участие в конкурсе</w:t>
      </w:r>
    </w:p>
    <w:p w:rsidR="009124F9" w:rsidRPr="00CD4DA4" w:rsidRDefault="009124F9">
      <w:pPr>
        <w:jc w:val="both"/>
        <w:rPr>
          <w:sz w:val="20"/>
          <w:szCs w:val="20"/>
        </w:rPr>
      </w:pPr>
    </w:p>
    <w:p w:rsidR="00FA0DB8" w:rsidRPr="00CD4DA4" w:rsidRDefault="00FA0DB8" w:rsidP="0016275D">
      <w:pPr>
        <w:pStyle w:val="ConsPlusNormal"/>
        <w:tabs>
          <w:tab w:val="left" w:pos="885"/>
        </w:tabs>
        <w:jc w:val="both"/>
      </w:pPr>
      <w:r w:rsidRPr="00CD4DA4">
        <w:t xml:space="preserve"> 1. </w:t>
      </w:r>
      <w:r w:rsidR="0016275D" w:rsidRPr="00CD4DA4">
        <w:t xml:space="preserve">Заявка на участие в конкурсе </w:t>
      </w:r>
      <w:r w:rsidRPr="00CD4DA4">
        <w:t>по отбору управляющей организации для управления многоквартирным домом включает в себя:</w:t>
      </w:r>
    </w:p>
    <w:p w:rsidR="00FA0DB8" w:rsidRPr="00CD4DA4" w:rsidRDefault="00FA0DB8" w:rsidP="00FA0DB8">
      <w:pPr>
        <w:pStyle w:val="ConsPlusNormal"/>
        <w:tabs>
          <w:tab w:val="left" w:pos="885"/>
        </w:tabs>
        <w:jc w:val="both"/>
      </w:pPr>
      <w:r w:rsidRPr="00CD4DA4">
        <w:t>1.1. сведения и документы о претенденте:</w:t>
      </w:r>
    </w:p>
    <w:p w:rsidR="00FA0DB8" w:rsidRPr="00CD4DA4" w:rsidRDefault="00FA0DB8" w:rsidP="00FA0DB8">
      <w:pPr>
        <w:pStyle w:val="ConsPlusNormal"/>
        <w:tabs>
          <w:tab w:val="left" w:pos="885"/>
        </w:tabs>
        <w:jc w:val="both"/>
      </w:pPr>
      <w:r w:rsidRPr="00CD4DA4">
        <w:t>наименование, организационно-правовую форму, место нахождения, почтовый адрес - для юридического лица;</w:t>
      </w:r>
    </w:p>
    <w:p w:rsidR="00FA0DB8" w:rsidRPr="00CD4DA4" w:rsidRDefault="00FA0DB8" w:rsidP="00FA0DB8">
      <w:pPr>
        <w:pStyle w:val="ConsPlusNormal"/>
        <w:tabs>
          <w:tab w:val="left" w:pos="885"/>
        </w:tabs>
        <w:jc w:val="both"/>
      </w:pPr>
      <w:r w:rsidRPr="00CD4DA4">
        <w:t>фамилию, имя, отчество, данные документа, удостоверяющего личность, место жительства - для индивидуального предпринимателя;</w:t>
      </w:r>
    </w:p>
    <w:p w:rsidR="00FA0DB8" w:rsidRPr="00CD4DA4" w:rsidRDefault="00FA0DB8" w:rsidP="00FA0DB8">
      <w:pPr>
        <w:pStyle w:val="ConsPlusNormal"/>
        <w:tabs>
          <w:tab w:val="left" w:pos="885"/>
        </w:tabs>
        <w:jc w:val="both"/>
      </w:pPr>
      <w:r w:rsidRPr="00CD4DA4">
        <w:t>номер телефона;</w:t>
      </w:r>
    </w:p>
    <w:p w:rsidR="00FA0DB8" w:rsidRPr="00CD4DA4" w:rsidRDefault="00FA0DB8" w:rsidP="00FA0DB8">
      <w:pPr>
        <w:pStyle w:val="ConsPlusNormal"/>
        <w:tabs>
          <w:tab w:val="left" w:pos="885"/>
        </w:tabs>
        <w:jc w:val="both"/>
      </w:pPr>
      <w:r w:rsidRPr="00CD4DA4">
        <w:t>выписку из Единого государственного реестра юридических лиц - для юридического лица;</w:t>
      </w:r>
    </w:p>
    <w:p w:rsidR="00FA0DB8" w:rsidRPr="00CD4DA4" w:rsidRDefault="00FA0DB8" w:rsidP="00FA0DB8">
      <w:pPr>
        <w:pStyle w:val="ConsPlusNormal"/>
        <w:tabs>
          <w:tab w:val="left" w:pos="885"/>
        </w:tabs>
        <w:jc w:val="both"/>
      </w:pPr>
      <w:r w:rsidRPr="00CD4DA4">
        <w:t>выписку из Единого государственного реестра индивидуальных предпринимателей - для индивидуального предпринимателя;</w:t>
      </w:r>
    </w:p>
    <w:p w:rsidR="00FA0DB8" w:rsidRPr="00CD4DA4" w:rsidRDefault="00FA0DB8" w:rsidP="00FA0DB8">
      <w:pPr>
        <w:pStyle w:val="ConsPlusNormal"/>
        <w:tabs>
          <w:tab w:val="left" w:pos="885"/>
        </w:tabs>
        <w:jc w:val="both"/>
      </w:pPr>
      <w:r w:rsidRPr="00CD4DA4">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A0DB8" w:rsidRPr="00CD4DA4" w:rsidRDefault="00FA0DB8" w:rsidP="00FA0DB8">
      <w:pPr>
        <w:pStyle w:val="ConsPlusNormal"/>
        <w:tabs>
          <w:tab w:val="left" w:pos="885"/>
        </w:tabs>
        <w:jc w:val="both"/>
      </w:pPr>
      <w:r w:rsidRPr="00CD4DA4">
        <w:t>реквизиты банковского счета для возврата средств, внесенных в качестве обеспечения заявки на участие в конкурсе;</w:t>
      </w:r>
    </w:p>
    <w:p w:rsidR="00FA0DB8" w:rsidRPr="00CD4DA4" w:rsidRDefault="00FA0DB8" w:rsidP="00FA0DB8">
      <w:pPr>
        <w:pStyle w:val="ConsPlusNormal"/>
        <w:tabs>
          <w:tab w:val="left" w:pos="885"/>
        </w:tabs>
        <w:jc w:val="both"/>
      </w:pPr>
      <w:r w:rsidRPr="00CD4DA4">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A0DB8" w:rsidRPr="00CD4DA4" w:rsidRDefault="00FA0DB8" w:rsidP="00FA0DB8">
      <w:pPr>
        <w:pStyle w:val="ConsPlusNormal"/>
        <w:tabs>
          <w:tab w:val="left" w:pos="885"/>
        </w:tabs>
        <w:jc w:val="both"/>
      </w:pPr>
      <w:r w:rsidRPr="00CD4DA4">
        <w:t>документы, подтверждающие внесение сре</w:t>
      </w:r>
      <w:proofErr w:type="gramStart"/>
      <w:r w:rsidRPr="00CD4DA4">
        <w:t>дств в к</w:t>
      </w:r>
      <w:proofErr w:type="gramEnd"/>
      <w:r w:rsidRPr="00CD4DA4">
        <w:t>ачестве обеспечения заявки на участие в конкурсе;</w:t>
      </w:r>
    </w:p>
    <w:p w:rsidR="00FA0DB8" w:rsidRPr="00CD4DA4" w:rsidRDefault="00FA0DB8" w:rsidP="00FA0DB8">
      <w:pPr>
        <w:pStyle w:val="ConsPlusNormal"/>
        <w:tabs>
          <w:tab w:val="left" w:pos="885"/>
        </w:tabs>
        <w:jc w:val="both"/>
      </w:pPr>
      <w:r w:rsidRPr="00CD4DA4">
        <w:t xml:space="preserve">копию документов, подтверждающих соответствие претендента требованию, установленному подпунктом </w:t>
      </w:r>
      <w:r w:rsidR="004916B0" w:rsidRPr="00CD4DA4">
        <w:t>2.1 настоящей конкурсной документации</w:t>
      </w:r>
      <w:r w:rsidRPr="00CD4DA4">
        <w:t>,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FA0DB8" w:rsidRPr="00CD4DA4" w:rsidRDefault="00FA0DB8" w:rsidP="00FA0DB8">
      <w:pPr>
        <w:pStyle w:val="ConsPlusNormal"/>
        <w:tabs>
          <w:tab w:val="left" w:pos="885"/>
        </w:tabs>
        <w:jc w:val="both"/>
      </w:pPr>
      <w:r w:rsidRPr="00CD4DA4">
        <w:t>копии утвержденного бухгалтерского баланса за последний отчетный период;</w:t>
      </w:r>
    </w:p>
    <w:p w:rsidR="00FA0DB8" w:rsidRPr="00CD4DA4" w:rsidRDefault="00FA0DB8" w:rsidP="00FA0DB8">
      <w:pPr>
        <w:pStyle w:val="ConsPlusNormal"/>
        <w:tabs>
          <w:tab w:val="left" w:pos="885"/>
        </w:tabs>
        <w:jc w:val="both"/>
      </w:pPr>
      <w:proofErr w:type="gramStart"/>
      <w:r w:rsidRPr="00CD4DA4">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A56751" w:rsidRPr="00CD4DA4" w:rsidRDefault="004916B0" w:rsidP="00A56751">
      <w:pPr>
        <w:pStyle w:val="ConsPlusNormal"/>
        <w:tabs>
          <w:tab w:val="left" w:pos="885"/>
        </w:tabs>
        <w:jc w:val="both"/>
      </w:pPr>
      <w:r w:rsidRPr="00CD4DA4">
        <w:t xml:space="preserve"> </w:t>
      </w:r>
      <w:r w:rsidR="00FA0DB8" w:rsidRPr="00CD4DA4">
        <w:t xml:space="preserve">2. </w:t>
      </w:r>
      <w:r w:rsidR="00A56751" w:rsidRPr="00CD4DA4">
        <w:t>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A56751" w:rsidRPr="00CD4DA4" w:rsidRDefault="00A56751" w:rsidP="00A56751">
      <w:pPr>
        <w:pStyle w:val="ConsPlusNormal"/>
        <w:tabs>
          <w:tab w:val="left" w:pos="885"/>
        </w:tabs>
        <w:jc w:val="both"/>
      </w:pPr>
      <w:r w:rsidRPr="00CD4DA4">
        <w:t>Заявка на участие в открытом конкурсе должна быть представлена на русском языке.</w:t>
      </w:r>
    </w:p>
    <w:p w:rsidR="00730A86" w:rsidRPr="00CD4DA4" w:rsidRDefault="00A56751" w:rsidP="00A56751">
      <w:pPr>
        <w:pStyle w:val="ConsPlusNormal"/>
        <w:tabs>
          <w:tab w:val="left" w:pos="885"/>
        </w:tabs>
        <w:ind w:firstLine="0"/>
        <w:jc w:val="both"/>
      </w:pPr>
      <w:r w:rsidRPr="00CD4DA4">
        <w:t xml:space="preserve">          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9124F9" w:rsidRPr="00CD4DA4" w:rsidRDefault="00104077" w:rsidP="004916B0">
      <w:pPr>
        <w:pStyle w:val="ConsPlusNormal"/>
        <w:tabs>
          <w:tab w:val="left" w:pos="885"/>
        </w:tabs>
        <w:ind w:firstLine="0"/>
        <w:jc w:val="both"/>
      </w:pPr>
      <w:r w:rsidRPr="00CD4DA4">
        <w:t xml:space="preserve">           4</w:t>
      </w:r>
      <w:r w:rsidR="004916B0" w:rsidRPr="00CD4DA4">
        <w:t>. К заявке</w:t>
      </w:r>
      <w:r w:rsidR="009124F9" w:rsidRPr="00CD4DA4">
        <w:t xml:space="preserve"> может </w:t>
      </w:r>
      <w:r w:rsidR="004916B0" w:rsidRPr="00CD4DA4">
        <w:t xml:space="preserve">быть приложена </w:t>
      </w:r>
      <w:r w:rsidR="009124F9" w:rsidRPr="00CD4DA4">
        <w:t>следующ</w:t>
      </w:r>
      <w:r w:rsidR="004916B0" w:rsidRPr="00CD4DA4">
        <w:t>ая информация</w:t>
      </w:r>
      <w:r w:rsidR="009124F9" w:rsidRPr="00CD4DA4">
        <w:t>:</w:t>
      </w:r>
    </w:p>
    <w:p w:rsidR="009124F9" w:rsidRPr="00CD4DA4" w:rsidRDefault="00104077" w:rsidP="004916B0">
      <w:pPr>
        <w:pStyle w:val="ConsPlusNormal"/>
        <w:tabs>
          <w:tab w:val="left" w:pos="1265"/>
        </w:tabs>
        <w:ind w:firstLine="0"/>
        <w:jc w:val="both"/>
      </w:pPr>
      <w:r w:rsidRPr="00CD4DA4">
        <w:t xml:space="preserve">           4</w:t>
      </w:r>
      <w:r w:rsidR="004916B0" w:rsidRPr="00CD4DA4">
        <w:t xml:space="preserve">.1. </w:t>
      </w:r>
      <w:r w:rsidR="009124F9" w:rsidRPr="00CD4DA4">
        <w:t>Опыт работы в сфере управления многоквартирными домами:</w:t>
      </w:r>
    </w:p>
    <w:p w:rsidR="009124F9" w:rsidRPr="00CD4DA4" w:rsidRDefault="004916B0">
      <w:pPr>
        <w:pStyle w:val="ConsPlusNormal"/>
        <w:ind w:firstLine="540"/>
        <w:jc w:val="both"/>
      </w:pPr>
      <w:r w:rsidRPr="00CD4DA4">
        <w:t xml:space="preserve">     </w:t>
      </w:r>
      <w:r w:rsidR="009124F9" w:rsidRPr="00CD4DA4">
        <w:t>- сведения о предшествующей деятельности;</w:t>
      </w:r>
    </w:p>
    <w:p w:rsidR="009124F9" w:rsidRPr="00CD4DA4" w:rsidRDefault="004916B0">
      <w:pPr>
        <w:pStyle w:val="ConsPlusNormal"/>
        <w:ind w:firstLine="540"/>
        <w:jc w:val="both"/>
      </w:pPr>
      <w:r w:rsidRPr="00CD4DA4">
        <w:t xml:space="preserve">      </w:t>
      </w:r>
      <w:r w:rsidR="009124F9" w:rsidRPr="00CD4DA4">
        <w:t>- перечень организаций и предприятий, которым ранее были предоставлены жилищно-коммунальные услуги (с указанием телефонов);</w:t>
      </w:r>
    </w:p>
    <w:p w:rsidR="009124F9" w:rsidRPr="00CD4DA4" w:rsidRDefault="004916B0">
      <w:pPr>
        <w:pStyle w:val="ConsPlusNormal"/>
        <w:ind w:firstLine="540"/>
        <w:jc w:val="both"/>
      </w:pPr>
      <w:r w:rsidRPr="00CD4DA4">
        <w:t xml:space="preserve">      </w:t>
      </w:r>
      <w:r w:rsidR="009124F9" w:rsidRPr="00CD4DA4">
        <w:t>-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9124F9" w:rsidRPr="00CD4DA4" w:rsidRDefault="00104077" w:rsidP="004916B0">
      <w:pPr>
        <w:pStyle w:val="ConsPlusNormal"/>
        <w:tabs>
          <w:tab w:val="left" w:pos="1265"/>
        </w:tabs>
        <w:jc w:val="both"/>
      </w:pPr>
      <w:r w:rsidRPr="00CD4DA4">
        <w:t xml:space="preserve">   4</w:t>
      </w:r>
      <w:r w:rsidR="004916B0" w:rsidRPr="00CD4DA4">
        <w:t xml:space="preserve">.2. </w:t>
      </w:r>
      <w:r w:rsidR="009124F9" w:rsidRPr="00CD4DA4">
        <w:t>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9124F9" w:rsidRPr="00CD4DA4" w:rsidRDefault="00104077" w:rsidP="004916B0">
      <w:pPr>
        <w:pStyle w:val="ConsPlusNormal"/>
        <w:tabs>
          <w:tab w:val="left" w:pos="1265"/>
        </w:tabs>
        <w:jc w:val="both"/>
      </w:pPr>
      <w:r w:rsidRPr="00CD4DA4">
        <w:t xml:space="preserve">    4</w:t>
      </w:r>
      <w:r w:rsidR="004916B0" w:rsidRPr="00CD4DA4">
        <w:t xml:space="preserve">.3. </w:t>
      </w:r>
      <w:r w:rsidR="009124F9" w:rsidRPr="00CD4DA4">
        <w:t>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4916B0" w:rsidRPr="00CD4DA4" w:rsidRDefault="009124F9" w:rsidP="0083291F">
      <w:pPr>
        <w:pStyle w:val="ConsPlusNormal"/>
        <w:numPr>
          <w:ilvl w:val="1"/>
          <w:numId w:val="5"/>
        </w:numPr>
        <w:tabs>
          <w:tab w:val="left" w:pos="1265"/>
        </w:tabs>
        <w:jc w:val="both"/>
      </w:pPr>
      <w:r w:rsidRPr="00CD4DA4">
        <w:t xml:space="preserve">Предлагаемые методы и формы организации работы с органом местного </w:t>
      </w:r>
    </w:p>
    <w:p w:rsidR="009124F9" w:rsidRPr="00CD4DA4" w:rsidRDefault="009124F9" w:rsidP="004916B0">
      <w:pPr>
        <w:pStyle w:val="ConsPlusNormal"/>
        <w:tabs>
          <w:tab w:val="left" w:pos="1265"/>
        </w:tabs>
        <w:ind w:firstLine="0"/>
        <w:jc w:val="both"/>
      </w:pPr>
      <w:r w:rsidRPr="00CD4DA4">
        <w:t>самоуправления, подрядчиками, населением.</w:t>
      </w:r>
    </w:p>
    <w:p w:rsidR="009124F9" w:rsidRPr="00CD4DA4" w:rsidRDefault="009124F9">
      <w:pPr>
        <w:pStyle w:val="ConsPlusNormal"/>
        <w:ind w:firstLine="540"/>
        <w:jc w:val="both"/>
      </w:pPr>
    </w:p>
    <w:p w:rsidR="009124F9" w:rsidRPr="00CD4DA4" w:rsidRDefault="009124F9">
      <w:pPr>
        <w:jc w:val="both"/>
        <w:rPr>
          <w:sz w:val="20"/>
          <w:szCs w:val="20"/>
        </w:rPr>
      </w:pPr>
    </w:p>
    <w:p w:rsidR="009124F9" w:rsidRPr="00CD4DA4" w:rsidRDefault="009124F9">
      <w:pPr>
        <w:jc w:val="both"/>
        <w:rPr>
          <w:sz w:val="20"/>
          <w:szCs w:val="20"/>
        </w:rPr>
      </w:pPr>
    </w:p>
    <w:p w:rsidR="009124F9" w:rsidRPr="00CD4DA4" w:rsidRDefault="009124F9">
      <w:pPr>
        <w:jc w:val="both"/>
        <w:rPr>
          <w:sz w:val="20"/>
          <w:szCs w:val="20"/>
        </w:rPr>
      </w:pPr>
    </w:p>
    <w:p w:rsidR="009124F9" w:rsidRPr="00CD4DA4" w:rsidRDefault="009124F9">
      <w:pPr>
        <w:jc w:val="both"/>
        <w:rPr>
          <w:sz w:val="20"/>
          <w:szCs w:val="20"/>
        </w:rPr>
      </w:pPr>
    </w:p>
    <w:p w:rsidR="0082207E" w:rsidRPr="00CD4DA4" w:rsidRDefault="0082207E">
      <w:pPr>
        <w:jc w:val="both"/>
        <w:rPr>
          <w:sz w:val="20"/>
          <w:szCs w:val="20"/>
        </w:rPr>
      </w:pPr>
    </w:p>
    <w:p w:rsidR="0082207E" w:rsidRPr="00CD4DA4" w:rsidRDefault="0082207E">
      <w:pPr>
        <w:jc w:val="both"/>
        <w:rPr>
          <w:sz w:val="20"/>
          <w:szCs w:val="20"/>
        </w:rPr>
      </w:pPr>
    </w:p>
    <w:p w:rsidR="0082207E" w:rsidRPr="00CD4DA4" w:rsidRDefault="0082207E">
      <w:pPr>
        <w:jc w:val="both"/>
        <w:rPr>
          <w:sz w:val="20"/>
          <w:szCs w:val="20"/>
        </w:rPr>
      </w:pPr>
    </w:p>
    <w:p w:rsidR="0082207E" w:rsidRPr="00CD4DA4" w:rsidRDefault="0082207E">
      <w:pPr>
        <w:jc w:val="both"/>
        <w:rPr>
          <w:sz w:val="20"/>
          <w:szCs w:val="20"/>
        </w:rPr>
      </w:pPr>
    </w:p>
    <w:p w:rsidR="0004287F" w:rsidRPr="00CD4DA4" w:rsidRDefault="0004287F">
      <w:pPr>
        <w:jc w:val="both"/>
        <w:rPr>
          <w:sz w:val="20"/>
          <w:szCs w:val="20"/>
        </w:rPr>
      </w:pPr>
    </w:p>
    <w:p w:rsidR="0004287F" w:rsidRPr="00CD4DA4" w:rsidRDefault="0004287F">
      <w:pPr>
        <w:jc w:val="both"/>
        <w:rPr>
          <w:sz w:val="20"/>
          <w:szCs w:val="20"/>
        </w:rPr>
      </w:pPr>
    </w:p>
    <w:p w:rsidR="00123A43" w:rsidRPr="00CD4DA4" w:rsidRDefault="00123A43">
      <w:pPr>
        <w:jc w:val="both"/>
        <w:rPr>
          <w:sz w:val="20"/>
          <w:szCs w:val="20"/>
        </w:rPr>
      </w:pPr>
    </w:p>
    <w:p w:rsidR="009124F9" w:rsidRPr="00CD4DA4" w:rsidRDefault="00B075E1" w:rsidP="00A04B7E">
      <w:pPr>
        <w:ind w:left="567"/>
        <w:jc w:val="right"/>
        <w:rPr>
          <w:b/>
          <w:sz w:val="20"/>
          <w:szCs w:val="20"/>
        </w:rPr>
      </w:pPr>
      <w:r w:rsidRPr="00CD4DA4">
        <w:rPr>
          <w:b/>
          <w:sz w:val="20"/>
          <w:szCs w:val="20"/>
        </w:rPr>
        <w:t>Приложение</w:t>
      </w:r>
      <w:r w:rsidR="00635A74" w:rsidRPr="00CD4DA4">
        <w:rPr>
          <w:b/>
          <w:sz w:val="20"/>
          <w:szCs w:val="20"/>
        </w:rPr>
        <w:t xml:space="preserve"> №</w:t>
      </w:r>
      <w:r w:rsidR="00486488" w:rsidRPr="00CD4DA4">
        <w:rPr>
          <w:b/>
          <w:sz w:val="20"/>
          <w:szCs w:val="20"/>
        </w:rPr>
        <w:t>3</w:t>
      </w:r>
    </w:p>
    <w:p w:rsidR="007041EB" w:rsidRPr="00CD4DA4" w:rsidRDefault="007041EB" w:rsidP="00A04B7E">
      <w:pPr>
        <w:autoSpaceDE w:val="0"/>
        <w:autoSpaceDN w:val="0"/>
        <w:adjustRightInd w:val="0"/>
        <w:ind w:left="567"/>
        <w:jc w:val="right"/>
        <w:rPr>
          <w:sz w:val="20"/>
          <w:szCs w:val="20"/>
        </w:rPr>
      </w:pPr>
      <w:r w:rsidRPr="00CD4DA4">
        <w:rPr>
          <w:sz w:val="20"/>
          <w:szCs w:val="20"/>
        </w:rPr>
        <w:t xml:space="preserve">                                         к конкурсной документации по проведению открытого конкурса </w:t>
      </w:r>
    </w:p>
    <w:p w:rsidR="007041EB" w:rsidRPr="00CD4DA4" w:rsidRDefault="007041EB" w:rsidP="00A04B7E">
      <w:pPr>
        <w:autoSpaceDE w:val="0"/>
        <w:autoSpaceDN w:val="0"/>
        <w:adjustRightInd w:val="0"/>
        <w:ind w:left="567"/>
        <w:jc w:val="right"/>
        <w:rPr>
          <w:sz w:val="20"/>
          <w:szCs w:val="20"/>
        </w:rPr>
      </w:pPr>
      <w:r w:rsidRPr="00CD4DA4">
        <w:rPr>
          <w:sz w:val="20"/>
          <w:szCs w:val="20"/>
        </w:rPr>
        <w:t xml:space="preserve">                                                                                        по отбору управляющей организации</w:t>
      </w:r>
    </w:p>
    <w:p w:rsidR="007041EB" w:rsidRPr="00CD4DA4" w:rsidRDefault="007041EB" w:rsidP="00A04B7E">
      <w:pPr>
        <w:autoSpaceDE w:val="0"/>
        <w:autoSpaceDN w:val="0"/>
        <w:adjustRightInd w:val="0"/>
        <w:ind w:left="567"/>
        <w:jc w:val="center"/>
        <w:rPr>
          <w:sz w:val="20"/>
          <w:szCs w:val="20"/>
        </w:rPr>
      </w:pPr>
    </w:p>
    <w:p w:rsidR="007041EB" w:rsidRPr="00CD4DA4" w:rsidRDefault="007041EB" w:rsidP="00A04B7E">
      <w:pPr>
        <w:autoSpaceDE w:val="0"/>
        <w:autoSpaceDN w:val="0"/>
        <w:adjustRightInd w:val="0"/>
        <w:ind w:left="567"/>
        <w:jc w:val="center"/>
        <w:rPr>
          <w:sz w:val="20"/>
          <w:szCs w:val="20"/>
        </w:rPr>
      </w:pPr>
    </w:p>
    <w:p w:rsidR="007041EB" w:rsidRPr="00CD4DA4" w:rsidRDefault="007041EB" w:rsidP="00A04B7E">
      <w:pPr>
        <w:autoSpaceDE w:val="0"/>
        <w:autoSpaceDN w:val="0"/>
        <w:adjustRightInd w:val="0"/>
        <w:ind w:left="567"/>
        <w:jc w:val="center"/>
        <w:rPr>
          <w:sz w:val="20"/>
          <w:szCs w:val="20"/>
        </w:rPr>
      </w:pPr>
    </w:p>
    <w:p w:rsidR="00A506DA" w:rsidRPr="00CD4DA4" w:rsidRDefault="00A506DA" w:rsidP="00A04B7E">
      <w:pPr>
        <w:autoSpaceDE w:val="0"/>
        <w:autoSpaceDN w:val="0"/>
        <w:adjustRightInd w:val="0"/>
        <w:ind w:left="567"/>
        <w:jc w:val="center"/>
        <w:rPr>
          <w:sz w:val="20"/>
          <w:szCs w:val="20"/>
        </w:rPr>
      </w:pPr>
      <w:r w:rsidRPr="00CD4DA4">
        <w:rPr>
          <w:b/>
          <w:bCs/>
          <w:sz w:val="20"/>
          <w:szCs w:val="20"/>
        </w:rPr>
        <w:t>Расписка</w:t>
      </w:r>
    </w:p>
    <w:p w:rsidR="00A506DA" w:rsidRPr="00CD4DA4" w:rsidRDefault="00A506DA" w:rsidP="00A04B7E">
      <w:pPr>
        <w:autoSpaceDE w:val="0"/>
        <w:autoSpaceDN w:val="0"/>
        <w:adjustRightInd w:val="0"/>
        <w:ind w:left="567"/>
        <w:jc w:val="center"/>
        <w:rPr>
          <w:sz w:val="20"/>
          <w:szCs w:val="20"/>
        </w:rPr>
      </w:pPr>
      <w:r w:rsidRPr="00CD4DA4">
        <w:rPr>
          <w:b/>
          <w:bCs/>
          <w:sz w:val="20"/>
          <w:szCs w:val="20"/>
        </w:rPr>
        <w:t>о получении заявки на участие в конкурсе по отбору управляющей</w:t>
      </w:r>
    </w:p>
    <w:p w:rsidR="00A506DA" w:rsidRPr="00CD4DA4" w:rsidRDefault="00A506DA" w:rsidP="00A04B7E">
      <w:pPr>
        <w:autoSpaceDE w:val="0"/>
        <w:autoSpaceDN w:val="0"/>
        <w:adjustRightInd w:val="0"/>
        <w:ind w:left="567"/>
        <w:jc w:val="center"/>
        <w:rPr>
          <w:sz w:val="20"/>
          <w:szCs w:val="20"/>
        </w:rPr>
      </w:pPr>
      <w:r w:rsidRPr="00CD4DA4">
        <w:rPr>
          <w:b/>
          <w:bCs/>
          <w:sz w:val="20"/>
          <w:szCs w:val="20"/>
        </w:rPr>
        <w:t>организации для управления многоквартирным домом</w:t>
      </w:r>
    </w:p>
    <w:p w:rsidR="00A506DA" w:rsidRPr="00CD4DA4" w:rsidRDefault="00A506DA" w:rsidP="00A04B7E">
      <w:pPr>
        <w:autoSpaceDE w:val="0"/>
        <w:autoSpaceDN w:val="0"/>
        <w:adjustRightInd w:val="0"/>
        <w:ind w:left="567" w:firstLine="720"/>
        <w:jc w:val="center"/>
        <w:rPr>
          <w:sz w:val="20"/>
          <w:szCs w:val="20"/>
        </w:rPr>
      </w:pPr>
    </w:p>
    <w:p w:rsidR="00A506DA" w:rsidRPr="00CD4DA4" w:rsidRDefault="00A506DA" w:rsidP="00A04B7E">
      <w:pPr>
        <w:autoSpaceDE w:val="0"/>
        <w:autoSpaceDN w:val="0"/>
        <w:adjustRightInd w:val="0"/>
        <w:ind w:left="567"/>
        <w:rPr>
          <w:sz w:val="20"/>
          <w:szCs w:val="20"/>
        </w:rPr>
      </w:pPr>
      <w:r w:rsidRPr="00CD4DA4">
        <w:rPr>
          <w:sz w:val="20"/>
          <w:szCs w:val="20"/>
        </w:rPr>
        <w:t>Настоящая расписка выдана претенденту _______________________________________________________________________</w:t>
      </w:r>
    </w:p>
    <w:p w:rsidR="00A506DA" w:rsidRPr="00CD4DA4" w:rsidRDefault="00A506DA" w:rsidP="00A04B7E">
      <w:pPr>
        <w:autoSpaceDE w:val="0"/>
        <w:autoSpaceDN w:val="0"/>
        <w:adjustRightInd w:val="0"/>
        <w:ind w:left="567"/>
        <w:jc w:val="center"/>
        <w:rPr>
          <w:sz w:val="20"/>
          <w:szCs w:val="20"/>
        </w:rPr>
      </w:pPr>
      <w:r w:rsidRPr="00CD4DA4">
        <w:rPr>
          <w:sz w:val="20"/>
          <w:szCs w:val="20"/>
        </w:rPr>
        <w:t>(наименование организации или ф.и.о. индивидуального предпринимателя)</w:t>
      </w:r>
    </w:p>
    <w:p w:rsidR="00A506DA" w:rsidRPr="00CD4DA4" w:rsidRDefault="00A506DA" w:rsidP="00A04B7E">
      <w:pPr>
        <w:autoSpaceDE w:val="0"/>
        <w:autoSpaceDN w:val="0"/>
        <w:adjustRightInd w:val="0"/>
        <w:ind w:left="567"/>
        <w:rPr>
          <w:sz w:val="20"/>
          <w:szCs w:val="20"/>
        </w:rPr>
      </w:pPr>
      <w:r w:rsidRPr="00CD4DA4">
        <w:rPr>
          <w:sz w:val="20"/>
          <w:szCs w:val="20"/>
        </w:rPr>
        <w:t>_______________________________________________________________________</w:t>
      </w:r>
    </w:p>
    <w:p w:rsidR="00A506DA" w:rsidRPr="00CD4DA4" w:rsidRDefault="00A506DA" w:rsidP="00A04B7E">
      <w:pPr>
        <w:autoSpaceDE w:val="0"/>
        <w:autoSpaceDN w:val="0"/>
        <w:adjustRightInd w:val="0"/>
        <w:ind w:left="567"/>
        <w:jc w:val="both"/>
        <w:rPr>
          <w:sz w:val="20"/>
          <w:szCs w:val="20"/>
        </w:rPr>
      </w:pPr>
      <w:r w:rsidRPr="00CD4DA4">
        <w:rPr>
          <w:sz w:val="20"/>
          <w:szCs w:val="20"/>
        </w:rPr>
        <w:t>в том,  что  в  соответствии  с  Правилами  проведения  органом  местного</w:t>
      </w:r>
      <w:r w:rsidR="00486488" w:rsidRPr="00CD4DA4">
        <w:rPr>
          <w:sz w:val="20"/>
          <w:szCs w:val="20"/>
        </w:rPr>
        <w:t xml:space="preserve"> </w:t>
      </w:r>
      <w:r w:rsidRPr="00CD4DA4">
        <w:rPr>
          <w:sz w:val="20"/>
          <w:szCs w:val="20"/>
        </w:rPr>
        <w:t>самоуправления открытого конкурса по отбору управляющей  организации  для</w:t>
      </w:r>
      <w:r w:rsidR="00FD7708" w:rsidRPr="00CD4DA4">
        <w:rPr>
          <w:sz w:val="20"/>
          <w:szCs w:val="20"/>
        </w:rPr>
        <w:t xml:space="preserve"> </w:t>
      </w:r>
      <w:r w:rsidRPr="00CD4DA4">
        <w:rPr>
          <w:sz w:val="20"/>
          <w:szCs w:val="20"/>
        </w:rPr>
        <w:t>управления   многоквартирным    домом,    утвержденными    постановлением</w:t>
      </w:r>
      <w:r w:rsidR="00FD7708" w:rsidRPr="00CD4DA4">
        <w:rPr>
          <w:sz w:val="20"/>
          <w:szCs w:val="20"/>
        </w:rPr>
        <w:t xml:space="preserve"> </w:t>
      </w:r>
      <w:r w:rsidRPr="00CD4DA4">
        <w:rPr>
          <w:sz w:val="20"/>
          <w:szCs w:val="20"/>
        </w:rPr>
        <w:t>Правительства  Российской Фе</w:t>
      </w:r>
      <w:r w:rsidR="00705283" w:rsidRPr="00CD4DA4">
        <w:rPr>
          <w:sz w:val="20"/>
          <w:szCs w:val="20"/>
        </w:rPr>
        <w:t>дерации от  6 февраля  2006 года №</w:t>
      </w:r>
      <w:r w:rsidRPr="00CD4DA4">
        <w:rPr>
          <w:sz w:val="20"/>
          <w:szCs w:val="20"/>
        </w:rPr>
        <w:t> 75,</w:t>
      </w:r>
    </w:p>
    <w:p w:rsidR="00A506DA" w:rsidRPr="00CD4DA4" w:rsidRDefault="00A506DA" w:rsidP="00A04B7E">
      <w:pPr>
        <w:autoSpaceDE w:val="0"/>
        <w:autoSpaceDN w:val="0"/>
        <w:adjustRightInd w:val="0"/>
        <w:ind w:left="567"/>
        <w:rPr>
          <w:sz w:val="20"/>
          <w:szCs w:val="20"/>
        </w:rPr>
      </w:pPr>
      <w:r w:rsidRPr="00CD4DA4">
        <w:rPr>
          <w:sz w:val="20"/>
          <w:szCs w:val="20"/>
        </w:rPr>
        <w:t>_______________________________________________________________________</w:t>
      </w:r>
    </w:p>
    <w:p w:rsidR="00A506DA" w:rsidRPr="00CD4DA4" w:rsidRDefault="00A506DA" w:rsidP="00A04B7E">
      <w:pPr>
        <w:autoSpaceDE w:val="0"/>
        <w:autoSpaceDN w:val="0"/>
        <w:adjustRightInd w:val="0"/>
        <w:ind w:left="567"/>
        <w:jc w:val="center"/>
        <w:rPr>
          <w:sz w:val="20"/>
          <w:szCs w:val="20"/>
        </w:rPr>
      </w:pPr>
      <w:r w:rsidRPr="00CD4DA4">
        <w:rPr>
          <w:sz w:val="20"/>
          <w:szCs w:val="20"/>
        </w:rPr>
        <w:t>(наименование организатора конкурса)</w:t>
      </w:r>
    </w:p>
    <w:p w:rsidR="00A506DA" w:rsidRPr="00CD4DA4" w:rsidRDefault="00A506DA" w:rsidP="00A04B7E">
      <w:pPr>
        <w:autoSpaceDE w:val="0"/>
        <w:autoSpaceDN w:val="0"/>
        <w:adjustRightInd w:val="0"/>
        <w:ind w:left="567"/>
        <w:rPr>
          <w:sz w:val="20"/>
          <w:szCs w:val="20"/>
        </w:rPr>
      </w:pPr>
      <w:r w:rsidRPr="00CD4DA4">
        <w:rPr>
          <w:sz w:val="20"/>
          <w:szCs w:val="20"/>
        </w:rPr>
        <w:t>приня</w:t>
      </w:r>
      <w:proofErr w:type="gramStart"/>
      <w:r w:rsidRPr="00CD4DA4">
        <w:rPr>
          <w:sz w:val="20"/>
          <w:szCs w:val="20"/>
        </w:rPr>
        <w:t>л(</w:t>
      </w:r>
      <w:proofErr w:type="gramEnd"/>
      <w:r w:rsidRPr="00CD4DA4">
        <w:rPr>
          <w:sz w:val="20"/>
          <w:szCs w:val="20"/>
        </w:rPr>
        <w:t>а) от него (нее) запечатанный конверт  с  заявкой  для  участия  в</w:t>
      </w:r>
    </w:p>
    <w:p w:rsidR="00A506DA" w:rsidRPr="00CD4DA4" w:rsidRDefault="00A506DA" w:rsidP="00A04B7E">
      <w:pPr>
        <w:autoSpaceDE w:val="0"/>
        <w:autoSpaceDN w:val="0"/>
        <w:adjustRightInd w:val="0"/>
        <w:ind w:left="567"/>
        <w:rPr>
          <w:sz w:val="20"/>
          <w:szCs w:val="20"/>
        </w:rPr>
      </w:pPr>
      <w:r w:rsidRPr="00CD4DA4">
        <w:rPr>
          <w:sz w:val="20"/>
          <w:szCs w:val="20"/>
        </w:rPr>
        <w:t xml:space="preserve">открытом  </w:t>
      </w:r>
      <w:proofErr w:type="gramStart"/>
      <w:r w:rsidRPr="00CD4DA4">
        <w:rPr>
          <w:sz w:val="20"/>
          <w:szCs w:val="20"/>
        </w:rPr>
        <w:t>конкурсе</w:t>
      </w:r>
      <w:proofErr w:type="gramEnd"/>
      <w:r w:rsidRPr="00CD4DA4">
        <w:rPr>
          <w:sz w:val="20"/>
          <w:szCs w:val="20"/>
        </w:rPr>
        <w:t xml:space="preserve">  по  отбору  управляющей  организации  для  управления</w:t>
      </w:r>
    </w:p>
    <w:p w:rsidR="00A506DA" w:rsidRPr="00CD4DA4" w:rsidRDefault="00A506DA" w:rsidP="00A04B7E">
      <w:pPr>
        <w:autoSpaceDE w:val="0"/>
        <w:autoSpaceDN w:val="0"/>
        <w:adjustRightInd w:val="0"/>
        <w:ind w:left="567"/>
        <w:rPr>
          <w:sz w:val="20"/>
          <w:szCs w:val="20"/>
        </w:rPr>
      </w:pPr>
      <w:r w:rsidRPr="00CD4DA4">
        <w:rPr>
          <w:sz w:val="20"/>
          <w:szCs w:val="20"/>
        </w:rPr>
        <w:t>многоквартирным домом (многоквартирными домами) ________________________</w:t>
      </w:r>
    </w:p>
    <w:p w:rsidR="00A506DA" w:rsidRPr="00CD4DA4" w:rsidRDefault="00A506DA" w:rsidP="00A04B7E">
      <w:pPr>
        <w:autoSpaceDE w:val="0"/>
        <w:autoSpaceDN w:val="0"/>
        <w:adjustRightInd w:val="0"/>
        <w:ind w:left="567"/>
        <w:rPr>
          <w:sz w:val="20"/>
          <w:szCs w:val="20"/>
        </w:rPr>
      </w:pPr>
      <w:r w:rsidRPr="00CD4DA4">
        <w:rPr>
          <w:sz w:val="20"/>
          <w:szCs w:val="20"/>
        </w:rPr>
        <w:t>_______________________________________________________________________</w:t>
      </w:r>
    </w:p>
    <w:p w:rsidR="00A506DA" w:rsidRPr="00CD4DA4" w:rsidRDefault="00A506DA" w:rsidP="00A04B7E">
      <w:pPr>
        <w:autoSpaceDE w:val="0"/>
        <w:autoSpaceDN w:val="0"/>
        <w:adjustRightInd w:val="0"/>
        <w:ind w:left="567"/>
        <w:jc w:val="center"/>
        <w:rPr>
          <w:sz w:val="20"/>
          <w:szCs w:val="20"/>
        </w:rPr>
      </w:pPr>
      <w:r w:rsidRPr="00CD4DA4">
        <w:rPr>
          <w:sz w:val="20"/>
          <w:szCs w:val="20"/>
        </w:rPr>
        <w:t>(адрес многоквартирного дома)</w:t>
      </w:r>
    </w:p>
    <w:p w:rsidR="00A506DA" w:rsidRPr="00CD4DA4" w:rsidRDefault="00A506DA" w:rsidP="00A04B7E">
      <w:pPr>
        <w:autoSpaceDE w:val="0"/>
        <w:autoSpaceDN w:val="0"/>
        <w:adjustRightInd w:val="0"/>
        <w:ind w:left="567" w:firstLine="720"/>
        <w:rPr>
          <w:sz w:val="20"/>
          <w:szCs w:val="20"/>
        </w:rPr>
      </w:pPr>
    </w:p>
    <w:p w:rsidR="00A506DA" w:rsidRPr="00CD4DA4" w:rsidRDefault="00A506DA" w:rsidP="00A04B7E">
      <w:pPr>
        <w:autoSpaceDE w:val="0"/>
        <w:autoSpaceDN w:val="0"/>
        <w:adjustRightInd w:val="0"/>
        <w:ind w:left="567"/>
        <w:rPr>
          <w:sz w:val="20"/>
          <w:szCs w:val="20"/>
        </w:rPr>
      </w:pPr>
      <w:r w:rsidRPr="00CD4DA4">
        <w:rPr>
          <w:sz w:val="20"/>
          <w:szCs w:val="20"/>
        </w:rPr>
        <w:t>Заявка зарегист</w:t>
      </w:r>
      <w:r w:rsidR="00134D92" w:rsidRPr="00CD4DA4">
        <w:rPr>
          <w:sz w:val="20"/>
          <w:szCs w:val="20"/>
        </w:rPr>
        <w:t>рирована "____" ____________ 20</w:t>
      </w:r>
      <w:r w:rsidRPr="00CD4DA4">
        <w:rPr>
          <w:sz w:val="20"/>
          <w:szCs w:val="20"/>
        </w:rPr>
        <w:t xml:space="preserve">__ г. в </w:t>
      </w:r>
      <w:r w:rsidR="005773DB" w:rsidRPr="00CD4DA4">
        <w:rPr>
          <w:sz w:val="20"/>
          <w:szCs w:val="20"/>
        </w:rPr>
        <w:t xml:space="preserve">журнале </w:t>
      </w:r>
      <w:proofErr w:type="gramStart"/>
      <w:r w:rsidR="005773DB" w:rsidRPr="00CD4DA4">
        <w:rPr>
          <w:sz w:val="20"/>
          <w:szCs w:val="20"/>
        </w:rPr>
        <w:t xml:space="preserve">регистрации </w:t>
      </w:r>
      <w:r w:rsidR="006433BC" w:rsidRPr="00CD4DA4">
        <w:rPr>
          <w:sz w:val="20"/>
          <w:szCs w:val="20"/>
        </w:rPr>
        <w:t xml:space="preserve">котировочных заявок </w:t>
      </w:r>
      <w:r w:rsidR="000B277D">
        <w:rPr>
          <w:sz w:val="20"/>
          <w:szCs w:val="20"/>
        </w:rPr>
        <w:t xml:space="preserve">отдела городского </w:t>
      </w:r>
      <w:r w:rsidR="006433BC" w:rsidRPr="00CD4DA4">
        <w:rPr>
          <w:sz w:val="20"/>
          <w:szCs w:val="20"/>
        </w:rPr>
        <w:t xml:space="preserve"> хозяйства Администрации </w:t>
      </w:r>
      <w:r w:rsidR="000B277D">
        <w:rPr>
          <w:sz w:val="20"/>
          <w:szCs w:val="20"/>
        </w:rPr>
        <w:t>МО</w:t>
      </w:r>
      <w:proofErr w:type="gramEnd"/>
      <w:r w:rsidR="000B277D">
        <w:rPr>
          <w:sz w:val="20"/>
          <w:szCs w:val="20"/>
        </w:rPr>
        <w:t xml:space="preserve"> Приозерский муниципальный район ЛО</w:t>
      </w:r>
    </w:p>
    <w:p w:rsidR="00A506DA" w:rsidRPr="00CD4DA4" w:rsidRDefault="00A506DA" w:rsidP="00A04B7E">
      <w:pPr>
        <w:autoSpaceDE w:val="0"/>
        <w:autoSpaceDN w:val="0"/>
        <w:adjustRightInd w:val="0"/>
        <w:ind w:left="567"/>
        <w:rPr>
          <w:sz w:val="20"/>
          <w:szCs w:val="20"/>
        </w:rPr>
      </w:pPr>
      <w:r w:rsidRPr="00CD4DA4">
        <w:rPr>
          <w:sz w:val="20"/>
          <w:szCs w:val="20"/>
        </w:rPr>
        <w:t xml:space="preserve">под </w:t>
      </w:r>
      <w:r w:rsidR="00272EF0" w:rsidRPr="00CD4DA4">
        <w:rPr>
          <w:sz w:val="20"/>
          <w:szCs w:val="20"/>
        </w:rPr>
        <w:t>н</w:t>
      </w:r>
      <w:r w:rsidRPr="00CD4DA4">
        <w:rPr>
          <w:sz w:val="20"/>
          <w:szCs w:val="20"/>
        </w:rPr>
        <w:t>омером ___________________________________________________________.</w:t>
      </w:r>
    </w:p>
    <w:p w:rsidR="00A506DA" w:rsidRPr="00CD4DA4" w:rsidRDefault="00A506DA" w:rsidP="00A04B7E">
      <w:pPr>
        <w:autoSpaceDE w:val="0"/>
        <w:autoSpaceDN w:val="0"/>
        <w:adjustRightInd w:val="0"/>
        <w:ind w:left="567" w:firstLine="720"/>
        <w:rPr>
          <w:sz w:val="20"/>
          <w:szCs w:val="20"/>
        </w:rPr>
      </w:pPr>
    </w:p>
    <w:p w:rsidR="00A506DA" w:rsidRPr="00CD4DA4" w:rsidRDefault="00A506DA" w:rsidP="00A04B7E">
      <w:pPr>
        <w:autoSpaceDE w:val="0"/>
        <w:autoSpaceDN w:val="0"/>
        <w:adjustRightInd w:val="0"/>
        <w:ind w:left="567"/>
        <w:rPr>
          <w:sz w:val="20"/>
          <w:szCs w:val="20"/>
        </w:rPr>
      </w:pPr>
      <w:r w:rsidRPr="00CD4DA4">
        <w:rPr>
          <w:sz w:val="20"/>
          <w:szCs w:val="20"/>
        </w:rPr>
        <w:t xml:space="preserve">Лицо, уполномоченное организатором конкурса принимать заявки на участие </w:t>
      </w:r>
      <w:proofErr w:type="gramStart"/>
      <w:r w:rsidRPr="00CD4DA4">
        <w:rPr>
          <w:sz w:val="20"/>
          <w:szCs w:val="20"/>
        </w:rPr>
        <w:t>в</w:t>
      </w:r>
      <w:proofErr w:type="gramEnd"/>
    </w:p>
    <w:p w:rsidR="00A506DA" w:rsidRPr="00CD4DA4" w:rsidRDefault="00272EF0" w:rsidP="00A04B7E">
      <w:pPr>
        <w:autoSpaceDE w:val="0"/>
        <w:autoSpaceDN w:val="0"/>
        <w:adjustRightInd w:val="0"/>
        <w:ind w:left="567"/>
        <w:rPr>
          <w:sz w:val="20"/>
          <w:szCs w:val="20"/>
        </w:rPr>
      </w:pPr>
      <w:proofErr w:type="gramStart"/>
      <w:r w:rsidRPr="00CD4DA4">
        <w:rPr>
          <w:sz w:val="20"/>
          <w:szCs w:val="20"/>
        </w:rPr>
        <w:t>К</w:t>
      </w:r>
      <w:r w:rsidR="00A506DA" w:rsidRPr="00CD4DA4">
        <w:rPr>
          <w:sz w:val="20"/>
          <w:szCs w:val="20"/>
        </w:rPr>
        <w:t>онкурсе</w:t>
      </w:r>
      <w:proofErr w:type="gramEnd"/>
      <w:r w:rsidRPr="00CD4DA4">
        <w:rPr>
          <w:sz w:val="20"/>
          <w:szCs w:val="20"/>
        </w:rPr>
        <w:t xml:space="preserve"> </w:t>
      </w:r>
      <w:r w:rsidR="00A506DA" w:rsidRPr="00CD4DA4">
        <w:rPr>
          <w:sz w:val="20"/>
          <w:szCs w:val="20"/>
        </w:rPr>
        <w:t>______________________________________________________________</w:t>
      </w:r>
    </w:p>
    <w:p w:rsidR="00A506DA" w:rsidRPr="00CD4DA4" w:rsidRDefault="00A506DA" w:rsidP="00A04B7E">
      <w:pPr>
        <w:autoSpaceDE w:val="0"/>
        <w:autoSpaceDN w:val="0"/>
        <w:adjustRightInd w:val="0"/>
        <w:ind w:left="567"/>
        <w:jc w:val="center"/>
        <w:rPr>
          <w:sz w:val="20"/>
          <w:szCs w:val="20"/>
        </w:rPr>
      </w:pPr>
      <w:r w:rsidRPr="00CD4DA4">
        <w:rPr>
          <w:sz w:val="20"/>
          <w:szCs w:val="20"/>
        </w:rPr>
        <w:t>(должность)</w:t>
      </w:r>
    </w:p>
    <w:p w:rsidR="00A506DA" w:rsidRPr="00CD4DA4" w:rsidRDefault="00A506DA" w:rsidP="00A04B7E">
      <w:pPr>
        <w:autoSpaceDE w:val="0"/>
        <w:autoSpaceDN w:val="0"/>
        <w:adjustRightInd w:val="0"/>
        <w:ind w:left="567"/>
        <w:rPr>
          <w:sz w:val="20"/>
          <w:szCs w:val="20"/>
        </w:rPr>
      </w:pPr>
      <w:r w:rsidRPr="00CD4DA4">
        <w:rPr>
          <w:sz w:val="20"/>
          <w:szCs w:val="20"/>
        </w:rPr>
        <w:t>______________________  _________________________________________</w:t>
      </w:r>
    </w:p>
    <w:p w:rsidR="00A506DA" w:rsidRPr="00CD4DA4" w:rsidRDefault="00A506DA" w:rsidP="00A04B7E">
      <w:pPr>
        <w:autoSpaceDE w:val="0"/>
        <w:autoSpaceDN w:val="0"/>
        <w:adjustRightInd w:val="0"/>
        <w:ind w:left="567"/>
        <w:jc w:val="center"/>
        <w:rPr>
          <w:sz w:val="20"/>
          <w:szCs w:val="20"/>
        </w:rPr>
      </w:pPr>
      <w:r w:rsidRPr="00CD4DA4">
        <w:rPr>
          <w:sz w:val="20"/>
          <w:szCs w:val="20"/>
        </w:rPr>
        <w:t>(подпись)                            (ф.и.</w:t>
      </w:r>
      <w:proofErr w:type="gramStart"/>
      <w:r w:rsidRPr="00CD4DA4">
        <w:rPr>
          <w:sz w:val="20"/>
          <w:szCs w:val="20"/>
        </w:rPr>
        <w:t>о</w:t>
      </w:r>
      <w:proofErr w:type="gramEnd"/>
      <w:r w:rsidRPr="00CD4DA4">
        <w:rPr>
          <w:sz w:val="20"/>
          <w:szCs w:val="20"/>
        </w:rPr>
        <w:t>.)</w:t>
      </w:r>
    </w:p>
    <w:p w:rsidR="00A506DA" w:rsidRPr="00CD4DA4" w:rsidRDefault="00A506DA" w:rsidP="00A04B7E">
      <w:pPr>
        <w:autoSpaceDE w:val="0"/>
        <w:autoSpaceDN w:val="0"/>
        <w:adjustRightInd w:val="0"/>
        <w:ind w:left="567" w:firstLine="720"/>
        <w:rPr>
          <w:sz w:val="20"/>
          <w:szCs w:val="20"/>
        </w:rPr>
      </w:pPr>
    </w:p>
    <w:p w:rsidR="00A506DA" w:rsidRPr="00CD4DA4" w:rsidRDefault="00A506DA" w:rsidP="00A04B7E">
      <w:pPr>
        <w:autoSpaceDE w:val="0"/>
        <w:autoSpaceDN w:val="0"/>
        <w:adjustRightInd w:val="0"/>
        <w:ind w:left="567"/>
        <w:rPr>
          <w:sz w:val="20"/>
          <w:szCs w:val="20"/>
        </w:rPr>
      </w:pPr>
      <w:r w:rsidRPr="00CD4DA4">
        <w:rPr>
          <w:sz w:val="20"/>
          <w:szCs w:val="20"/>
        </w:rPr>
        <w:t>"____" ______________ 20___ г.</w:t>
      </w:r>
    </w:p>
    <w:p w:rsidR="00A506DA" w:rsidRPr="00CD4DA4" w:rsidRDefault="00A506DA" w:rsidP="00A04B7E">
      <w:pPr>
        <w:autoSpaceDE w:val="0"/>
        <w:autoSpaceDN w:val="0"/>
        <w:adjustRightInd w:val="0"/>
        <w:ind w:left="567" w:firstLine="720"/>
        <w:rPr>
          <w:sz w:val="20"/>
          <w:szCs w:val="20"/>
        </w:rPr>
      </w:pPr>
    </w:p>
    <w:p w:rsidR="00A506DA" w:rsidRPr="00CD4DA4" w:rsidRDefault="00A506DA" w:rsidP="00A04B7E">
      <w:pPr>
        <w:autoSpaceDE w:val="0"/>
        <w:autoSpaceDN w:val="0"/>
        <w:adjustRightInd w:val="0"/>
        <w:ind w:left="567"/>
        <w:rPr>
          <w:sz w:val="20"/>
          <w:szCs w:val="20"/>
        </w:rPr>
      </w:pPr>
      <w:r w:rsidRPr="00CD4DA4">
        <w:rPr>
          <w:sz w:val="20"/>
          <w:szCs w:val="20"/>
        </w:rPr>
        <w:t>М.П.</w:t>
      </w:r>
    </w:p>
    <w:p w:rsidR="006C068A" w:rsidRPr="00CD4DA4" w:rsidRDefault="006C068A" w:rsidP="00A04B7E">
      <w:pPr>
        <w:spacing w:before="400"/>
        <w:ind w:left="567"/>
        <w:jc w:val="right"/>
        <w:rPr>
          <w:b/>
          <w:sz w:val="20"/>
          <w:szCs w:val="20"/>
        </w:rPr>
      </w:pPr>
    </w:p>
    <w:p w:rsidR="006C068A" w:rsidRPr="00CD4DA4" w:rsidRDefault="006C068A" w:rsidP="00FB1ECE">
      <w:pPr>
        <w:spacing w:before="400"/>
        <w:jc w:val="right"/>
        <w:rPr>
          <w:b/>
          <w:sz w:val="20"/>
          <w:szCs w:val="20"/>
        </w:rPr>
      </w:pPr>
    </w:p>
    <w:p w:rsidR="006C068A" w:rsidRPr="00CD4DA4" w:rsidRDefault="006C068A" w:rsidP="00FB1ECE">
      <w:pPr>
        <w:spacing w:before="400"/>
        <w:jc w:val="right"/>
        <w:rPr>
          <w:b/>
          <w:sz w:val="20"/>
          <w:szCs w:val="20"/>
        </w:rPr>
      </w:pPr>
    </w:p>
    <w:p w:rsidR="006C068A" w:rsidRDefault="006C068A" w:rsidP="00FB1ECE">
      <w:pPr>
        <w:spacing w:before="400"/>
        <w:jc w:val="right"/>
        <w:rPr>
          <w:b/>
          <w:sz w:val="20"/>
          <w:szCs w:val="20"/>
        </w:rPr>
      </w:pPr>
    </w:p>
    <w:p w:rsidR="00CD4DA4" w:rsidRDefault="00CD4DA4" w:rsidP="00FB1ECE">
      <w:pPr>
        <w:spacing w:before="400"/>
        <w:jc w:val="right"/>
        <w:rPr>
          <w:b/>
          <w:sz w:val="20"/>
          <w:szCs w:val="20"/>
        </w:rPr>
      </w:pPr>
    </w:p>
    <w:p w:rsidR="00CD4DA4" w:rsidRDefault="00CD4DA4" w:rsidP="00FB1ECE">
      <w:pPr>
        <w:spacing w:before="400"/>
        <w:jc w:val="right"/>
        <w:rPr>
          <w:b/>
          <w:sz w:val="20"/>
          <w:szCs w:val="20"/>
        </w:rPr>
      </w:pPr>
    </w:p>
    <w:p w:rsidR="00CD4DA4" w:rsidRDefault="00CD4DA4" w:rsidP="00FB1ECE">
      <w:pPr>
        <w:spacing w:before="400"/>
        <w:jc w:val="right"/>
        <w:rPr>
          <w:b/>
          <w:sz w:val="20"/>
          <w:szCs w:val="20"/>
        </w:rPr>
      </w:pPr>
    </w:p>
    <w:p w:rsidR="00CD4DA4" w:rsidRPr="00CD4DA4" w:rsidRDefault="00CD4DA4" w:rsidP="00FB1ECE">
      <w:pPr>
        <w:spacing w:before="400"/>
        <w:jc w:val="right"/>
        <w:rPr>
          <w:b/>
          <w:sz w:val="20"/>
          <w:szCs w:val="20"/>
        </w:rPr>
      </w:pPr>
    </w:p>
    <w:p w:rsidR="006C068A" w:rsidRPr="00CD4DA4" w:rsidRDefault="006C068A" w:rsidP="00FB1ECE">
      <w:pPr>
        <w:spacing w:before="400"/>
        <w:jc w:val="right"/>
        <w:rPr>
          <w:b/>
          <w:sz w:val="20"/>
          <w:szCs w:val="20"/>
        </w:rPr>
      </w:pPr>
    </w:p>
    <w:p w:rsidR="004B1672" w:rsidRPr="00CD4DA4" w:rsidRDefault="004B1672" w:rsidP="00FB1ECE">
      <w:pPr>
        <w:spacing w:before="400"/>
        <w:jc w:val="right"/>
        <w:rPr>
          <w:b/>
          <w:sz w:val="20"/>
          <w:szCs w:val="20"/>
        </w:rPr>
      </w:pPr>
    </w:p>
    <w:p w:rsidR="009124F9" w:rsidRPr="00CD4DA4" w:rsidRDefault="007041EB" w:rsidP="00FB1ECE">
      <w:pPr>
        <w:spacing w:before="400"/>
        <w:jc w:val="right"/>
        <w:rPr>
          <w:b/>
          <w:sz w:val="20"/>
          <w:szCs w:val="20"/>
        </w:rPr>
      </w:pPr>
      <w:r w:rsidRPr="00CD4DA4">
        <w:rPr>
          <w:b/>
          <w:sz w:val="20"/>
          <w:szCs w:val="20"/>
        </w:rPr>
        <w:lastRenderedPageBreak/>
        <w:t xml:space="preserve">    </w:t>
      </w:r>
      <w:r w:rsidR="005A4C9D" w:rsidRPr="00CD4DA4">
        <w:rPr>
          <w:b/>
          <w:sz w:val="20"/>
          <w:szCs w:val="20"/>
        </w:rPr>
        <w:t>П</w:t>
      </w:r>
      <w:r w:rsidR="00B075E1" w:rsidRPr="00CD4DA4">
        <w:rPr>
          <w:b/>
          <w:sz w:val="20"/>
          <w:szCs w:val="20"/>
        </w:rPr>
        <w:t>риложение №</w:t>
      </w:r>
      <w:r w:rsidR="00486488" w:rsidRPr="00CD4DA4">
        <w:rPr>
          <w:b/>
          <w:sz w:val="20"/>
          <w:szCs w:val="20"/>
        </w:rPr>
        <w:t>4</w:t>
      </w:r>
    </w:p>
    <w:p w:rsidR="004916B0" w:rsidRPr="00CD4DA4" w:rsidRDefault="004916B0" w:rsidP="006F4F4D">
      <w:pPr>
        <w:tabs>
          <w:tab w:val="left" w:pos="0"/>
        </w:tabs>
        <w:jc w:val="right"/>
        <w:rPr>
          <w:sz w:val="20"/>
          <w:szCs w:val="20"/>
        </w:rPr>
      </w:pPr>
      <w:r w:rsidRPr="00CD4DA4">
        <w:rPr>
          <w:b/>
          <w:sz w:val="20"/>
          <w:szCs w:val="20"/>
        </w:rPr>
        <w:t xml:space="preserve">                                         </w:t>
      </w:r>
      <w:r w:rsidRPr="00CD4DA4">
        <w:rPr>
          <w:sz w:val="20"/>
          <w:szCs w:val="20"/>
        </w:rPr>
        <w:t xml:space="preserve">к конкурсной документации по проведению открытого конкурса </w:t>
      </w:r>
    </w:p>
    <w:p w:rsidR="007041EB" w:rsidRPr="00CD4DA4" w:rsidRDefault="004916B0" w:rsidP="006F4F4D">
      <w:pPr>
        <w:tabs>
          <w:tab w:val="left" w:pos="0"/>
        </w:tabs>
        <w:jc w:val="right"/>
        <w:rPr>
          <w:sz w:val="20"/>
          <w:szCs w:val="20"/>
        </w:rPr>
      </w:pPr>
      <w:r w:rsidRPr="00CD4DA4">
        <w:rPr>
          <w:sz w:val="20"/>
          <w:szCs w:val="20"/>
        </w:rPr>
        <w:t xml:space="preserve">                           </w:t>
      </w:r>
      <w:r w:rsidR="007041EB" w:rsidRPr="00CD4DA4">
        <w:rPr>
          <w:sz w:val="20"/>
          <w:szCs w:val="20"/>
        </w:rPr>
        <w:t xml:space="preserve">                                                          </w:t>
      </w:r>
      <w:r w:rsidRPr="00CD4DA4">
        <w:rPr>
          <w:sz w:val="20"/>
          <w:szCs w:val="20"/>
        </w:rPr>
        <w:t xml:space="preserve">   </w:t>
      </w:r>
      <w:r w:rsidR="007041EB" w:rsidRPr="00CD4DA4">
        <w:rPr>
          <w:sz w:val="20"/>
          <w:szCs w:val="20"/>
        </w:rPr>
        <w:t>по отбору управляющей организации</w:t>
      </w:r>
    </w:p>
    <w:p w:rsidR="00F722D8" w:rsidRPr="00CD4DA4" w:rsidRDefault="00F722D8" w:rsidP="00F722D8">
      <w:pPr>
        <w:rPr>
          <w:sz w:val="20"/>
          <w:szCs w:val="20"/>
        </w:rPr>
      </w:pPr>
      <w:r w:rsidRPr="00CD4DA4">
        <w:rPr>
          <w:sz w:val="20"/>
          <w:szCs w:val="20"/>
        </w:rPr>
        <w:t>ПРОЕКТ</w:t>
      </w:r>
    </w:p>
    <w:p w:rsidR="00F722D8" w:rsidRPr="00CD4DA4" w:rsidRDefault="00F722D8" w:rsidP="00F722D8">
      <w:pPr>
        <w:ind w:firstLine="540"/>
        <w:jc w:val="center"/>
        <w:rPr>
          <w:b/>
          <w:sz w:val="20"/>
          <w:szCs w:val="20"/>
        </w:rPr>
      </w:pPr>
      <w:r w:rsidRPr="00CD4DA4">
        <w:rPr>
          <w:b/>
          <w:sz w:val="20"/>
          <w:szCs w:val="20"/>
        </w:rPr>
        <w:t>Договор № _____</w:t>
      </w:r>
    </w:p>
    <w:p w:rsidR="00F722D8" w:rsidRPr="00CD4DA4" w:rsidRDefault="00F722D8" w:rsidP="00F722D8">
      <w:pPr>
        <w:ind w:firstLine="540"/>
        <w:jc w:val="center"/>
        <w:rPr>
          <w:sz w:val="20"/>
          <w:szCs w:val="20"/>
        </w:rPr>
      </w:pPr>
      <w:r w:rsidRPr="00CD4DA4">
        <w:rPr>
          <w:b/>
          <w:sz w:val="20"/>
          <w:szCs w:val="20"/>
        </w:rPr>
        <w:t>управления многоквартирным домом</w:t>
      </w:r>
    </w:p>
    <w:p w:rsidR="00F722D8" w:rsidRPr="00CD4DA4" w:rsidRDefault="00F722D8" w:rsidP="00F722D8">
      <w:pPr>
        <w:ind w:firstLine="540"/>
        <w:jc w:val="both"/>
        <w:rPr>
          <w:sz w:val="20"/>
          <w:szCs w:val="20"/>
        </w:rPr>
      </w:pPr>
      <w:r w:rsidRPr="00CD4DA4">
        <w:rPr>
          <w:sz w:val="20"/>
          <w:szCs w:val="20"/>
        </w:rPr>
        <w:t>г. _______________                                                                                                                            «___» __________ 201</w:t>
      </w:r>
      <w:r w:rsidR="000A1DF2" w:rsidRPr="00CD4DA4">
        <w:rPr>
          <w:sz w:val="20"/>
          <w:szCs w:val="20"/>
        </w:rPr>
        <w:t>_</w:t>
      </w:r>
      <w:r w:rsidRPr="00CD4DA4">
        <w:rPr>
          <w:sz w:val="20"/>
          <w:szCs w:val="20"/>
        </w:rPr>
        <w:t>г.</w:t>
      </w:r>
    </w:p>
    <w:p w:rsidR="00F722D8" w:rsidRPr="00CD4DA4" w:rsidRDefault="00F722D8" w:rsidP="00F722D8">
      <w:pPr>
        <w:ind w:firstLine="540"/>
        <w:jc w:val="both"/>
        <w:rPr>
          <w:sz w:val="20"/>
          <w:szCs w:val="20"/>
        </w:rPr>
      </w:pPr>
    </w:p>
    <w:p w:rsidR="00F722D8" w:rsidRPr="00CD4DA4" w:rsidRDefault="00F722D8" w:rsidP="00F722D8">
      <w:pPr>
        <w:ind w:firstLine="540"/>
        <w:jc w:val="both"/>
        <w:rPr>
          <w:sz w:val="20"/>
          <w:szCs w:val="20"/>
        </w:rPr>
      </w:pPr>
      <w:r w:rsidRPr="00CD4DA4">
        <w:rPr>
          <w:sz w:val="20"/>
          <w:szCs w:val="20"/>
        </w:rPr>
        <w:t xml:space="preserve">____________________________________________ (_______________________________, ОГРН ________________, ИНН ______________) в лице _____________________, действующего на основании Устава, </w:t>
      </w:r>
      <w:proofErr w:type="gramStart"/>
      <w:r w:rsidRPr="00CD4DA4">
        <w:rPr>
          <w:sz w:val="20"/>
          <w:szCs w:val="20"/>
        </w:rPr>
        <w:t>именуемое</w:t>
      </w:r>
      <w:proofErr w:type="gramEnd"/>
      <w:r w:rsidRPr="00CD4DA4">
        <w:rPr>
          <w:sz w:val="20"/>
          <w:szCs w:val="20"/>
        </w:rPr>
        <w:t> в дальнейшем «Управляющая организация», с одной стороны, и</w:t>
      </w:r>
    </w:p>
    <w:p w:rsidR="00F722D8" w:rsidRPr="00CD4DA4" w:rsidRDefault="00F722D8" w:rsidP="00F722D8">
      <w:pPr>
        <w:ind w:firstLine="540"/>
        <w:jc w:val="both"/>
        <w:rPr>
          <w:sz w:val="20"/>
          <w:szCs w:val="20"/>
        </w:rPr>
      </w:pPr>
      <w:r w:rsidRPr="00CD4DA4">
        <w:rPr>
          <w:sz w:val="20"/>
          <w:szCs w:val="20"/>
        </w:rPr>
        <w:t> _______________________________________________________________, на основании ____________________, именуемый в дальнейшем ________________, а вместе именуемые «Стороны», заключили настоящий Договор о нижеследующем:</w:t>
      </w:r>
    </w:p>
    <w:p w:rsidR="00F722D8" w:rsidRPr="00CD4DA4" w:rsidRDefault="00F722D8" w:rsidP="00F722D8">
      <w:pPr>
        <w:ind w:firstLine="540"/>
        <w:jc w:val="both"/>
        <w:rPr>
          <w:sz w:val="20"/>
          <w:szCs w:val="20"/>
        </w:rPr>
      </w:pPr>
    </w:p>
    <w:p w:rsidR="00CB3EFD" w:rsidRPr="00CD4DA4" w:rsidRDefault="00CB3EFD" w:rsidP="00CB3EFD">
      <w:pPr>
        <w:ind w:firstLine="567"/>
        <w:jc w:val="center"/>
        <w:rPr>
          <w:b/>
          <w:bCs/>
          <w:sz w:val="20"/>
          <w:szCs w:val="20"/>
        </w:rPr>
      </w:pPr>
      <w:r w:rsidRPr="00CD4DA4">
        <w:rPr>
          <w:b/>
          <w:bCs/>
          <w:sz w:val="20"/>
          <w:szCs w:val="20"/>
        </w:rPr>
        <w:t>1.</w:t>
      </w:r>
      <w:r w:rsidRPr="00CD4DA4">
        <w:rPr>
          <w:sz w:val="20"/>
          <w:szCs w:val="20"/>
        </w:rPr>
        <w:t>  </w:t>
      </w:r>
      <w:r w:rsidRPr="00CD4DA4">
        <w:rPr>
          <w:b/>
          <w:bCs/>
          <w:sz w:val="20"/>
          <w:szCs w:val="20"/>
        </w:rPr>
        <w:t>ОБЩИЕ ПОЛОЖЕНИЯ</w:t>
      </w:r>
    </w:p>
    <w:p w:rsidR="00CB3EFD" w:rsidRPr="00CD4DA4" w:rsidRDefault="00CB3EFD" w:rsidP="00CB3EFD">
      <w:pPr>
        <w:ind w:firstLine="567"/>
        <w:rPr>
          <w:sz w:val="20"/>
          <w:szCs w:val="20"/>
        </w:rPr>
      </w:pPr>
      <w:r w:rsidRPr="00CD4DA4">
        <w:rPr>
          <w:b/>
          <w:bCs/>
          <w:sz w:val="20"/>
          <w:szCs w:val="20"/>
        </w:rPr>
        <w:t> </w:t>
      </w:r>
    </w:p>
    <w:p w:rsidR="00CB3EFD" w:rsidRPr="00CD4DA4" w:rsidRDefault="00CB3EFD" w:rsidP="00CB3EFD">
      <w:pPr>
        <w:ind w:firstLine="567"/>
        <w:jc w:val="both"/>
        <w:rPr>
          <w:sz w:val="20"/>
          <w:szCs w:val="20"/>
        </w:rPr>
      </w:pPr>
      <w:r w:rsidRPr="00CD4DA4">
        <w:rPr>
          <w:sz w:val="20"/>
          <w:szCs w:val="20"/>
        </w:rPr>
        <w:t>1.1. Договор заключен на основании</w:t>
      </w:r>
      <w:r w:rsidR="00E566C3" w:rsidRPr="00CD4DA4">
        <w:rPr>
          <w:sz w:val="20"/>
          <w:szCs w:val="20"/>
        </w:rPr>
        <w:t xml:space="preserve"> протокола</w:t>
      </w:r>
      <w:r w:rsidRPr="00CD4DA4">
        <w:rPr>
          <w:sz w:val="20"/>
          <w:szCs w:val="20"/>
        </w:rPr>
        <w:t xml:space="preserve"> от «___»________20</w:t>
      </w:r>
      <w:r w:rsidR="007700A4">
        <w:rPr>
          <w:sz w:val="20"/>
          <w:szCs w:val="20"/>
        </w:rPr>
        <w:t>2</w:t>
      </w:r>
      <w:r w:rsidRPr="00CD4DA4">
        <w:rPr>
          <w:sz w:val="20"/>
          <w:szCs w:val="20"/>
        </w:rPr>
        <w:t>__ г. (выписка из протокола в Приложении № 2 к договору).</w:t>
      </w:r>
    </w:p>
    <w:p w:rsidR="00CB3EFD" w:rsidRPr="00CD4DA4" w:rsidRDefault="00CB3EFD" w:rsidP="00CB3EFD">
      <w:pPr>
        <w:ind w:firstLine="567"/>
        <w:jc w:val="both"/>
        <w:rPr>
          <w:sz w:val="20"/>
          <w:szCs w:val="20"/>
        </w:rPr>
      </w:pPr>
      <w:r w:rsidRPr="00CD4DA4">
        <w:rPr>
          <w:sz w:val="20"/>
          <w:szCs w:val="20"/>
        </w:rPr>
        <w:t xml:space="preserve">1.2. Условия договора </w:t>
      </w:r>
      <w:proofErr w:type="gramStart"/>
      <w:r w:rsidRPr="00CD4DA4">
        <w:rPr>
          <w:sz w:val="20"/>
          <w:szCs w:val="20"/>
        </w:rPr>
        <w:t>являются одинаковыми для всех Собственников и его действие распространяется</w:t>
      </w:r>
      <w:proofErr w:type="gramEnd"/>
      <w:r w:rsidRPr="00CD4DA4">
        <w:rPr>
          <w:sz w:val="20"/>
          <w:szCs w:val="20"/>
        </w:rPr>
        <w:t xml:space="preserve"> на всех Собственников.</w:t>
      </w:r>
    </w:p>
    <w:p w:rsidR="00CB3EFD" w:rsidRPr="00CD4DA4" w:rsidRDefault="00CB3EFD" w:rsidP="00CB3EFD">
      <w:pPr>
        <w:ind w:firstLine="567"/>
        <w:jc w:val="both"/>
        <w:rPr>
          <w:sz w:val="20"/>
          <w:szCs w:val="20"/>
        </w:rPr>
      </w:pPr>
      <w:r w:rsidRPr="00CD4DA4">
        <w:rPr>
          <w:sz w:val="20"/>
          <w:szCs w:val="20"/>
        </w:rPr>
        <w:t>1.3. </w:t>
      </w:r>
      <w:proofErr w:type="gramStart"/>
      <w:r w:rsidRPr="00CD4DA4">
        <w:rPr>
          <w:sz w:val="20"/>
          <w:szCs w:val="20"/>
        </w:rPr>
        <w:t>При выполнении условий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Ленинградской области и муниципального образования Приозерское городское поселение муниципального образования Приозерский муниципальный район Ленинградской области.</w:t>
      </w:r>
      <w:proofErr w:type="gramEnd"/>
    </w:p>
    <w:p w:rsidR="00CB3EFD" w:rsidRPr="00CD4DA4" w:rsidRDefault="00CB3EFD" w:rsidP="00CB3EFD">
      <w:pPr>
        <w:autoSpaceDE w:val="0"/>
        <w:jc w:val="both"/>
        <w:rPr>
          <w:sz w:val="20"/>
          <w:szCs w:val="20"/>
        </w:rPr>
      </w:pPr>
      <w:r w:rsidRPr="00CD4DA4">
        <w:rPr>
          <w:sz w:val="20"/>
          <w:szCs w:val="20"/>
        </w:rPr>
        <w:tab/>
        <w:t>1.4. Для целей договора используются термины и понятия, установленные Жилищным кодексом РФ и изданными в соответствии с ним нормативно-правовыми актами, регулирующими жилищные отношения.</w:t>
      </w:r>
    </w:p>
    <w:p w:rsidR="00CB3EFD" w:rsidRPr="00CD4DA4" w:rsidRDefault="00CB3EFD" w:rsidP="00CB3EFD">
      <w:pPr>
        <w:ind w:firstLine="567"/>
        <w:jc w:val="both"/>
        <w:rPr>
          <w:sz w:val="20"/>
          <w:szCs w:val="20"/>
        </w:rPr>
      </w:pPr>
      <w:r w:rsidRPr="00CD4DA4">
        <w:rPr>
          <w:sz w:val="20"/>
          <w:szCs w:val="20"/>
        </w:rPr>
        <w:t>1.5. Управляющая компания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CB3EFD" w:rsidRPr="00CD4DA4" w:rsidRDefault="00CB3EFD" w:rsidP="00CB3EFD">
      <w:pPr>
        <w:ind w:firstLine="567"/>
        <w:jc w:val="both"/>
        <w:rPr>
          <w:sz w:val="20"/>
          <w:szCs w:val="20"/>
        </w:rPr>
      </w:pPr>
      <w:r w:rsidRPr="00CD4DA4">
        <w:rPr>
          <w:sz w:val="20"/>
          <w:szCs w:val="20"/>
        </w:rPr>
        <w:t xml:space="preserve">1.6. Подписанием договора Собственники выражают свое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действующим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 </w:t>
      </w:r>
    </w:p>
    <w:p w:rsidR="00CB3EFD" w:rsidRPr="00CD4DA4" w:rsidRDefault="00CB3EFD" w:rsidP="00CB3EFD">
      <w:pPr>
        <w:ind w:firstLine="567"/>
        <w:jc w:val="both"/>
        <w:rPr>
          <w:sz w:val="20"/>
          <w:szCs w:val="20"/>
        </w:rPr>
      </w:pPr>
      <w:r w:rsidRPr="00CD4DA4">
        <w:rPr>
          <w:sz w:val="20"/>
          <w:szCs w:val="20"/>
        </w:rPr>
        <w:t>1.7. Управление многоквартирным домом осуществляет Управляющая компания в соответствии с условиями договора и решениями, принятыми Общим собранием.</w:t>
      </w:r>
    </w:p>
    <w:p w:rsidR="00CB3EFD" w:rsidRPr="00CD4DA4" w:rsidRDefault="00CB3EFD" w:rsidP="00CB3EFD">
      <w:pPr>
        <w:ind w:firstLine="567"/>
        <w:jc w:val="center"/>
        <w:rPr>
          <w:sz w:val="20"/>
          <w:szCs w:val="20"/>
        </w:rPr>
      </w:pPr>
    </w:p>
    <w:p w:rsidR="00CB3EFD" w:rsidRPr="00CD4DA4" w:rsidRDefault="00CB3EFD" w:rsidP="00CB3EFD">
      <w:pPr>
        <w:shd w:val="clear" w:color="auto" w:fill="FFFFFF"/>
        <w:ind w:firstLine="567"/>
        <w:jc w:val="center"/>
        <w:rPr>
          <w:b/>
          <w:bCs/>
          <w:sz w:val="20"/>
          <w:szCs w:val="20"/>
        </w:rPr>
      </w:pPr>
      <w:r w:rsidRPr="00CD4DA4">
        <w:rPr>
          <w:b/>
          <w:bCs/>
          <w:sz w:val="20"/>
          <w:szCs w:val="20"/>
        </w:rPr>
        <w:t>2.</w:t>
      </w:r>
      <w:r w:rsidRPr="00CD4DA4">
        <w:rPr>
          <w:sz w:val="20"/>
          <w:szCs w:val="20"/>
        </w:rPr>
        <w:t>  </w:t>
      </w:r>
      <w:r w:rsidRPr="00CD4DA4">
        <w:rPr>
          <w:b/>
          <w:bCs/>
          <w:sz w:val="20"/>
          <w:szCs w:val="20"/>
        </w:rPr>
        <w:t>ПРЕДМЕТ ДОГОВОРА</w:t>
      </w:r>
    </w:p>
    <w:p w:rsidR="00CB3EFD" w:rsidRPr="00CD4DA4" w:rsidRDefault="00CB3EFD" w:rsidP="00CB3EFD">
      <w:pPr>
        <w:shd w:val="clear" w:color="auto" w:fill="FFFFFF"/>
        <w:ind w:firstLine="567"/>
        <w:rPr>
          <w:sz w:val="20"/>
          <w:szCs w:val="20"/>
        </w:rPr>
      </w:pPr>
      <w:r w:rsidRPr="00CD4DA4">
        <w:rPr>
          <w:b/>
          <w:bCs/>
          <w:sz w:val="20"/>
          <w:szCs w:val="20"/>
        </w:rPr>
        <w:t> </w:t>
      </w:r>
    </w:p>
    <w:p w:rsidR="00CB3EFD" w:rsidRPr="00CD4DA4" w:rsidRDefault="00CB3EFD" w:rsidP="00CB3EFD">
      <w:pPr>
        <w:shd w:val="clear" w:color="auto" w:fill="FFFFFF"/>
        <w:ind w:firstLine="567"/>
        <w:jc w:val="both"/>
        <w:rPr>
          <w:sz w:val="20"/>
          <w:szCs w:val="20"/>
        </w:rPr>
      </w:pPr>
      <w:r w:rsidRPr="00CD4DA4">
        <w:rPr>
          <w:sz w:val="20"/>
          <w:szCs w:val="20"/>
        </w:rPr>
        <w:t>2.1. Цель договора - обеспечение благоприятных и безопасных условий проживания граждан, надлежащего содержания общего имущества в многоквартирном доме</w:t>
      </w:r>
      <w:r w:rsidRPr="00CD4DA4">
        <w:rPr>
          <w:sz w:val="20"/>
          <w:szCs w:val="20"/>
          <w:lang w:eastAsia="ru-RU"/>
        </w:rPr>
        <w:t>, а также предоставление коммунальных услуг</w:t>
      </w:r>
      <w:r w:rsidRPr="00CD4DA4">
        <w:rPr>
          <w:sz w:val="20"/>
          <w:szCs w:val="20"/>
        </w:rPr>
        <w:t xml:space="preserve"> для Собственников и лиц, пользующихся помещениями  многоквартирного дома на законных основаниях.</w:t>
      </w:r>
    </w:p>
    <w:p w:rsidR="00CB3EFD" w:rsidRPr="00CD4DA4" w:rsidRDefault="00CB3EFD" w:rsidP="00CB3EFD">
      <w:pPr>
        <w:shd w:val="clear" w:color="auto" w:fill="FFFFFF"/>
        <w:ind w:firstLine="567"/>
        <w:jc w:val="both"/>
        <w:rPr>
          <w:sz w:val="20"/>
          <w:szCs w:val="20"/>
        </w:rPr>
      </w:pPr>
      <w:r w:rsidRPr="00CD4DA4">
        <w:rPr>
          <w:sz w:val="20"/>
          <w:szCs w:val="20"/>
        </w:rPr>
        <w:t>2.2. Характеристика многоквартирного дома на момент заключения договора:</w:t>
      </w:r>
    </w:p>
    <w:p w:rsidR="00CB3EFD" w:rsidRPr="00CD4DA4" w:rsidRDefault="00CB3EFD" w:rsidP="00CB3EFD">
      <w:pPr>
        <w:shd w:val="clear" w:color="auto" w:fill="FFFFFF"/>
        <w:ind w:firstLine="567"/>
        <w:jc w:val="both"/>
        <w:rPr>
          <w:sz w:val="20"/>
          <w:szCs w:val="20"/>
        </w:rPr>
      </w:pPr>
      <w:r w:rsidRPr="00CD4DA4">
        <w:rPr>
          <w:sz w:val="20"/>
          <w:szCs w:val="20"/>
        </w:rPr>
        <w:t>2.2.1. адрес многоквартирного дома: Ленинградская обл., _____________</w:t>
      </w:r>
    </w:p>
    <w:p w:rsidR="00CB3EFD" w:rsidRPr="00CD4DA4" w:rsidRDefault="00CB3EFD" w:rsidP="00CB3EFD">
      <w:pPr>
        <w:shd w:val="clear" w:color="auto" w:fill="FFFFFF"/>
        <w:ind w:firstLine="567"/>
        <w:jc w:val="both"/>
        <w:rPr>
          <w:sz w:val="20"/>
          <w:szCs w:val="20"/>
        </w:rPr>
      </w:pPr>
      <w:r w:rsidRPr="00CD4DA4">
        <w:rPr>
          <w:sz w:val="20"/>
          <w:szCs w:val="20"/>
        </w:rPr>
        <w:t>2.2.2. количество квартир - ____;</w:t>
      </w:r>
    </w:p>
    <w:p w:rsidR="00CB3EFD" w:rsidRPr="00CD4DA4" w:rsidRDefault="00CB3EFD" w:rsidP="00CB3EFD">
      <w:pPr>
        <w:shd w:val="clear" w:color="auto" w:fill="FFFFFF"/>
        <w:ind w:firstLine="567"/>
        <w:jc w:val="both"/>
        <w:rPr>
          <w:sz w:val="20"/>
          <w:szCs w:val="20"/>
        </w:rPr>
      </w:pPr>
      <w:r w:rsidRPr="00CD4DA4">
        <w:rPr>
          <w:sz w:val="20"/>
          <w:szCs w:val="20"/>
        </w:rPr>
        <w:t>2.2.3.общая площадь многоквартирного жилого дома –_____________кв. м.;</w:t>
      </w:r>
    </w:p>
    <w:p w:rsidR="00CB3EFD" w:rsidRPr="00CD4DA4" w:rsidRDefault="00CB3EFD" w:rsidP="00CB3EFD">
      <w:pPr>
        <w:shd w:val="clear" w:color="auto" w:fill="FFFFFF"/>
        <w:ind w:firstLine="567"/>
        <w:jc w:val="both"/>
        <w:rPr>
          <w:sz w:val="20"/>
          <w:szCs w:val="20"/>
        </w:rPr>
      </w:pPr>
      <w:r w:rsidRPr="00CD4DA4">
        <w:rPr>
          <w:sz w:val="20"/>
          <w:szCs w:val="20"/>
        </w:rPr>
        <w:t xml:space="preserve">2.2.4.опись общего имущества в многоквартирном доме, передаваемого в управление </w:t>
      </w:r>
      <w:proofErr w:type="gramStart"/>
      <w:r w:rsidRPr="00CD4DA4">
        <w:rPr>
          <w:sz w:val="20"/>
          <w:szCs w:val="20"/>
        </w:rPr>
        <w:t>согласно Приложения</w:t>
      </w:r>
      <w:proofErr w:type="gramEnd"/>
      <w:r w:rsidRPr="00CD4DA4">
        <w:rPr>
          <w:sz w:val="20"/>
          <w:szCs w:val="20"/>
        </w:rPr>
        <w:t xml:space="preserve"> № 3 к договору. </w:t>
      </w:r>
    </w:p>
    <w:p w:rsidR="00CB3EFD" w:rsidRPr="00CD4DA4" w:rsidRDefault="00CB3EFD" w:rsidP="00CB3EFD">
      <w:pPr>
        <w:shd w:val="clear" w:color="auto" w:fill="FFFFFF"/>
        <w:ind w:firstLine="567"/>
        <w:jc w:val="both"/>
        <w:rPr>
          <w:sz w:val="20"/>
          <w:szCs w:val="20"/>
        </w:rPr>
      </w:pPr>
      <w:r w:rsidRPr="00CD4DA4">
        <w:rPr>
          <w:sz w:val="20"/>
          <w:szCs w:val="20"/>
        </w:rPr>
        <w:t xml:space="preserve">2.3. Предметом договора является оказание услуг и выполнение работ Управляющей компанией </w:t>
      </w:r>
      <w:r w:rsidRPr="00CD4DA4">
        <w:rPr>
          <w:sz w:val="20"/>
          <w:szCs w:val="20"/>
          <w:lang w:eastAsia="ru-RU"/>
        </w:rPr>
        <w:t xml:space="preserve">за плату </w:t>
      </w:r>
      <w:r w:rsidRPr="00CD4DA4">
        <w:rPr>
          <w:sz w:val="20"/>
          <w:szCs w:val="20"/>
        </w:rPr>
        <w:t xml:space="preserve">по надлежащему управлению многоквартирным домом, содержанию и ремонту общего имущества в многоквартирном доме и придомовой территории, </w:t>
      </w:r>
      <w:r w:rsidRPr="00CD4DA4">
        <w:rPr>
          <w:sz w:val="20"/>
          <w:szCs w:val="20"/>
          <w:lang w:eastAsia="ru-RU"/>
        </w:rPr>
        <w:t xml:space="preserve">предоставлению коммунальных услуг Собственникам </w:t>
      </w:r>
      <w:r w:rsidRPr="00CD4DA4">
        <w:rPr>
          <w:sz w:val="20"/>
          <w:szCs w:val="20"/>
        </w:rPr>
        <w:t>в интересах и по поручению Собственников.</w:t>
      </w:r>
    </w:p>
    <w:p w:rsidR="00CB3EFD" w:rsidRPr="00CD4DA4" w:rsidRDefault="00CB3EFD" w:rsidP="00CB3EFD">
      <w:pPr>
        <w:shd w:val="clear" w:color="auto" w:fill="FFFFFF"/>
        <w:ind w:firstLine="567"/>
        <w:jc w:val="both"/>
        <w:rPr>
          <w:sz w:val="20"/>
          <w:szCs w:val="20"/>
        </w:rPr>
      </w:pPr>
      <w:r w:rsidRPr="00CD4DA4">
        <w:rPr>
          <w:sz w:val="20"/>
          <w:szCs w:val="20"/>
        </w:rPr>
        <w:t>2.4. Средства на содержание общего имущества, уплачиваемые Собственниками, могут быть использованы только на цели обеспечения благоприятных и безопасных условий проживания граждан в многоквартирном доме.</w:t>
      </w:r>
    </w:p>
    <w:p w:rsidR="00CB3EFD" w:rsidRPr="00CD4DA4" w:rsidRDefault="00CB3EFD" w:rsidP="00CB3EFD">
      <w:pPr>
        <w:shd w:val="clear" w:color="auto" w:fill="FFFFFF"/>
        <w:ind w:firstLine="567"/>
        <w:jc w:val="both"/>
        <w:rPr>
          <w:sz w:val="20"/>
          <w:szCs w:val="20"/>
        </w:rPr>
      </w:pPr>
      <w:r w:rsidRPr="00CD4DA4">
        <w:rPr>
          <w:sz w:val="20"/>
          <w:szCs w:val="20"/>
        </w:rPr>
        <w:t>2.5. При необходимости проведения текущего ремонта Управляющая компания вносит предложение о проведении текущего ремонта на рассмотрение Общего собрания.</w:t>
      </w:r>
    </w:p>
    <w:p w:rsidR="00CB3EFD" w:rsidRPr="00CD4DA4" w:rsidRDefault="00CB3EFD" w:rsidP="00CB3EFD">
      <w:pPr>
        <w:shd w:val="clear" w:color="auto" w:fill="FFFFFF"/>
        <w:ind w:firstLine="567"/>
        <w:jc w:val="both"/>
        <w:rPr>
          <w:sz w:val="20"/>
          <w:szCs w:val="20"/>
        </w:rPr>
      </w:pPr>
      <w:r w:rsidRPr="00CD4DA4">
        <w:rPr>
          <w:sz w:val="20"/>
          <w:szCs w:val="20"/>
        </w:rPr>
        <w:t>В предложении должно быть указано:</w:t>
      </w:r>
    </w:p>
    <w:p w:rsidR="00CB3EFD" w:rsidRPr="00CD4DA4" w:rsidRDefault="00CB3EFD" w:rsidP="00CB3EFD">
      <w:pPr>
        <w:shd w:val="clear" w:color="auto" w:fill="FFFFFF"/>
        <w:ind w:firstLine="567"/>
        <w:jc w:val="both"/>
        <w:rPr>
          <w:sz w:val="20"/>
          <w:szCs w:val="20"/>
        </w:rPr>
      </w:pPr>
      <w:r w:rsidRPr="00CD4DA4">
        <w:rPr>
          <w:sz w:val="20"/>
          <w:szCs w:val="20"/>
        </w:rPr>
        <w:t>а)  необходимый объём работы по текущему ремонту, дефектная ведомость;</w:t>
      </w:r>
    </w:p>
    <w:p w:rsidR="00CB3EFD" w:rsidRPr="00CD4DA4" w:rsidRDefault="00CB3EFD" w:rsidP="00CB3EFD">
      <w:pPr>
        <w:shd w:val="clear" w:color="auto" w:fill="FFFFFF"/>
        <w:ind w:firstLine="567"/>
        <w:jc w:val="both"/>
        <w:rPr>
          <w:sz w:val="20"/>
          <w:szCs w:val="20"/>
        </w:rPr>
      </w:pPr>
      <w:r w:rsidRPr="00CD4DA4">
        <w:rPr>
          <w:sz w:val="20"/>
          <w:szCs w:val="20"/>
        </w:rPr>
        <w:t>б) стоимость материалов, необходимых для текущего ремонта;</w:t>
      </w:r>
    </w:p>
    <w:p w:rsidR="00CB3EFD" w:rsidRPr="00CD4DA4" w:rsidRDefault="00CB3EFD" w:rsidP="00CB3EFD">
      <w:pPr>
        <w:shd w:val="clear" w:color="auto" w:fill="FFFFFF"/>
        <w:ind w:firstLine="567"/>
        <w:jc w:val="both"/>
        <w:rPr>
          <w:sz w:val="20"/>
          <w:szCs w:val="20"/>
        </w:rPr>
      </w:pPr>
      <w:r w:rsidRPr="00CD4DA4">
        <w:rPr>
          <w:sz w:val="20"/>
          <w:szCs w:val="20"/>
        </w:rPr>
        <w:t>в) общая стоимость работ по текущему  ремонту;</w:t>
      </w:r>
    </w:p>
    <w:p w:rsidR="00CB3EFD" w:rsidRPr="00CD4DA4" w:rsidRDefault="00CB3EFD" w:rsidP="00CB3EFD">
      <w:pPr>
        <w:shd w:val="clear" w:color="auto" w:fill="FFFFFF"/>
        <w:ind w:firstLine="567"/>
        <w:jc w:val="both"/>
        <w:rPr>
          <w:sz w:val="20"/>
          <w:szCs w:val="20"/>
        </w:rPr>
      </w:pPr>
      <w:r w:rsidRPr="00CD4DA4">
        <w:rPr>
          <w:sz w:val="20"/>
          <w:szCs w:val="20"/>
        </w:rPr>
        <w:t>г) срок начала и окончания работ по текущему ремонту, не превышающий срок 8 месяцев;</w:t>
      </w:r>
    </w:p>
    <w:p w:rsidR="00CB3EFD" w:rsidRPr="00CD4DA4" w:rsidRDefault="00CB3EFD" w:rsidP="00CB3EFD">
      <w:pPr>
        <w:shd w:val="clear" w:color="auto" w:fill="FFFFFF"/>
        <w:ind w:firstLine="567"/>
        <w:jc w:val="both"/>
        <w:rPr>
          <w:sz w:val="20"/>
          <w:szCs w:val="20"/>
        </w:rPr>
      </w:pPr>
      <w:r w:rsidRPr="00CD4DA4">
        <w:rPr>
          <w:sz w:val="20"/>
          <w:szCs w:val="20"/>
        </w:rPr>
        <w:lastRenderedPageBreak/>
        <w:t>д) порядок финансирования текущего ремонта;</w:t>
      </w:r>
    </w:p>
    <w:p w:rsidR="00CB3EFD" w:rsidRPr="00CD4DA4" w:rsidRDefault="00CB3EFD" w:rsidP="00CB3EFD">
      <w:pPr>
        <w:shd w:val="clear" w:color="auto" w:fill="FFFFFF"/>
        <w:ind w:firstLine="567"/>
        <w:jc w:val="both"/>
        <w:rPr>
          <w:sz w:val="20"/>
          <w:szCs w:val="20"/>
        </w:rPr>
      </w:pPr>
      <w:r w:rsidRPr="00CD4DA4">
        <w:rPr>
          <w:sz w:val="20"/>
          <w:szCs w:val="20"/>
        </w:rPr>
        <w:t>е) сроки гарантии качества работ;</w:t>
      </w:r>
    </w:p>
    <w:p w:rsidR="00CB3EFD" w:rsidRPr="00CD4DA4" w:rsidRDefault="00CB3EFD" w:rsidP="00CB3EFD">
      <w:pPr>
        <w:shd w:val="clear" w:color="auto" w:fill="FFFFFF"/>
        <w:ind w:firstLine="567"/>
        <w:jc w:val="both"/>
        <w:rPr>
          <w:sz w:val="20"/>
          <w:szCs w:val="20"/>
        </w:rPr>
      </w:pPr>
      <w:r w:rsidRPr="00CD4DA4">
        <w:rPr>
          <w:sz w:val="20"/>
          <w:szCs w:val="20"/>
        </w:rPr>
        <w:t>ж) другие условия, связанные с проведением текущего ремонта.</w:t>
      </w:r>
    </w:p>
    <w:p w:rsidR="00CB3EFD" w:rsidRPr="00CD4DA4" w:rsidRDefault="00CB3EFD" w:rsidP="00CB3EFD">
      <w:pPr>
        <w:shd w:val="clear" w:color="auto" w:fill="FFFFFF"/>
        <w:ind w:firstLine="567"/>
        <w:jc w:val="both"/>
        <w:rPr>
          <w:sz w:val="20"/>
          <w:szCs w:val="20"/>
        </w:rPr>
      </w:pPr>
      <w:r w:rsidRPr="00CD4DA4">
        <w:rPr>
          <w:sz w:val="20"/>
          <w:szCs w:val="20"/>
        </w:rPr>
        <w:t>Документы предоставляются  заверенные  подписью уполномоченного лица и печатью организации.</w:t>
      </w:r>
    </w:p>
    <w:p w:rsidR="00CB3EFD" w:rsidRPr="00CD4DA4" w:rsidRDefault="00CB3EFD" w:rsidP="00CB3EFD">
      <w:pPr>
        <w:shd w:val="clear" w:color="auto" w:fill="FFFFFF"/>
        <w:ind w:firstLine="567"/>
        <w:jc w:val="both"/>
        <w:rPr>
          <w:sz w:val="20"/>
          <w:szCs w:val="20"/>
        </w:rPr>
      </w:pPr>
      <w:r w:rsidRPr="00CD4DA4">
        <w:rPr>
          <w:sz w:val="20"/>
          <w:szCs w:val="20"/>
        </w:rPr>
        <w:t>2.6. </w:t>
      </w:r>
      <w:r w:rsidR="00CE6A28" w:rsidRPr="00CD4DA4">
        <w:rPr>
          <w:sz w:val="20"/>
          <w:szCs w:val="20"/>
        </w:rPr>
        <w:t>Осуществляет выбор подрядных и прочих организаций, а также заключает с ними договора от собственного имени, но за счет «Собственника»</w:t>
      </w:r>
      <w:r w:rsidRPr="00CD4DA4">
        <w:rPr>
          <w:sz w:val="20"/>
          <w:szCs w:val="20"/>
        </w:rPr>
        <w:t xml:space="preserve">. </w:t>
      </w:r>
    </w:p>
    <w:p w:rsidR="00CB3EFD" w:rsidRPr="00CD4DA4" w:rsidRDefault="00CB3EFD" w:rsidP="00CB3EFD">
      <w:pPr>
        <w:shd w:val="clear" w:color="auto" w:fill="FFFFFF"/>
        <w:ind w:firstLine="567"/>
        <w:jc w:val="both"/>
        <w:rPr>
          <w:sz w:val="20"/>
          <w:szCs w:val="20"/>
        </w:rPr>
      </w:pPr>
      <w:r w:rsidRPr="00CD4DA4">
        <w:rPr>
          <w:sz w:val="20"/>
          <w:szCs w:val="20"/>
        </w:rPr>
        <w:t>2.7 Оплата Управляющей компанией за выполненные по заключенному договору ремонтные работы производится в следующем порядке: авансовая часть не должна превышать 50% от суммы общих объемов ремонтных работ. Окончательная выплата производится после принятия выполненных работ с подписанием акта приемки работ председателем МКД.</w:t>
      </w:r>
    </w:p>
    <w:p w:rsidR="00CB3EFD" w:rsidRPr="00CD4DA4" w:rsidRDefault="00CB3EFD" w:rsidP="00CB3EFD">
      <w:pPr>
        <w:shd w:val="clear" w:color="auto" w:fill="FFFFFF"/>
        <w:ind w:firstLine="567"/>
        <w:jc w:val="both"/>
        <w:rPr>
          <w:b/>
          <w:bCs/>
          <w:sz w:val="20"/>
          <w:szCs w:val="20"/>
        </w:rPr>
      </w:pPr>
      <w:r w:rsidRPr="00CD4DA4">
        <w:rPr>
          <w:sz w:val="20"/>
          <w:szCs w:val="20"/>
        </w:rPr>
        <w:t> </w:t>
      </w:r>
    </w:p>
    <w:p w:rsidR="00CB3EFD" w:rsidRPr="00CD4DA4" w:rsidRDefault="00CB3EFD" w:rsidP="00CB3EFD">
      <w:pPr>
        <w:shd w:val="clear" w:color="auto" w:fill="FFFFFF"/>
        <w:jc w:val="center"/>
        <w:rPr>
          <w:b/>
          <w:bCs/>
          <w:sz w:val="20"/>
          <w:szCs w:val="20"/>
        </w:rPr>
      </w:pPr>
      <w:r w:rsidRPr="00CD4DA4">
        <w:rPr>
          <w:b/>
          <w:bCs/>
          <w:sz w:val="20"/>
          <w:szCs w:val="20"/>
        </w:rPr>
        <w:t>3.</w:t>
      </w:r>
      <w:r w:rsidRPr="00CD4DA4">
        <w:rPr>
          <w:sz w:val="20"/>
          <w:szCs w:val="20"/>
        </w:rPr>
        <w:t>  </w:t>
      </w:r>
      <w:r w:rsidRPr="00CD4DA4">
        <w:rPr>
          <w:b/>
          <w:bCs/>
          <w:sz w:val="20"/>
          <w:szCs w:val="20"/>
        </w:rPr>
        <w:t>ПРАВА И ОБЯЗАННОСТИ СТОРОН</w:t>
      </w:r>
    </w:p>
    <w:p w:rsidR="00CB3EFD" w:rsidRPr="00CD4DA4" w:rsidRDefault="00CB3EFD" w:rsidP="00CB3EFD">
      <w:pPr>
        <w:shd w:val="clear" w:color="auto" w:fill="FFFFFF"/>
        <w:ind w:firstLine="567"/>
        <w:rPr>
          <w:sz w:val="20"/>
          <w:szCs w:val="20"/>
        </w:rPr>
      </w:pPr>
      <w:r w:rsidRPr="00CD4DA4">
        <w:rPr>
          <w:b/>
          <w:bCs/>
          <w:sz w:val="20"/>
          <w:szCs w:val="20"/>
        </w:rPr>
        <w:t> </w:t>
      </w:r>
    </w:p>
    <w:p w:rsidR="00CB3EFD" w:rsidRPr="00CD4DA4" w:rsidRDefault="00CB3EFD" w:rsidP="00CB3EFD">
      <w:pPr>
        <w:shd w:val="clear" w:color="auto" w:fill="FFFFFF"/>
        <w:rPr>
          <w:bCs/>
          <w:sz w:val="20"/>
          <w:szCs w:val="20"/>
        </w:rPr>
      </w:pPr>
      <w:r w:rsidRPr="00CD4DA4">
        <w:rPr>
          <w:sz w:val="20"/>
          <w:szCs w:val="20"/>
        </w:rPr>
        <w:t>3.1. Права и обязанности Управляющей компании.</w:t>
      </w:r>
    </w:p>
    <w:p w:rsidR="00CB3EFD" w:rsidRPr="00CD4DA4" w:rsidRDefault="00CB3EFD" w:rsidP="00CB3EFD">
      <w:pPr>
        <w:shd w:val="clear" w:color="auto" w:fill="FFFFFF"/>
        <w:ind w:left="-567" w:firstLine="567"/>
        <w:jc w:val="both"/>
        <w:rPr>
          <w:sz w:val="20"/>
          <w:szCs w:val="20"/>
        </w:rPr>
      </w:pPr>
      <w:r w:rsidRPr="00CD4DA4">
        <w:rPr>
          <w:bCs/>
          <w:sz w:val="20"/>
          <w:szCs w:val="20"/>
        </w:rPr>
        <w:t xml:space="preserve">        3.1.1. Управляющая компания обязана:</w:t>
      </w:r>
      <w:r w:rsidRPr="00CD4DA4">
        <w:rPr>
          <w:sz w:val="20"/>
          <w:szCs w:val="20"/>
        </w:rPr>
        <w:t> </w:t>
      </w:r>
    </w:p>
    <w:p w:rsidR="00CB3EFD" w:rsidRPr="00CD4DA4" w:rsidRDefault="00CB3EFD" w:rsidP="00CB3EFD">
      <w:pPr>
        <w:shd w:val="clear" w:color="auto" w:fill="FFFFFF"/>
        <w:jc w:val="both"/>
        <w:rPr>
          <w:sz w:val="20"/>
          <w:szCs w:val="20"/>
        </w:rPr>
      </w:pPr>
      <w:r w:rsidRPr="00CD4DA4">
        <w:rPr>
          <w:sz w:val="20"/>
          <w:szCs w:val="20"/>
        </w:rPr>
        <w:t xml:space="preserve">        3.1.1.1. </w:t>
      </w:r>
      <w:proofErr w:type="gramStart"/>
      <w:r w:rsidRPr="00CD4DA4">
        <w:rPr>
          <w:sz w:val="20"/>
          <w:szCs w:val="20"/>
        </w:rPr>
        <w:t>Осуществлять управление многоквартирным домом в соответствии с условиями договора и действующим законодательством Российской Федерации с наибольшей выгодой для Собственников в интересах Собственников,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договором перечню работ и услуг по управлению многоквартирным домом (Приложение №4</w:t>
      </w:r>
      <w:proofErr w:type="gramEnd"/>
      <w:r w:rsidRPr="00CD4DA4">
        <w:rPr>
          <w:sz w:val="20"/>
          <w:szCs w:val="20"/>
        </w:rPr>
        <w:t>) в пределах установленных тарифов и фактически собранных (оплаченных Собственниками) средств.</w:t>
      </w:r>
    </w:p>
    <w:p w:rsidR="00CB3EFD" w:rsidRPr="00CD4DA4" w:rsidRDefault="00CB3EFD" w:rsidP="00CB3EFD">
      <w:pPr>
        <w:shd w:val="clear" w:color="auto" w:fill="FFFFFF"/>
        <w:ind w:firstLine="567"/>
        <w:jc w:val="both"/>
        <w:rPr>
          <w:sz w:val="20"/>
          <w:szCs w:val="20"/>
        </w:rPr>
      </w:pPr>
      <w:r w:rsidRPr="00CD4DA4">
        <w:rPr>
          <w:sz w:val="20"/>
          <w:szCs w:val="20"/>
        </w:rPr>
        <w:t>3.1.1.2. Оказывать услуги по содержанию общего имущества в многоквартирном доме. (Приложение №5) Указанные услуги предоставляются Управляющей компанией самостоятельно, а в случае, если нет возможности для проведения необходимого вида работ и (или) оказания услуг Управляющей компанией, либо более низкой цены,  предлагаемой иным лицом, Управляющая компания вправе заключить соответствующий договор со сторонней организацией. При этом</w:t>
      </w:r>
      <w:proofErr w:type="gramStart"/>
      <w:r w:rsidRPr="00CD4DA4">
        <w:rPr>
          <w:sz w:val="20"/>
          <w:szCs w:val="20"/>
        </w:rPr>
        <w:t>,</w:t>
      </w:r>
      <w:proofErr w:type="gramEnd"/>
      <w:r w:rsidRPr="00CD4DA4">
        <w:rPr>
          <w:sz w:val="20"/>
          <w:szCs w:val="20"/>
        </w:rPr>
        <w:t xml:space="preserve"> если цена работ (услуг) превышает сумму 20000 руб., то смета, подрядчик, объем и цена работы должны быть согласованы с Советом многоквартирного дома. </w:t>
      </w:r>
      <w:proofErr w:type="gramStart"/>
      <w:r w:rsidRPr="00CD4DA4">
        <w:rPr>
          <w:sz w:val="20"/>
          <w:szCs w:val="20"/>
        </w:rPr>
        <w:t>Председатель Совета многоквартирного дома совместно с членами Совета многоквартирного дома осуществляет контроль за выполнением работ по содержанию и ремонту общего имущества в многоквартирном доме на основании решения Общего собрания или доверенности, выданной Собственниками,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CD4DA4">
        <w:rPr>
          <w:sz w:val="20"/>
          <w:szCs w:val="20"/>
        </w:rPr>
        <w:t xml:space="preserve"> услуг и (или) выполнения работ по содержанию и ремонту общего имущества в многоквартирном доме, а также выполняет иные функции, связанные с представлением интересов Собственников в различных организациях.</w:t>
      </w:r>
    </w:p>
    <w:p w:rsidR="00CB3EFD" w:rsidRPr="00CD4DA4" w:rsidRDefault="00CB3EFD" w:rsidP="00CB3EFD">
      <w:pPr>
        <w:shd w:val="clear" w:color="auto" w:fill="FFFFFF"/>
        <w:ind w:firstLine="567"/>
        <w:jc w:val="both"/>
        <w:rPr>
          <w:sz w:val="20"/>
          <w:szCs w:val="20"/>
          <w:lang w:eastAsia="ru-RU"/>
        </w:rPr>
      </w:pPr>
      <w:r w:rsidRPr="00CD4DA4">
        <w:rPr>
          <w:sz w:val="20"/>
          <w:szCs w:val="20"/>
          <w:lang w:eastAsia="ru-RU"/>
        </w:rPr>
        <w:t xml:space="preserve">3.1.1.3. Обеспечить с момента заключения договоров с  </w:t>
      </w:r>
      <w:proofErr w:type="spellStart"/>
      <w:r w:rsidRPr="00CD4DA4">
        <w:rPr>
          <w:sz w:val="20"/>
          <w:szCs w:val="20"/>
          <w:lang w:eastAsia="ru-RU"/>
        </w:rPr>
        <w:t>ресурсоснабжаю-щими</w:t>
      </w:r>
      <w:proofErr w:type="spellEnd"/>
      <w:r w:rsidRPr="00CD4DA4">
        <w:rPr>
          <w:sz w:val="20"/>
          <w:szCs w:val="20"/>
          <w:lang w:eastAsia="ru-RU"/>
        </w:rPr>
        <w:t>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отопление, электроснабжение, газоснабжение.</w:t>
      </w:r>
    </w:p>
    <w:p w:rsidR="00CB3EFD" w:rsidRPr="00CD4DA4" w:rsidRDefault="00CB3EFD" w:rsidP="00CB3EFD">
      <w:pPr>
        <w:shd w:val="clear" w:color="auto" w:fill="FFFFFF"/>
        <w:ind w:firstLine="567"/>
        <w:jc w:val="both"/>
        <w:rPr>
          <w:sz w:val="20"/>
          <w:szCs w:val="20"/>
        </w:rPr>
      </w:pPr>
      <w:r w:rsidRPr="00CD4DA4">
        <w:rPr>
          <w:sz w:val="20"/>
          <w:szCs w:val="20"/>
        </w:rPr>
        <w:t>3.1.1.4. Принимать от Собственников плату за содержание и текущий ремонт общего имущества</w:t>
      </w:r>
      <w:r w:rsidRPr="00CD4DA4">
        <w:rPr>
          <w:sz w:val="20"/>
          <w:szCs w:val="20"/>
          <w:lang w:eastAsia="ru-RU"/>
        </w:rPr>
        <w:t>, а также плату за коммунальные услуги.</w:t>
      </w:r>
    </w:p>
    <w:p w:rsidR="00CB3EFD" w:rsidRPr="00CD4DA4" w:rsidRDefault="00CB3EFD" w:rsidP="00CB3EFD">
      <w:pPr>
        <w:shd w:val="clear" w:color="auto" w:fill="FFFFFF"/>
        <w:ind w:firstLine="567"/>
        <w:jc w:val="both"/>
        <w:rPr>
          <w:sz w:val="20"/>
          <w:szCs w:val="20"/>
        </w:rPr>
      </w:pPr>
      <w:r w:rsidRPr="00CD4DA4">
        <w:rPr>
          <w:sz w:val="20"/>
          <w:szCs w:val="20"/>
        </w:rPr>
        <w:t>3.1.1.5. 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CB3EFD" w:rsidRPr="00CD4DA4" w:rsidRDefault="00CB3EFD" w:rsidP="00CB3EFD">
      <w:pPr>
        <w:shd w:val="clear" w:color="auto" w:fill="FFFFFF"/>
        <w:jc w:val="both"/>
        <w:rPr>
          <w:sz w:val="20"/>
          <w:szCs w:val="20"/>
        </w:rPr>
      </w:pPr>
      <w:r w:rsidRPr="00CD4DA4">
        <w:rPr>
          <w:sz w:val="20"/>
          <w:szCs w:val="20"/>
        </w:rPr>
        <w:t xml:space="preserve">          3.1.1.6.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w:t>
      </w:r>
    </w:p>
    <w:p w:rsidR="00CB3EFD" w:rsidRPr="00CD4DA4" w:rsidRDefault="00CB3EFD" w:rsidP="00CB3EFD">
      <w:pPr>
        <w:shd w:val="clear" w:color="auto" w:fill="FFFFFF"/>
        <w:jc w:val="both"/>
        <w:rPr>
          <w:sz w:val="20"/>
          <w:szCs w:val="20"/>
        </w:rPr>
      </w:pPr>
      <w:r w:rsidRPr="00CD4DA4">
        <w:rPr>
          <w:sz w:val="20"/>
          <w:szCs w:val="20"/>
        </w:rPr>
        <w:t xml:space="preserve">         3.1.1.7. Обеспечить сохранность </w:t>
      </w:r>
      <w:proofErr w:type="spellStart"/>
      <w:r w:rsidRPr="00CD4DA4">
        <w:rPr>
          <w:sz w:val="20"/>
          <w:szCs w:val="20"/>
        </w:rPr>
        <w:t>ввереного</w:t>
      </w:r>
      <w:proofErr w:type="spellEnd"/>
      <w:r w:rsidRPr="00CD4DA4">
        <w:rPr>
          <w:sz w:val="20"/>
          <w:szCs w:val="20"/>
        </w:rPr>
        <w:t xml:space="preserve"> ей общедомового имущества.</w:t>
      </w:r>
    </w:p>
    <w:p w:rsidR="00CB3EFD" w:rsidRPr="00CD4DA4" w:rsidRDefault="00CB3EFD" w:rsidP="00CB3EFD">
      <w:pPr>
        <w:shd w:val="clear" w:color="auto" w:fill="FFFFFF"/>
        <w:ind w:firstLine="567"/>
        <w:jc w:val="both"/>
        <w:rPr>
          <w:sz w:val="20"/>
          <w:szCs w:val="20"/>
        </w:rPr>
      </w:pPr>
      <w:r w:rsidRPr="00CD4DA4">
        <w:rPr>
          <w:sz w:val="20"/>
          <w:szCs w:val="20"/>
        </w:rPr>
        <w:t>3.1.1.8. Обеспечивать ведение учёта выполненных работ по обслуживанию, содержанию, текущему ремонту  многоквартирного дома и придомовой территории.</w:t>
      </w:r>
    </w:p>
    <w:p w:rsidR="00CB3EFD" w:rsidRPr="00CD4DA4" w:rsidRDefault="00CB3EFD" w:rsidP="00CB3EFD">
      <w:pPr>
        <w:shd w:val="clear" w:color="auto" w:fill="FFFFFF"/>
        <w:ind w:firstLine="567"/>
        <w:jc w:val="both"/>
        <w:rPr>
          <w:sz w:val="20"/>
          <w:szCs w:val="20"/>
        </w:rPr>
      </w:pPr>
      <w:r w:rsidRPr="00CD4DA4">
        <w:rPr>
          <w:sz w:val="20"/>
          <w:szCs w:val="20"/>
        </w:rPr>
        <w:t>3.1.1.9. </w:t>
      </w:r>
      <w:proofErr w:type="gramStart"/>
      <w:r w:rsidRPr="00CD4DA4">
        <w:rPr>
          <w:sz w:val="20"/>
          <w:szCs w:val="20"/>
        </w:rPr>
        <w:t>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Pr="00CD4DA4">
        <w:rPr>
          <w:sz w:val="20"/>
          <w:szCs w:val="20"/>
        </w:rPr>
        <w:t> и ремонту общего имущества в многоквартирном доме ненадлежащего качества и (или) с перерывами, превышающими установленную продолжительность» и иных нормативно-правовых актов.</w:t>
      </w:r>
    </w:p>
    <w:p w:rsidR="00CB3EFD" w:rsidRPr="00CD4DA4" w:rsidRDefault="00CB3EFD" w:rsidP="00CB3EFD">
      <w:pPr>
        <w:shd w:val="clear" w:color="auto" w:fill="FFFFFF"/>
        <w:ind w:firstLine="567"/>
        <w:jc w:val="both"/>
        <w:rPr>
          <w:sz w:val="20"/>
          <w:szCs w:val="20"/>
        </w:rPr>
      </w:pPr>
      <w:r w:rsidRPr="00CD4DA4">
        <w:rPr>
          <w:sz w:val="20"/>
          <w:szCs w:val="20"/>
        </w:rPr>
        <w:t>С участием представителя Собственников помещений в многоквартирном доме, выбранного на Общем собрании,  либо председателя Совета многоквартирного дома составить акт технического состояния многоквартирного дома, а также перечень имеющейся технической документации.</w:t>
      </w:r>
    </w:p>
    <w:p w:rsidR="00CB3EFD" w:rsidRPr="00CD4DA4" w:rsidRDefault="00CB3EFD" w:rsidP="00CB3EFD">
      <w:pPr>
        <w:shd w:val="clear" w:color="auto" w:fill="FFFFFF"/>
        <w:ind w:firstLine="567"/>
        <w:jc w:val="both"/>
        <w:rPr>
          <w:sz w:val="20"/>
          <w:szCs w:val="20"/>
        </w:rPr>
      </w:pPr>
      <w:r w:rsidRPr="00CD4DA4">
        <w:rPr>
          <w:sz w:val="20"/>
          <w:szCs w:val="20"/>
        </w:rPr>
        <w:t>3.1.1.10. Рассматривать предложения, заявления и жалобы Собственников, вести учет, принимать меры, необходимые для устранения указанных в них недостатков, в установленные законодательством Российской Федерации сроки. Предельные сроки устранения неисправностей при выполнении внепланового (непредвиденного) текущего ремонта представлены в Приложении №6.</w:t>
      </w:r>
    </w:p>
    <w:p w:rsidR="00CB3EFD" w:rsidRPr="00CD4DA4" w:rsidRDefault="00CB3EFD" w:rsidP="00CB3EFD">
      <w:pPr>
        <w:shd w:val="clear" w:color="auto" w:fill="FFFFFF"/>
        <w:ind w:firstLine="567"/>
        <w:jc w:val="both"/>
        <w:rPr>
          <w:sz w:val="20"/>
          <w:szCs w:val="20"/>
          <w:lang w:eastAsia="ru-RU"/>
        </w:rPr>
      </w:pPr>
      <w:r w:rsidRPr="00CD4DA4">
        <w:rPr>
          <w:sz w:val="20"/>
          <w:szCs w:val="20"/>
          <w:lang w:eastAsia="ru-RU"/>
        </w:rPr>
        <w:t>3.1.1.11. </w:t>
      </w:r>
      <w:proofErr w:type="gramStart"/>
      <w:r w:rsidRPr="00CD4DA4">
        <w:rPr>
          <w:sz w:val="20"/>
          <w:szCs w:val="20"/>
          <w:lang w:eastAsia="ru-RU"/>
        </w:rPr>
        <w:t xml:space="preserve">Информировать Собственников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о причинах нарушения качества предоставления коммунальных услуг согласно сведениям, </w:t>
      </w:r>
      <w:r w:rsidRPr="00CD4DA4">
        <w:rPr>
          <w:sz w:val="20"/>
          <w:szCs w:val="20"/>
          <w:lang w:eastAsia="ru-RU"/>
        </w:rPr>
        <w:lastRenderedPageBreak/>
        <w:t>предоставленным  </w:t>
      </w:r>
      <w:proofErr w:type="spellStart"/>
      <w:r w:rsidRPr="00CD4DA4">
        <w:rPr>
          <w:sz w:val="20"/>
          <w:szCs w:val="20"/>
          <w:lang w:eastAsia="ru-RU"/>
        </w:rPr>
        <w:t>ресурсоснабжающими</w:t>
      </w:r>
      <w:proofErr w:type="spellEnd"/>
      <w:r w:rsidRPr="00CD4DA4">
        <w:rPr>
          <w:sz w:val="20"/>
          <w:szCs w:val="20"/>
          <w:lang w:eastAsia="ru-RU"/>
        </w:rPr>
        <w:t>  организациями, путем размещения соответствующей информации на информационных стендах многоквартирного дома.</w:t>
      </w:r>
      <w:proofErr w:type="gramEnd"/>
    </w:p>
    <w:p w:rsidR="00CB3EFD" w:rsidRPr="00CD4DA4" w:rsidRDefault="00CB3EFD" w:rsidP="00CB3EFD">
      <w:pPr>
        <w:shd w:val="clear" w:color="auto" w:fill="FFFFFF"/>
        <w:ind w:firstLine="567"/>
        <w:jc w:val="both"/>
        <w:rPr>
          <w:sz w:val="20"/>
          <w:szCs w:val="20"/>
          <w:lang w:eastAsia="ru-RU"/>
        </w:rPr>
      </w:pPr>
      <w:r w:rsidRPr="00CD4DA4">
        <w:rPr>
          <w:sz w:val="20"/>
          <w:szCs w:val="20"/>
          <w:lang w:eastAsia="ru-RU"/>
        </w:rPr>
        <w:t>3.1.1.12.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p>
    <w:p w:rsidR="00CB3EFD" w:rsidRPr="00CD4DA4" w:rsidRDefault="00CB3EFD" w:rsidP="00CB3EFD">
      <w:pPr>
        <w:shd w:val="clear" w:color="auto" w:fill="FFFFFF"/>
        <w:ind w:firstLine="567"/>
        <w:jc w:val="both"/>
        <w:rPr>
          <w:sz w:val="20"/>
          <w:szCs w:val="20"/>
          <w:lang w:eastAsia="ru-RU"/>
        </w:rPr>
      </w:pPr>
      <w:r w:rsidRPr="00CD4DA4">
        <w:rPr>
          <w:sz w:val="20"/>
          <w:szCs w:val="20"/>
          <w:lang w:eastAsia="ru-RU"/>
        </w:rPr>
        <w:t xml:space="preserve">3.1.1.13. </w:t>
      </w:r>
      <w:proofErr w:type="gramStart"/>
      <w:r w:rsidRPr="00CD4DA4">
        <w:rPr>
          <w:sz w:val="20"/>
          <w:szCs w:val="20"/>
          <w:lang w:eastAsia="ru-RU"/>
        </w:rPr>
        <w:t>Информировать Собственников об изменении тарифов и нормативов потребления коммунальных услуг в письменной форме не позднее,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Собственников местах в подъездах и (или) вне подъездов, но в границах придомовой территории.</w:t>
      </w:r>
      <w:proofErr w:type="gramEnd"/>
    </w:p>
    <w:p w:rsidR="00CB3EFD" w:rsidRPr="00CD4DA4" w:rsidRDefault="00CB3EFD" w:rsidP="00CB3EFD">
      <w:pPr>
        <w:shd w:val="clear" w:color="auto" w:fill="FFFFFF"/>
        <w:ind w:firstLine="567"/>
        <w:jc w:val="both"/>
        <w:rPr>
          <w:sz w:val="20"/>
          <w:szCs w:val="20"/>
        </w:rPr>
      </w:pPr>
      <w:r w:rsidRPr="00CD4DA4">
        <w:rPr>
          <w:sz w:val="20"/>
          <w:szCs w:val="20"/>
        </w:rPr>
        <w:t xml:space="preserve">3.1.1.14. Обеспечить Собственников информацией о телефонах аварийных служб, обслуживающих организаций путем указания данной информации на информационных стендах, досках объявлений, и других, доступных для обозрения Собственников, местах.    </w:t>
      </w:r>
    </w:p>
    <w:p w:rsidR="00CB3EFD" w:rsidRPr="00CD4DA4" w:rsidRDefault="00CB3EFD" w:rsidP="00CB3EFD">
      <w:pPr>
        <w:shd w:val="clear" w:color="auto" w:fill="FFFFFF"/>
        <w:ind w:firstLine="567"/>
        <w:jc w:val="both"/>
        <w:rPr>
          <w:sz w:val="20"/>
          <w:szCs w:val="20"/>
        </w:rPr>
      </w:pPr>
      <w:r w:rsidRPr="00CD4DA4">
        <w:rPr>
          <w:sz w:val="20"/>
          <w:szCs w:val="20"/>
        </w:rPr>
        <w:t>3.1.1.15. Обеспечить по требованию Собственников, иных лиц, действующих по распоряжению Собственников или несущих с Собственниками солидарную ответственность за помещение, нанимателей, выдачу справки  и (или) выписки из домовой книги и иные предусмотренные действующим законодательством Российской Федерации документы при наличии правоустанавливающих документов на помещение. Дни выдачи справок – вторник и четверг.</w:t>
      </w:r>
    </w:p>
    <w:p w:rsidR="00CB3EFD" w:rsidRPr="00CD4DA4" w:rsidRDefault="00CB3EFD" w:rsidP="00CB3EFD">
      <w:pPr>
        <w:shd w:val="clear" w:color="auto" w:fill="FFFFFF"/>
        <w:ind w:firstLine="567"/>
        <w:jc w:val="both"/>
        <w:rPr>
          <w:sz w:val="20"/>
          <w:szCs w:val="20"/>
        </w:rPr>
      </w:pPr>
      <w:r w:rsidRPr="00CD4DA4">
        <w:rPr>
          <w:sz w:val="20"/>
          <w:szCs w:val="20"/>
        </w:rPr>
        <w:t>3.1.1.16. Своевременно подготавливать многоквартирный дом, санитарно-техническое и иное оборудование в многоквартирном доме к сезонной эксплуатации.</w:t>
      </w:r>
    </w:p>
    <w:p w:rsidR="00CB3EFD" w:rsidRPr="00CD4DA4" w:rsidRDefault="00CB3EFD" w:rsidP="00CB3EFD">
      <w:pPr>
        <w:shd w:val="clear" w:color="auto" w:fill="FFFFFF"/>
        <w:ind w:firstLine="567"/>
        <w:jc w:val="both"/>
        <w:rPr>
          <w:sz w:val="20"/>
          <w:szCs w:val="20"/>
        </w:rPr>
      </w:pPr>
      <w:r w:rsidRPr="00CD4DA4">
        <w:rPr>
          <w:sz w:val="20"/>
          <w:szCs w:val="20"/>
        </w:rPr>
        <w:t>3.1.1.17. По заявке Собственников обеспечить прием и эксплуатацию индивидуальных приборов учета коммунальных услуг с составлением соответствующего акта и фиксацией начальных показаний приборов.</w:t>
      </w:r>
    </w:p>
    <w:p w:rsidR="00CB3EFD" w:rsidRPr="00CD4DA4" w:rsidRDefault="00CB3EFD" w:rsidP="00CB3EFD">
      <w:pPr>
        <w:shd w:val="clear" w:color="auto" w:fill="FFFFFF"/>
        <w:ind w:firstLine="567"/>
        <w:jc w:val="both"/>
        <w:rPr>
          <w:sz w:val="20"/>
          <w:szCs w:val="20"/>
        </w:rPr>
      </w:pPr>
      <w:r w:rsidRPr="00CD4DA4">
        <w:rPr>
          <w:sz w:val="20"/>
          <w:szCs w:val="20"/>
        </w:rPr>
        <w:t>3.1.1.18. Обеспечивать приемку в эксплуатацию общедомовых приборов учета.  Ежемесячно снимать показания приборов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потребителю по его требованию в течение одного рабочего дня со дня обращения возможность ознакомиться со сведениями о показаниях коллективных (общедомовых) приборов учета.</w:t>
      </w:r>
    </w:p>
    <w:p w:rsidR="00CB3EFD" w:rsidRPr="00CD4DA4" w:rsidRDefault="00CB3EFD" w:rsidP="00CB3EFD">
      <w:pPr>
        <w:shd w:val="clear" w:color="auto" w:fill="FFFFFF"/>
        <w:ind w:firstLine="567"/>
        <w:jc w:val="both"/>
        <w:rPr>
          <w:sz w:val="20"/>
          <w:szCs w:val="20"/>
        </w:rPr>
      </w:pPr>
      <w:r w:rsidRPr="00CD4DA4">
        <w:rPr>
          <w:sz w:val="20"/>
          <w:szCs w:val="20"/>
        </w:rPr>
        <w:t>3.1.1.19. На годовом Общем собрании Собственников представлять отчет о выполнении договора за предыдущий год  в течение второго квартала текущего года.</w:t>
      </w:r>
    </w:p>
    <w:p w:rsidR="00CB3EFD" w:rsidRPr="00CD4DA4" w:rsidRDefault="00CB3EFD" w:rsidP="00CB3EFD">
      <w:pPr>
        <w:shd w:val="clear" w:color="auto" w:fill="FFFFFF"/>
        <w:ind w:firstLine="567"/>
        <w:jc w:val="both"/>
        <w:rPr>
          <w:sz w:val="20"/>
          <w:szCs w:val="20"/>
        </w:rPr>
      </w:pPr>
      <w:r w:rsidRPr="00CD4DA4">
        <w:rPr>
          <w:sz w:val="20"/>
          <w:szCs w:val="20"/>
        </w:rPr>
        <w:t>3.1.1.20. На основании заявки Собственников в течение пяти рабочих дней направлять своего сотрудника (представителя) для составления акта нанесения ущерба общему имуществу в многоквартирном доме или помещени</w:t>
      </w:r>
      <w:proofErr w:type="gramStart"/>
      <w:r w:rsidRPr="00CD4DA4">
        <w:rPr>
          <w:sz w:val="20"/>
          <w:szCs w:val="20"/>
        </w:rPr>
        <w:t>ю(</w:t>
      </w:r>
      <w:proofErr w:type="gramEnd"/>
      <w:r w:rsidRPr="00CD4DA4">
        <w:rPr>
          <w:sz w:val="20"/>
          <w:szCs w:val="20"/>
        </w:rPr>
        <w:t>-ям) Собственников.</w:t>
      </w:r>
    </w:p>
    <w:p w:rsidR="00CB3EFD" w:rsidRPr="00CD4DA4" w:rsidRDefault="00CB3EFD" w:rsidP="00CB3EFD">
      <w:pPr>
        <w:shd w:val="clear" w:color="auto" w:fill="FFFFFF"/>
        <w:ind w:firstLine="567"/>
        <w:jc w:val="both"/>
        <w:rPr>
          <w:sz w:val="20"/>
          <w:szCs w:val="20"/>
        </w:rPr>
      </w:pPr>
      <w:r w:rsidRPr="00CD4DA4">
        <w:rPr>
          <w:sz w:val="20"/>
          <w:szCs w:val="20"/>
        </w:rPr>
        <w:t>3.1.1.21.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CB3EFD" w:rsidRPr="00CD4DA4" w:rsidRDefault="00CB3EFD" w:rsidP="00CB3EFD">
      <w:pPr>
        <w:shd w:val="clear" w:color="auto" w:fill="FFFFFF"/>
        <w:ind w:firstLine="567"/>
        <w:jc w:val="both"/>
        <w:rPr>
          <w:sz w:val="20"/>
          <w:szCs w:val="20"/>
        </w:rPr>
      </w:pPr>
      <w:r w:rsidRPr="00CD4DA4">
        <w:rPr>
          <w:sz w:val="20"/>
          <w:szCs w:val="20"/>
        </w:rPr>
        <w:t>3.1.1.22. Участвовать в проверках и обследованиях многоквартирного дома, а также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w:t>
      </w:r>
    </w:p>
    <w:p w:rsidR="00CB3EFD" w:rsidRPr="00CD4DA4" w:rsidRDefault="00CB3EFD" w:rsidP="00CB3EFD">
      <w:pPr>
        <w:shd w:val="clear" w:color="auto" w:fill="FFFFFF"/>
        <w:ind w:firstLine="567"/>
        <w:jc w:val="both"/>
        <w:rPr>
          <w:sz w:val="20"/>
          <w:szCs w:val="20"/>
        </w:rPr>
      </w:pPr>
      <w:r w:rsidRPr="00CD4DA4">
        <w:rPr>
          <w:sz w:val="20"/>
          <w:szCs w:val="20"/>
        </w:rPr>
        <w:t>3.1.1.23.Организовать и вести прием Собственников помещений и иных потребителей по вопросам, касающимся управления многоквартирным домом.</w:t>
      </w:r>
    </w:p>
    <w:p w:rsidR="00CB3EFD" w:rsidRPr="00CD4DA4" w:rsidRDefault="00CB3EFD" w:rsidP="00CB3EFD">
      <w:pPr>
        <w:shd w:val="clear" w:color="auto" w:fill="FFFFFF"/>
        <w:ind w:firstLine="567"/>
        <w:jc w:val="both"/>
        <w:rPr>
          <w:sz w:val="20"/>
          <w:szCs w:val="20"/>
        </w:rPr>
      </w:pPr>
      <w:r w:rsidRPr="00CD4DA4">
        <w:rPr>
          <w:sz w:val="20"/>
          <w:szCs w:val="20"/>
        </w:rPr>
        <w:t>3.1.1.24. Проверять факт наличия или отсутствия индивидуальных приборов учета, достоверности предоставленных потребителем сведений о показаниях таких приборов учета. Порядок такой проверки установлен в Правилах предоставления коммунальных услуг, утвержденных Постановлением Правительства РФ.</w:t>
      </w:r>
    </w:p>
    <w:p w:rsidR="00CB3EFD" w:rsidRPr="00CD4DA4" w:rsidRDefault="00CB3EFD" w:rsidP="00CB3EFD">
      <w:pPr>
        <w:shd w:val="clear" w:color="auto" w:fill="FFFFFF"/>
        <w:ind w:firstLine="567"/>
        <w:jc w:val="both"/>
        <w:rPr>
          <w:sz w:val="20"/>
          <w:szCs w:val="20"/>
        </w:rPr>
      </w:pPr>
      <w:r w:rsidRPr="00CD4DA4">
        <w:rPr>
          <w:sz w:val="20"/>
          <w:szCs w:val="20"/>
        </w:rPr>
        <w:t xml:space="preserve">3.1.1.25. Не </w:t>
      </w:r>
      <w:proofErr w:type="gramStart"/>
      <w:r w:rsidRPr="00CD4DA4">
        <w:rPr>
          <w:sz w:val="20"/>
          <w:szCs w:val="20"/>
        </w:rPr>
        <w:t>позднее</w:t>
      </w:r>
      <w:proofErr w:type="gramEnd"/>
      <w:r w:rsidRPr="00CD4DA4">
        <w:rPr>
          <w:sz w:val="20"/>
          <w:szCs w:val="20"/>
        </w:rPr>
        <w:t xml:space="preserve"> чем за 30 дней до прекращения договора передать техническую документацию на многоквартирный дом и иные документы, связанные с управлением многоквартирным домом, вновь выбранной Управляющей компании или одному из Собственников, указанному в решении Общего собрания.</w:t>
      </w:r>
    </w:p>
    <w:p w:rsidR="00CB3EFD" w:rsidRPr="00CD4DA4" w:rsidRDefault="00CB3EFD" w:rsidP="00CB3EFD">
      <w:pPr>
        <w:shd w:val="clear" w:color="auto" w:fill="FFFFFF"/>
        <w:ind w:firstLine="567"/>
        <w:jc w:val="both"/>
        <w:rPr>
          <w:bCs/>
          <w:sz w:val="20"/>
          <w:szCs w:val="20"/>
        </w:rPr>
      </w:pPr>
      <w:r w:rsidRPr="00CD4DA4">
        <w:rPr>
          <w:sz w:val="20"/>
          <w:szCs w:val="20"/>
        </w:rPr>
        <w:t>3.1.1.26. Исполнять иные обязанности, предусмотренные нормативно-правовыми актами.</w:t>
      </w:r>
    </w:p>
    <w:p w:rsidR="00CB3EFD" w:rsidRPr="00CD4DA4" w:rsidRDefault="00CB3EFD" w:rsidP="00CB3EFD">
      <w:pPr>
        <w:shd w:val="clear" w:color="auto" w:fill="FFFFFF"/>
        <w:ind w:firstLine="567"/>
        <w:jc w:val="both"/>
        <w:rPr>
          <w:sz w:val="20"/>
          <w:szCs w:val="20"/>
        </w:rPr>
      </w:pPr>
      <w:r w:rsidRPr="00CD4DA4">
        <w:rPr>
          <w:bCs/>
          <w:sz w:val="20"/>
          <w:szCs w:val="20"/>
        </w:rPr>
        <w:t>3.1.2. Управляющая компания вправе:</w:t>
      </w:r>
    </w:p>
    <w:p w:rsidR="00CB3EFD" w:rsidRPr="00CD4DA4" w:rsidRDefault="00CB3EFD" w:rsidP="00CB3EFD">
      <w:pPr>
        <w:shd w:val="clear" w:color="auto" w:fill="FFFFFF"/>
        <w:ind w:firstLine="567"/>
        <w:jc w:val="both"/>
        <w:rPr>
          <w:sz w:val="20"/>
          <w:szCs w:val="20"/>
        </w:rPr>
      </w:pPr>
      <w:r w:rsidRPr="00CD4DA4">
        <w:rPr>
          <w:sz w:val="20"/>
          <w:szCs w:val="20"/>
        </w:rPr>
        <w:t>3.1.2.1. Самостоятельно определять порядок и способ выполнения своих обязательств по договору в рамках действующего законодательства, если иное не установлено договором.</w:t>
      </w:r>
    </w:p>
    <w:p w:rsidR="00CB3EFD" w:rsidRPr="00CD4DA4" w:rsidRDefault="00CB3EFD" w:rsidP="00CB3EFD">
      <w:pPr>
        <w:shd w:val="clear" w:color="auto" w:fill="FFFFFF"/>
        <w:ind w:firstLine="567"/>
        <w:jc w:val="both"/>
        <w:rPr>
          <w:sz w:val="20"/>
          <w:szCs w:val="20"/>
        </w:rPr>
      </w:pPr>
      <w:r w:rsidRPr="00CD4DA4">
        <w:rPr>
          <w:sz w:val="20"/>
          <w:szCs w:val="20"/>
        </w:rPr>
        <w:t>3.1.2.2. Требовать надлежащего исполнения Собственниками своих обязанностей по договору.</w:t>
      </w:r>
    </w:p>
    <w:p w:rsidR="00CB3EFD" w:rsidRPr="00CD4DA4" w:rsidRDefault="00CB3EFD" w:rsidP="00CB3EFD">
      <w:pPr>
        <w:shd w:val="clear" w:color="auto" w:fill="FFFFFF"/>
        <w:ind w:firstLine="567"/>
        <w:jc w:val="both"/>
        <w:rPr>
          <w:sz w:val="20"/>
          <w:szCs w:val="20"/>
        </w:rPr>
      </w:pPr>
      <w:r w:rsidRPr="00CD4DA4">
        <w:rPr>
          <w:sz w:val="20"/>
          <w:szCs w:val="20"/>
        </w:rPr>
        <w:t>3.1.2.3. Требовать в установленном порядке возмещения убытков, понесённых по вине Собственников, членов их семей, а также нанимателей и их семей.</w:t>
      </w:r>
    </w:p>
    <w:p w:rsidR="00CB3EFD" w:rsidRPr="00CD4DA4" w:rsidRDefault="00CB3EFD" w:rsidP="00CB3EFD">
      <w:pPr>
        <w:shd w:val="clear" w:color="auto" w:fill="FFFFFF"/>
        <w:ind w:firstLine="567"/>
        <w:jc w:val="both"/>
        <w:rPr>
          <w:sz w:val="20"/>
          <w:szCs w:val="20"/>
          <w:lang w:eastAsia="ru-RU"/>
        </w:rPr>
      </w:pPr>
      <w:r w:rsidRPr="00CD4DA4">
        <w:rPr>
          <w:sz w:val="20"/>
          <w:szCs w:val="20"/>
          <w:lang w:eastAsia="ru-RU"/>
        </w:rPr>
        <w:t>3.1.2.4. </w:t>
      </w:r>
      <w:proofErr w:type="gramStart"/>
      <w:r w:rsidRPr="00CD4DA4">
        <w:rPr>
          <w:sz w:val="20"/>
          <w:szCs w:val="20"/>
          <w:lang w:eastAsia="ru-RU"/>
        </w:rPr>
        <w:t>В случае несоответствия данных, имеющихся у Управляющей компании, и информации, предоставленной Собственниками,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w:t>
      </w:r>
      <w:proofErr w:type="gramEnd"/>
      <w:r w:rsidRPr="00CD4DA4">
        <w:rPr>
          <w:sz w:val="20"/>
          <w:szCs w:val="20"/>
          <w:lang w:eastAsia="ru-RU"/>
        </w:rPr>
        <w:t xml:space="preserve"> </w:t>
      </w:r>
      <w:proofErr w:type="gramStart"/>
      <w:r w:rsidRPr="00CD4DA4">
        <w:rPr>
          <w:sz w:val="20"/>
          <w:szCs w:val="20"/>
          <w:lang w:eastAsia="ru-RU"/>
        </w:rPr>
        <w:t>установлен</w:t>
      </w:r>
      <w:proofErr w:type="gramEnd"/>
      <w:r w:rsidRPr="00CD4DA4">
        <w:rPr>
          <w:sz w:val="20"/>
          <w:szCs w:val="20"/>
          <w:lang w:eastAsia="ru-RU"/>
        </w:rPr>
        <w:t xml:space="preserve"> действующим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3.1.2.5. Требовать внесения платы за содержание и ремонт общего имущества в многоквартирном доме</w:t>
      </w:r>
      <w:r w:rsidRPr="00CD4DA4">
        <w:rPr>
          <w:sz w:val="20"/>
          <w:szCs w:val="20"/>
          <w:lang w:eastAsia="ru-RU"/>
        </w:rPr>
        <w:t>, за жилищно-коммунальные услуги</w:t>
      </w:r>
      <w:r w:rsidRPr="00CD4DA4">
        <w:rPr>
          <w:sz w:val="20"/>
          <w:szCs w:val="20"/>
        </w:rPr>
        <w:t xml:space="preserve"> согласно условиям договора. Взыскивать с должников сумму неплатежей в порядке, установленном действующим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3.1.2.6. Привлекать подрядные организации для выполнения работ и оказания услуг, предусмотренных договором, с возможностью участия председателя Совета многоквартирного дома.</w:t>
      </w:r>
    </w:p>
    <w:p w:rsidR="00CB3EFD" w:rsidRPr="00CD4DA4" w:rsidRDefault="00CB3EFD" w:rsidP="00CB3EFD">
      <w:pPr>
        <w:shd w:val="clear" w:color="auto" w:fill="FFFFFF"/>
        <w:ind w:firstLine="567"/>
        <w:jc w:val="both"/>
        <w:rPr>
          <w:sz w:val="20"/>
          <w:szCs w:val="20"/>
        </w:rPr>
      </w:pPr>
      <w:r w:rsidRPr="00CD4DA4">
        <w:rPr>
          <w:sz w:val="20"/>
          <w:szCs w:val="20"/>
        </w:rPr>
        <w:t>3.1.2.7. Требовать от Собственников предоставления документов на квартиру (помещение), необходимых для выполнения своих обязательств по договору управления многоквартирным домом, в частности: правоустанавливающих (договор, иной документ) и </w:t>
      </w:r>
      <w:proofErr w:type="spellStart"/>
      <w:r w:rsidRPr="00CD4DA4">
        <w:rPr>
          <w:sz w:val="20"/>
          <w:szCs w:val="20"/>
        </w:rPr>
        <w:t>правоподтверждающих</w:t>
      </w:r>
      <w:proofErr w:type="spellEnd"/>
      <w:r w:rsidRPr="00CD4DA4">
        <w:rPr>
          <w:sz w:val="20"/>
          <w:szCs w:val="20"/>
        </w:rPr>
        <w:t xml:space="preserve">  (свидетельство о праве собственности, другое).</w:t>
      </w:r>
    </w:p>
    <w:p w:rsidR="00CB3EFD" w:rsidRPr="00CD4DA4" w:rsidRDefault="00CB3EFD" w:rsidP="00CB3EFD">
      <w:pPr>
        <w:shd w:val="clear" w:color="auto" w:fill="FFFFFF"/>
        <w:ind w:firstLine="567"/>
        <w:jc w:val="both"/>
        <w:rPr>
          <w:sz w:val="20"/>
          <w:szCs w:val="20"/>
        </w:rPr>
      </w:pPr>
      <w:r w:rsidRPr="00CD4DA4">
        <w:rPr>
          <w:sz w:val="20"/>
          <w:szCs w:val="20"/>
        </w:rPr>
        <w:lastRenderedPageBreak/>
        <w:t xml:space="preserve">3.1.2.8. Требовать допуска в заранее согласованное с Собственниками и (или) нанимателями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w:t>
      </w:r>
      <w:r w:rsidRPr="00CD4DA4">
        <w:rPr>
          <w:sz w:val="20"/>
          <w:szCs w:val="20"/>
          <w:lang w:eastAsia="ru-RU"/>
        </w:rPr>
        <w:t xml:space="preserve">коммунальных </w:t>
      </w:r>
      <w:r w:rsidRPr="00CD4DA4">
        <w:rPr>
          <w:sz w:val="20"/>
          <w:szCs w:val="20"/>
        </w:rPr>
        <w:t>услуг в порядке и в сроки, установленные действующим законодательством.</w:t>
      </w:r>
    </w:p>
    <w:p w:rsidR="00CB3EFD" w:rsidRPr="00CD4DA4" w:rsidRDefault="00CB3EFD" w:rsidP="00CB3EFD">
      <w:pPr>
        <w:shd w:val="clear" w:color="auto" w:fill="FFFFFF"/>
        <w:ind w:firstLine="567"/>
        <w:jc w:val="both"/>
        <w:rPr>
          <w:bCs/>
          <w:sz w:val="20"/>
          <w:szCs w:val="20"/>
        </w:rPr>
      </w:pPr>
      <w:r w:rsidRPr="00CD4DA4">
        <w:rPr>
          <w:sz w:val="20"/>
          <w:szCs w:val="20"/>
        </w:rPr>
        <w:t>3.2. Права и обязанности Собственников.</w:t>
      </w:r>
    </w:p>
    <w:p w:rsidR="00CB3EFD" w:rsidRPr="00CD4DA4" w:rsidRDefault="00CB3EFD" w:rsidP="00CB3EFD">
      <w:pPr>
        <w:shd w:val="clear" w:color="auto" w:fill="FFFFFF"/>
        <w:ind w:firstLine="567"/>
        <w:jc w:val="both"/>
        <w:rPr>
          <w:sz w:val="20"/>
          <w:szCs w:val="20"/>
        </w:rPr>
      </w:pPr>
      <w:r w:rsidRPr="00CD4DA4">
        <w:rPr>
          <w:bCs/>
          <w:sz w:val="20"/>
          <w:szCs w:val="20"/>
        </w:rPr>
        <w:t>3.2.1. Собственники обязаны:</w:t>
      </w:r>
      <w:r w:rsidRPr="00CD4DA4">
        <w:rPr>
          <w:sz w:val="20"/>
          <w:szCs w:val="20"/>
        </w:rPr>
        <w:t> </w:t>
      </w:r>
    </w:p>
    <w:p w:rsidR="00CB3EFD" w:rsidRPr="00CD4DA4" w:rsidRDefault="00CB3EFD" w:rsidP="00CB3EFD">
      <w:pPr>
        <w:keepNext/>
        <w:shd w:val="clear" w:color="auto" w:fill="FFFFFF"/>
        <w:ind w:firstLine="567"/>
        <w:jc w:val="both"/>
        <w:rPr>
          <w:sz w:val="20"/>
          <w:szCs w:val="20"/>
        </w:rPr>
      </w:pPr>
      <w:r w:rsidRPr="00CD4DA4">
        <w:rPr>
          <w:sz w:val="20"/>
          <w:szCs w:val="20"/>
        </w:rPr>
        <w:t>3.2.1.1. Выполнять условия договора и  решения Общего собрания.</w:t>
      </w:r>
    </w:p>
    <w:p w:rsidR="00CB3EFD" w:rsidRPr="00CD4DA4" w:rsidRDefault="00CB3EFD" w:rsidP="00CB3EFD">
      <w:pPr>
        <w:keepNext/>
        <w:shd w:val="clear" w:color="auto" w:fill="FFFFFF"/>
        <w:ind w:firstLine="567"/>
        <w:jc w:val="both"/>
        <w:rPr>
          <w:sz w:val="20"/>
          <w:szCs w:val="20"/>
        </w:rPr>
      </w:pPr>
      <w:r w:rsidRPr="00CD4DA4">
        <w:rPr>
          <w:sz w:val="20"/>
          <w:szCs w:val="20"/>
        </w:rPr>
        <w:t>3.2.1.2. Использовать жилые помещения, находящиеся в их собственности, в соответствии с их назначением, то есть для проживания граждан, а также с учётом ограничений использования, установленных жилищным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 xml:space="preserve">3.2.1.3. Своевременно и полностью вносить плату за содержание и ремонт общего имущества в многоквартирном доме, </w:t>
      </w:r>
      <w:r w:rsidRPr="00CD4DA4">
        <w:rPr>
          <w:sz w:val="20"/>
          <w:szCs w:val="20"/>
          <w:lang w:eastAsia="ru-RU"/>
        </w:rPr>
        <w:t xml:space="preserve">коммунальные услуги, </w:t>
      </w:r>
      <w:r w:rsidRPr="00CD4DA4">
        <w:rPr>
          <w:sz w:val="20"/>
          <w:szCs w:val="20"/>
        </w:rPr>
        <w:t>а также иные платежи, установленные по решению Общего собрания Собственников.</w:t>
      </w:r>
    </w:p>
    <w:p w:rsidR="00CB3EFD" w:rsidRPr="00CD4DA4" w:rsidRDefault="00CB3EFD" w:rsidP="00CB3EFD">
      <w:pPr>
        <w:shd w:val="clear" w:color="auto" w:fill="FFFFFF"/>
        <w:ind w:firstLine="567"/>
        <w:jc w:val="both"/>
        <w:rPr>
          <w:sz w:val="20"/>
          <w:szCs w:val="20"/>
        </w:rPr>
      </w:pPr>
      <w:r w:rsidRPr="00CD4DA4">
        <w:rPr>
          <w:sz w:val="20"/>
          <w:szCs w:val="20"/>
        </w:rPr>
        <w:t>3.2.1.4. На Общем собрании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CB3EFD" w:rsidRPr="00CD4DA4" w:rsidRDefault="00CB3EFD" w:rsidP="00CB3EFD">
      <w:pPr>
        <w:shd w:val="clear" w:color="auto" w:fill="FFFFFF"/>
        <w:ind w:firstLine="567"/>
        <w:jc w:val="both"/>
        <w:rPr>
          <w:sz w:val="20"/>
          <w:szCs w:val="20"/>
        </w:rPr>
      </w:pPr>
      <w:r w:rsidRPr="00CD4DA4">
        <w:rPr>
          <w:sz w:val="20"/>
          <w:szCs w:val="20"/>
        </w:rPr>
        <w:t>3.2.1.</w:t>
      </w:r>
      <w:r w:rsidR="00E566C3" w:rsidRPr="00CD4DA4">
        <w:rPr>
          <w:sz w:val="20"/>
          <w:szCs w:val="20"/>
        </w:rPr>
        <w:t>5</w:t>
      </w:r>
      <w:r w:rsidRPr="00CD4DA4">
        <w:rPr>
          <w:sz w:val="20"/>
          <w:szCs w:val="20"/>
        </w:rPr>
        <w:t>. Соблюдать следующие требования:</w:t>
      </w:r>
    </w:p>
    <w:p w:rsidR="00CB3EFD" w:rsidRPr="00CD4DA4" w:rsidRDefault="00CB3EFD" w:rsidP="00CB3EFD">
      <w:pPr>
        <w:shd w:val="clear" w:color="auto" w:fill="FFFFFF"/>
        <w:ind w:firstLine="567"/>
        <w:jc w:val="both"/>
        <w:rPr>
          <w:sz w:val="20"/>
          <w:szCs w:val="20"/>
        </w:rPr>
      </w:pPr>
      <w:r w:rsidRPr="00CD4DA4">
        <w:rPr>
          <w:sz w:val="20"/>
          <w:szCs w:val="20"/>
        </w:rPr>
        <w:t xml:space="preserve">а) соблюдать правила пользования жилыми помещениями, общим имуществом </w:t>
      </w:r>
      <w:r w:rsidRPr="00CD4DA4">
        <w:rPr>
          <w:sz w:val="20"/>
          <w:szCs w:val="20"/>
          <w:lang w:eastAsia="ru-RU"/>
        </w:rPr>
        <w:t xml:space="preserve">и коммунальными услугами </w:t>
      </w:r>
      <w:r w:rsidRPr="00CD4DA4">
        <w:rPr>
          <w:sz w:val="20"/>
          <w:szCs w:val="20"/>
        </w:rPr>
        <w:t>в соответствии с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 xml:space="preserve">б) не производить перенос инженерных сетей в нарушение существующих схем учета поставки коммунальных ресурсов; </w:t>
      </w:r>
      <w:proofErr w:type="spellStart"/>
      <w:r w:rsidRPr="00CD4DA4">
        <w:rPr>
          <w:sz w:val="20"/>
          <w:szCs w:val="20"/>
        </w:rPr>
        <w:t>несанкционированно</w:t>
      </w:r>
      <w:proofErr w:type="spellEnd"/>
      <w:r w:rsidRPr="00CD4DA4">
        <w:rPr>
          <w:sz w:val="20"/>
          <w:szCs w:val="20"/>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B3EFD" w:rsidRPr="00CD4DA4" w:rsidRDefault="00CB3EFD" w:rsidP="00CB3EFD">
      <w:pPr>
        <w:shd w:val="clear" w:color="auto" w:fill="FFFFFF"/>
        <w:ind w:firstLine="567"/>
        <w:jc w:val="both"/>
        <w:rPr>
          <w:sz w:val="20"/>
          <w:szCs w:val="20"/>
        </w:rPr>
      </w:pPr>
      <w:r w:rsidRPr="00CD4DA4">
        <w:rPr>
          <w:sz w:val="20"/>
          <w:szCs w:val="20"/>
        </w:rPr>
        <w:t>в) не устанавливать, не подключать и не использовать электробытовые приборы и устройства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CB3EFD" w:rsidRPr="00CD4DA4" w:rsidRDefault="00CB3EFD" w:rsidP="00CB3EFD">
      <w:pPr>
        <w:shd w:val="clear" w:color="auto" w:fill="FFFFFF"/>
        <w:ind w:firstLine="567"/>
        <w:jc w:val="both"/>
        <w:rPr>
          <w:sz w:val="20"/>
          <w:szCs w:val="20"/>
        </w:rPr>
      </w:pPr>
      <w:r w:rsidRPr="00CD4DA4">
        <w:rPr>
          <w:sz w:val="20"/>
          <w:szCs w:val="20"/>
        </w:rPr>
        <w:t>г) не осуществлять демонтаж индивидуальных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действующим законодательством;</w:t>
      </w:r>
    </w:p>
    <w:p w:rsidR="00CB3EFD" w:rsidRPr="00CD4DA4" w:rsidRDefault="00CB3EFD" w:rsidP="00CB3EFD">
      <w:pPr>
        <w:shd w:val="clear" w:color="auto" w:fill="FFFFFF"/>
        <w:ind w:firstLine="567"/>
        <w:jc w:val="both"/>
        <w:rPr>
          <w:sz w:val="20"/>
          <w:szCs w:val="20"/>
        </w:rPr>
      </w:pPr>
      <w:r w:rsidRPr="00CD4DA4">
        <w:rPr>
          <w:sz w:val="20"/>
          <w:szCs w:val="20"/>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а также для обогрева полов запрещается;</w:t>
      </w:r>
    </w:p>
    <w:p w:rsidR="00CB3EFD" w:rsidRPr="00CD4DA4" w:rsidRDefault="00CB3EFD" w:rsidP="00CB3EFD">
      <w:pPr>
        <w:shd w:val="clear" w:color="auto" w:fill="FFFFFF"/>
        <w:ind w:firstLine="567"/>
        <w:jc w:val="both"/>
        <w:rPr>
          <w:sz w:val="20"/>
          <w:szCs w:val="20"/>
        </w:rPr>
      </w:pPr>
      <w:r w:rsidRPr="00CD4DA4">
        <w:rPr>
          <w:sz w:val="20"/>
          <w:szCs w:val="20"/>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CB3EFD" w:rsidRPr="00CD4DA4" w:rsidRDefault="00CB3EFD" w:rsidP="00CB3EFD">
      <w:pPr>
        <w:shd w:val="clear" w:color="auto" w:fill="FFFFFF"/>
        <w:ind w:firstLine="567"/>
        <w:jc w:val="both"/>
        <w:rPr>
          <w:sz w:val="20"/>
          <w:szCs w:val="20"/>
        </w:rPr>
      </w:pPr>
      <w:r w:rsidRPr="00CD4DA4">
        <w:rPr>
          <w:sz w:val="20"/>
          <w:szCs w:val="20"/>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CB3EFD" w:rsidRPr="00CD4DA4" w:rsidRDefault="00CB3EFD" w:rsidP="00CB3EFD">
      <w:pPr>
        <w:shd w:val="clear" w:color="auto" w:fill="FFFFFF"/>
        <w:ind w:firstLine="567"/>
        <w:jc w:val="both"/>
        <w:rPr>
          <w:sz w:val="20"/>
          <w:szCs w:val="20"/>
        </w:rPr>
      </w:pPr>
      <w:r w:rsidRPr="00CD4DA4">
        <w:rPr>
          <w:sz w:val="20"/>
          <w:szCs w:val="20"/>
        </w:rPr>
        <w:t>з)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w:t>
      </w:r>
    </w:p>
    <w:p w:rsidR="00CB3EFD" w:rsidRPr="00CD4DA4" w:rsidRDefault="00CB3EFD" w:rsidP="00CB3EFD">
      <w:pPr>
        <w:shd w:val="clear" w:color="auto" w:fill="FFFFFF"/>
        <w:ind w:firstLine="567"/>
        <w:jc w:val="both"/>
        <w:rPr>
          <w:sz w:val="20"/>
          <w:szCs w:val="20"/>
        </w:rPr>
      </w:pPr>
      <w:r w:rsidRPr="00CD4DA4">
        <w:rPr>
          <w:sz w:val="20"/>
          <w:szCs w:val="20"/>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CB3EFD" w:rsidRPr="00CD4DA4" w:rsidRDefault="00CB3EFD" w:rsidP="00CB3EFD">
      <w:pPr>
        <w:shd w:val="clear" w:color="auto" w:fill="FFFFFF"/>
        <w:ind w:firstLine="567"/>
        <w:jc w:val="both"/>
        <w:rPr>
          <w:sz w:val="20"/>
          <w:szCs w:val="20"/>
        </w:rPr>
      </w:pPr>
      <w:r w:rsidRPr="00CD4DA4">
        <w:rPr>
          <w:sz w:val="20"/>
          <w:szCs w:val="20"/>
        </w:rPr>
        <w:t>к) не допускать производства в помещении работ или совершения других действий, приводящих к порче общего имущества в многоквартирном доме;</w:t>
      </w:r>
    </w:p>
    <w:p w:rsidR="00CB3EFD" w:rsidRPr="00CD4DA4" w:rsidRDefault="00CB3EFD" w:rsidP="00CB3EFD">
      <w:pPr>
        <w:shd w:val="clear" w:color="auto" w:fill="FFFFFF"/>
        <w:ind w:firstLine="567"/>
        <w:jc w:val="both"/>
        <w:rPr>
          <w:sz w:val="20"/>
          <w:szCs w:val="20"/>
        </w:rPr>
      </w:pPr>
      <w:r w:rsidRPr="00CD4DA4">
        <w:rPr>
          <w:sz w:val="20"/>
          <w:szCs w:val="20"/>
        </w:rPr>
        <w:t>л) не создавать повышенного шума в жилых помещениях и местах общего пользов</w:t>
      </w:r>
      <w:r w:rsidR="00E566C3" w:rsidRPr="00CD4DA4">
        <w:rPr>
          <w:sz w:val="20"/>
          <w:szCs w:val="20"/>
        </w:rPr>
        <w:t>ания в ночное время с 23.00 до 7.00 часов.</w:t>
      </w:r>
    </w:p>
    <w:p w:rsidR="00CB3EFD" w:rsidRPr="00CD4DA4" w:rsidRDefault="00E566C3" w:rsidP="00CB3EFD">
      <w:pPr>
        <w:shd w:val="clear" w:color="auto" w:fill="FFFFFF"/>
        <w:ind w:firstLine="567"/>
        <w:jc w:val="both"/>
        <w:rPr>
          <w:sz w:val="20"/>
          <w:szCs w:val="20"/>
        </w:rPr>
      </w:pPr>
      <w:r w:rsidRPr="00CD4DA4">
        <w:rPr>
          <w:sz w:val="20"/>
          <w:szCs w:val="20"/>
        </w:rPr>
        <w:t>3.2.1.6</w:t>
      </w:r>
      <w:r w:rsidR="00CB3EFD" w:rsidRPr="00CD4DA4">
        <w:rPr>
          <w:sz w:val="20"/>
          <w:szCs w:val="20"/>
        </w:rPr>
        <w:t>. Предоставлять Управляющей компании сведения:</w:t>
      </w:r>
    </w:p>
    <w:p w:rsidR="00CB3EFD" w:rsidRPr="00CD4DA4" w:rsidRDefault="00CB3EFD" w:rsidP="00CB3EFD">
      <w:pPr>
        <w:shd w:val="clear" w:color="auto" w:fill="FFFFFF"/>
        <w:ind w:firstLine="567"/>
        <w:jc w:val="both"/>
        <w:rPr>
          <w:sz w:val="20"/>
          <w:szCs w:val="20"/>
        </w:rPr>
      </w:pPr>
      <w:r w:rsidRPr="00CD4DA4">
        <w:rPr>
          <w:sz w:val="20"/>
          <w:szCs w:val="20"/>
        </w:rPr>
        <w:t>а) об изменении количества граждан, проживающих в жило</w:t>
      </w:r>
      <w:proofErr w:type="gramStart"/>
      <w:r w:rsidRPr="00CD4DA4">
        <w:rPr>
          <w:sz w:val="20"/>
          <w:szCs w:val="20"/>
        </w:rPr>
        <w:t>м(</w:t>
      </w:r>
      <w:proofErr w:type="spellStart"/>
      <w:proofErr w:type="gramEnd"/>
      <w:r w:rsidRPr="00CD4DA4">
        <w:rPr>
          <w:sz w:val="20"/>
          <w:szCs w:val="20"/>
        </w:rPr>
        <w:t>ых</w:t>
      </w:r>
      <w:proofErr w:type="spellEnd"/>
      <w:r w:rsidRPr="00CD4DA4">
        <w:rPr>
          <w:sz w:val="20"/>
          <w:szCs w:val="20"/>
        </w:rPr>
        <w:t>) помещении(</w:t>
      </w:r>
      <w:proofErr w:type="spellStart"/>
      <w:r w:rsidRPr="00CD4DA4">
        <w:rPr>
          <w:sz w:val="20"/>
          <w:szCs w:val="20"/>
        </w:rPr>
        <w:t>ях</w:t>
      </w:r>
      <w:proofErr w:type="spellEnd"/>
      <w:r w:rsidRPr="00CD4DA4">
        <w:rPr>
          <w:sz w:val="20"/>
          <w:szCs w:val="20"/>
        </w:rPr>
        <w:t>), включая временно проживающих.</w:t>
      </w:r>
    </w:p>
    <w:p w:rsidR="00CB3EFD" w:rsidRPr="00CD4DA4" w:rsidRDefault="00CB3EFD" w:rsidP="00CB3EFD">
      <w:pPr>
        <w:shd w:val="clear" w:color="auto" w:fill="FFFFFF"/>
        <w:ind w:firstLine="567"/>
        <w:jc w:val="both"/>
        <w:rPr>
          <w:sz w:val="20"/>
          <w:szCs w:val="20"/>
        </w:rPr>
      </w:pPr>
      <w:r w:rsidRPr="00CD4DA4">
        <w:rPr>
          <w:sz w:val="20"/>
          <w:szCs w:val="20"/>
        </w:rPr>
        <w:t>б) о смене Собственника, об изменении формы собственности на помещение, в том числе о приватизации помещения (квартиры);</w:t>
      </w:r>
    </w:p>
    <w:p w:rsidR="00CB3EFD" w:rsidRPr="00CD4DA4" w:rsidRDefault="00CB3EFD" w:rsidP="00CB3EFD">
      <w:pPr>
        <w:shd w:val="clear" w:color="auto" w:fill="FFFFFF"/>
        <w:ind w:firstLine="567"/>
        <w:jc w:val="both"/>
        <w:rPr>
          <w:sz w:val="20"/>
          <w:szCs w:val="20"/>
        </w:rPr>
      </w:pPr>
      <w:r w:rsidRPr="00CD4DA4">
        <w:rPr>
          <w:sz w:val="20"/>
          <w:szCs w:val="20"/>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CB3EFD" w:rsidRPr="00CD4DA4" w:rsidRDefault="00CB3EFD" w:rsidP="00CB3EFD">
      <w:pPr>
        <w:shd w:val="clear" w:color="auto" w:fill="FFFFFF"/>
        <w:ind w:firstLine="567"/>
        <w:jc w:val="both"/>
        <w:rPr>
          <w:sz w:val="20"/>
          <w:szCs w:val="20"/>
        </w:rPr>
      </w:pPr>
      <w:r w:rsidRPr="00CD4DA4">
        <w:rPr>
          <w:sz w:val="20"/>
          <w:szCs w:val="20"/>
        </w:rPr>
        <w:t>3.2.1.</w:t>
      </w:r>
      <w:r w:rsidR="00E566C3" w:rsidRPr="00CD4DA4">
        <w:rPr>
          <w:sz w:val="20"/>
          <w:szCs w:val="20"/>
        </w:rPr>
        <w:t>7</w:t>
      </w:r>
      <w:r w:rsidRPr="00CD4DA4">
        <w:rPr>
          <w:sz w:val="20"/>
          <w:szCs w:val="20"/>
        </w:rPr>
        <w:t>. </w:t>
      </w:r>
      <w:proofErr w:type="gramStart"/>
      <w:r w:rsidRPr="00CD4DA4">
        <w:rPr>
          <w:sz w:val="20"/>
          <w:szCs w:val="20"/>
        </w:rPr>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roofErr w:type="gramEnd"/>
    </w:p>
    <w:p w:rsidR="00CB3EFD" w:rsidRPr="00CD4DA4" w:rsidRDefault="00CB3EFD" w:rsidP="00CB3EFD">
      <w:pPr>
        <w:shd w:val="clear" w:color="auto" w:fill="FFFFFF"/>
        <w:ind w:firstLine="567"/>
        <w:jc w:val="both"/>
        <w:rPr>
          <w:sz w:val="20"/>
          <w:szCs w:val="20"/>
        </w:rPr>
      </w:pPr>
      <w:r w:rsidRPr="00CD4DA4">
        <w:rPr>
          <w:sz w:val="20"/>
          <w:szCs w:val="20"/>
        </w:rPr>
        <w:t>3.2.1.</w:t>
      </w:r>
      <w:r w:rsidR="00E566C3" w:rsidRPr="00CD4DA4">
        <w:rPr>
          <w:sz w:val="20"/>
          <w:szCs w:val="20"/>
        </w:rPr>
        <w:t>8</w:t>
      </w:r>
      <w:r w:rsidRPr="00CD4DA4">
        <w:rPr>
          <w:sz w:val="20"/>
          <w:szCs w:val="20"/>
        </w:rPr>
        <w:t>. Сообщать Управляющей компании о выявленных неисправностях общего имущества в многоквартирном доме незамедлительно.</w:t>
      </w:r>
    </w:p>
    <w:p w:rsidR="00CB3EFD" w:rsidRPr="00CD4DA4" w:rsidRDefault="00CB3EFD" w:rsidP="00CB3EFD">
      <w:pPr>
        <w:shd w:val="clear" w:color="auto" w:fill="FFFFFF"/>
        <w:ind w:firstLine="567"/>
        <w:jc w:val="both"/>
        <w:rPr>
          <w:bCs/>
          <w:sz w:val="20"/>
          <w:szCs w:val="20"/>
        </w:rPr>
      </w:pPr>
      <w:r w:rsidRPr="00CD4DA4">
        <w:rPr>
          <w:sz w:val="20"/>
          <w:szCs w:val="20"/>
        </w:rPr>
        <w:t>3.2.1.</w:t>
      </w:r>
      <w:r w:rsidR="00E566C3" w:rsidRPr="00CD4DA4">
        <w:rPr>
          <w:sz w:val="20"/>
          <w:szCs w:val="20"/>
        </w:rPr>
        <w:t>9</w:t>
      </w:r>
      <w:r w:rsidRPr="00CD4DA4">
        <w:rPr>
          <w:sz w:val="20"/>
          <w:szCs w:val="20"/>
        </w:rPr>
        <w:t xml:space="preserve">. По просьбе Управляющей компании и в случае избрания в состав Совета многоквартирного дома участвовать в осмотре общего имущества  многоквартирного дома, а также при составлении и подписании актов, касающихся деятельности Управляющей компании по управлению, содержанию и ремонту, </w:t>
      </w:r>
      <w:r w:rsidRPr="00CD4DA4">
        <w:rPr>
          <w:sz w:val="20"/>
          <w:szCs w:val="20"/>
          <w:lang w:eastAsia="ru-RU"/>
        </w:rPr>
        <w:t>обеспечению предоставления коммунальных услуг,</w:t>
      </w:r>
      <w:r w:rsidRPr="00CD4DA4">
        <w:rPr>
          <w:sz w:val="20"/>
          <w:szCs w:val="20"/>
        </w:rPr>
        <w:t xml:space="preserve"> обеспечению безопасных и благоприятных условий проживания граждан и исполнению договора.</w:t>
      </w:r>
      <w:r w:rsidRPr="00CD4DA4">
        <w:rPr>
          <w:b/>
          <w:bCs/>
          <w:sz w:val="20"/>
          <w:szCs w:val="20"/>
        </w:rPr>
        <w:t> </w:t>
      </w:r>
    </w:p>
    <w:p w:rsidR="00CB3EFD" w:rsidRPr="00CD4DA4" w:rsidRDefault="00CB3EFD" w:rsidP="00CB3EFD">
      <w:pPr>
        <w:shd w:val="clear" w:color="auto" w:fill="FFFFFF"/>
        <w:ind w:firstLine="567"/>
        <w:jc w:val="both"/>
        <w:rPr>
          <w:sz w:val="20"/>
          <w:szCs w:val="20"/>
        </w:rPr>
      </w:pPr>
      <w:r w:rsidRPr="00CD4DA4">
        <w:rPr>
          <w:bCs/>
          <w:sz w:val="20"/>
          <w:szCs w:val="20"/>
        </w:rPr>
        <w:t>3.2.2. Собственники имеют право:</w:t>
      </w:r>
      <w:r w:rsidRPr="00CD4DA4">
        <w:rPr>
          <w:sz w:val="20"/>
          <w:szCs w:val="20"/>
        </w:rPr>
        <w:t> </w:t>
      </w:r>
    </w:p>
    <w:p w:rsidR="00CB3EFD" w:rsidRPr="00CD4DA4" w:rsidRDefault="00CB3EFD" w:rsidP="00CB3EFD">
      <w:pPr>
        <w:keepNext/>
        <w:shd w:val="clear" w:color="auto" w:fill="FFFFFF"/>
        <w:ind w:firstLine="567"/>
        <w:jc w:val="both"/>
        <w:rPr>
          <w:sz w:val="20"/>
          <w:szCs w:val="20"/>
        </w:rPr>
      </w:pPr>
      <w:r w:rsidRPr="00CD4DA4">
        <w:rPr>
          <w:sz w:val="20"/>
          <w:szCs w:val="20"/>
        </w:rPr>
        <w:lastRenderedPageBreak/>
        <w:t>3.2.2.1. Принимать участие в проведении Общих собраний, голосовать по вопросам повестки дня, избирать и быть избранным в Совет многоквартирного дома.</w:t>
      </w:r>
    </w:p>
    <w:p w:rsidR="00CB3EFD" w:rsidRPr="00CD4DA4" w:rsidRDefault="00CB3EFD" w:rsidP="00CB3EFD">
      <w:pPr>
        <w:keepNext/>
        <w:shd w:val="clear" w:color="auto" w:fill="FFFFFF"/>
        <w:ind w:firstLine="567"/>
        <w:jc w:val="both"/>
        <w:rPr>
          <w:sz w:val="20"/>
          <w:szCs w:val="20"/>
        </w:rPr>
      </w:pPr>
      <w:r w:rsidRPr="00CD4DA4">
        <w:rPr>
          <w:sz w:val="20"/>
          <w:szCs w:val="20"/>
        </w:rPr>
        <w:t>3.2.2.2. Требовать надлежащего исполнения Управляющей компанией своих обязанностей по договору, в том числе получение услуг по содержанию и ремонту общего имущества, установленного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CB3EFD" w:rsidRPr="00CD4DA4" w:rsidRDefault="00CB3EFD" w:rsidP="00CB3EFD">
      <w:pPr>
        <w:shd w:val="clear" w:color="auto" w:fill="FFFFFF"/>
        <w:ind w:firstLine="567"/>
        <w:jc w:val="both"/>
        <w:rPr>
          <w:sz w:val="20"/>
          <w:szCs w:val="20"/>
        </w:rPr>
      </w:pPr>
      <w:r w:rsidRPr="00CD4DA4">
        <w:rPr>
          <w:sz w:val="20"/>
          <w:szCs w:val="20"/>
        </w:rPr>
        <w:t>3.2.2.3. Осуществлять контроль выполнения Управляющей компанией обязательств по содержанию и ремонту общего имущества многоквартирного дома, а именно: проверять объемы, качество и периодичность оказания услуг и выполнения работ (в том числе путем проведения соответствующей экспертизы), а также требовать от ответственных лиц устранения выявленных дефектов и проверять полноту и своевременность их устранения.</w:t>
      </w:r>
    </w:p>
    <w:p w:rsidR="00CB3EFD" w:rsidRPr="00CD4DA4" w:rsidRDefault="00CB3EFD" w:rsidP="00CB3EFD">
      <w:pPr>
        <w:shd w:val="clear" w:color="auto" w:fill="FFFFFF"/>
        <w:ind w:firstLine="567"/>
        <w:jc w:val="both"/>
        <w:rPr>
          <w:sz w:val="20"/>
          <w:szCs w:val="20"/>
        </w:rPr>
      </w:pPr>
      <w:r w:rsidRPr="00CD4DA4">
        <w:rPr>
          <w:sz w:val="20"/>
          <w:szCs w:val="20"/>
        </w:rPr>
        <w:t>3.2.2.4. Получать от Управляющей компании ежегодный отчёт о выполнении договора в форме и в объеме, не менее</w:t>
      </w:r>
      <w:proofErr w:type="gramStart"/>
      <w:r w:rsidRPr="00CD4DA4">
        <w:rPr>
          <w:sz w:val="20"/>
          <w:szCs w:val="20"/>
        </w:rPr>
        <w:t>,</w:t>
      </w:r>
      <w:proofErr w:type="gramEnd"/>
      <w:r w:rsidRPr="00CD4DA4">
        <w:rPr>
          <w:sz w:val="20"/>
          <w:szCs w:val="20"/>
        </w:rPr>
        <w:t xml:space="preserve"> чем регламентируется действующим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 xml:space="preserve">Предоставление Управляющей компанией ежегодного отчёта о выполнении договора управления многоквартирным домом осуществляется в срок не позже второго квартала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не позднее 10 дней до даты проведения собрания. Члены Совета многоквартирного дома знакомятся с отчётом и согласовывают его до обсуждения отчета  на Общем собрании. </w:t>
      </w:r>
    </w:p>
    <w:p w:rsidR="00CB3EFD" w:rsidRPr="00CD4DA4" w:rsidRDefault="00CB3EFD" w:rsidP="00CB3EFD">
      <w:pPr>
        <w:shd w:val="clear" w:color="auto" w:fill="FFFFFF"/>
        <w:ind w:firstLine="567"/>
        <w:jc w:val="both"/>
        <w:rPr>
          <w:sz w:val="20"/>
          <w:szCs w:val="20"/>
        </w:rPr>
      </w:pPr>
      <w:r w:rsidRPr="00CD4DA4">
        <w:rPr>
          <w:sz w:val="20"/>
          <w:szCs w:val="20"/>
        </w:rPr>
        <w:t xml:space="preserve">По запросу Собственников Управляющая компания не позднее 5 рабочих дней </w:t>
      </w:r>
      <w:proofErr w:type="gramStart"/>
      <w:r w:rsidRPr="00CD4DA4">
        <w:rPr>
          <w:sz w:val="20"/>
          <w:szCs w:val="20"/>
        </w:rPr>
        <w:t>с даты обращения</w:t>
      </w:r>
      <w:proofErr w:type="gramEnd"/>
      <w:r w:rsidRPr="00CD4DA4">
        <w:rPr>
          <w:sz w:val="20"/>
          <w:szCs w:val="20"/>
        </w:rPr>
        <w:t xml:space="preserve"> обязана предоставить информацию о перечнях, объемах, качестве и периодичности оказанных услуг и (или) выполненных работ.</w:t>
      </w:r>
    </w:p>
    <w:p w:rsidR="00CB3EFD" w:rsidRPr="00CD4DA4" w:rsidRDefault="00CB3EFD" w:rsidP="00CB3EFD">
      <w:pPr>
        <w:shd w:val="clear" w:color="auto" w:fill="FFFFFF"/>
        <w:ind w:firstLine="567"/>
        <w:jc w:val="both"/>
        <w:rPr>
          <w:sz w:val="20"/>
          <w:szCs w:val="20"/>
          <w:lang w:eastAsia="ru-RU"/>
        </w:rPr>
      </w:pPr>
      <w:r w:rsidRPr="00CD4DA4">
        <w:rPr>
          <w:sz w:val="20"/>
          <w:szCs w:val="20"/>
          <w:lang w:eastAsia="ru-RU"/>
        </w:rPr>
        <w:t>3.2.2.5.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CB3EFD" w:rsidRPr="00CD4DA4" w:rsidRDefault="00CB3EFD" w:rsidP="00CB3EFD">
      <w:pPr>
        <w:keepNext/>
        <w:shd w:val="clear" w:color="auto" w:fill="FFFFFF"/>
        <w:ind w:firstLine="567"/>
        <w:jc w:val="both"/>
        <w:rPr>
          <w:sz w:val="20"/>
          <w:szCs w:val="20"/>
        </w:rPr>
      </w:pPr>
      <w:r w:rsidRPr="00CD4DA4">
        <w:rPr>
          <w:sz w:val="20"/>
          <w:szCs w:val="20"/>
        </w:rPr>
        <w:t>3.2.2</w:t>
      </w:r>
      <w:r w:rsidRPr="00CD4DA4">
        <w:rPr>
          <w:spacing w:val="3"/>
          <w:sz w:val="20"/>
          <w:szCs w:val="20"/>
        </w:rPr>
        <w:t>.6. </w:t>
      </w:r>
      <w:r w:rsidRPr="00CD4DA4">
        <w:rPr>
          <w:sz w:val="20"/>
          <w:szCs w:val="20"/>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CB3EFD" w:rsidRPr="00CD4DA4" w:rsidRDefault="00CB3EFD" w:rsidP="00CB3EFD">
      <w:pPr>
        <w:keepNext/>
        <w:shd w:val="clear" w:color="auto" w:fill="FFFFFF"/>
        <w:ind w:firstLine="567"/>
        <w:jc w:val="both"/>
        <w:rPr>
          <w:sz w:val="20"/>
          <w:szCs w:val="20"/>
        </w:rPr>
      </w:pPr>
      <w:r w:rsidRPr="00CD4DA4">
        <w:rPr>
          <w:sz w:val="20"/>
          <w:szCs w:val="20"/>
        </w:rPr>
        <w:t>3.2.2.7. </w:t>
      </w:r>
      <w:r w:rsidRPr="00CD4DA4">
        <w:rPr>
          <w:spacing w:val="3"/>
          <w:sz w:val="20"/>
          <w:szCs w:val="20"/>
        </w:rPr>
        <w:t>Требовать в установленном порядке возмещения убытков, понесенных по вине </w:t>
      </w:r>
      <w:r w:rsidRPr="00CD4DA4">
        <w:rPr>
          <w:sz w:val="20"/>
          <w:szCs w:val="20"/>
        </w:rPr>
        <w:t>Управляющей компании.</w:t>
      </w:r>
    </w:p>
    <w:p w:rsidR="00CB3EFD" w:rsidRPr="00CD4DA4" w:rsidRDefault="00CB3EFD" w:rsidP="00CB3EFD">
      <w:pPr>
        <w:shd w:val="clear" w:color="auto" w:fill="FFFFFF"/>
        <w:ind w:firstLine="567"/>
        <w:jc w:val="both"/>
        <w:rPr>
          <w:sz w:val="20"/>
          <w:szCs w:val="20"/>
        </w:rPr>
      </w:pPr>
      <w:r w:rsidRPr="00CD4DA4">
        <w:rPr>
          <w:sz w:val="20"/>
          <w:szCs w:val="20"/>
        </w:rPr>
        <w:t>3.2.2.8. 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B3EFD" w:rsidRPr="00CD4DA4" w:rsidRDefault="00CB3EFD" w:rsidP="00CB3EFD">
      <w:pPr>
        <w:shd w:val="clear" w:color="auto" w:fill="FFFFFF"/>
        <w:ind w:firstLine="567"/>
        <w:jc w:val="both"/>
        <w:rPr>
          <w:sz w:val="20"/>
          <w:szCs w:val="20"/>
        </w:rPr>
      </w:pPr>
      <w:r w:rsidRPr="00CD4DA4">
        <w:rPr>
          <w:sz w:val="20"/>
          <w:szCs w:val="20"/>
        </w:rPr>
        <w:t>3.2.2.9. Осуществлять иные права, предусмотренные законодательством Российской Федерации и договором.</w:t>
      </w:r>
    </w:p>
    <w:p w:rsidR="00CB3EFD" w:rsidRPr="00CD4DA4" w:rsidRDefault="00CB3EFD" w:rsidP="00CB3EFD">
      <w:pPr>
        <w:shd w:val="clear" w:color="auto" w:fill="FFFFFF"/>
        <w:ind w:firstLine="567"/>
        <w:jc w:val="both"/>
        <w:rPr>
          <w:sz w:val="20"/>
          <w:szCs w:val="20"/>
        </w:rPr>
      </w:pPr>
    </w:p>
    <w:p w:rsidR="00CB3EFD" w:rsidRPr="00CD4DA4" w:rsidRDefault="00CB3EFD" w:rsidP="00CB3EFD">
      <w:pPr>
        <w:shd w:val="clear" w:color="auto" w:fill="FFFFFF"/>
        <w:ind w:firstLine="567"/>
        <w:jc w:val="center"/>
        <w:rPr>
          <w:sz w:val="20"/>
          <w:szCs w:val="20"/>
        </w:rPr>
      </w:pPr>
      <w:r w:rsidRPr="00CD4DA4">
        <w:rPr>
          <w:b/>
          <w:bCs/>
          <w:sz w:val="20"/>
          <w:szCs w:val="20"/>
        </w:rPr>
        <w:t>4.</w:t>
      </w:r>
      <w:r w:rsidRPr="00CD4DA4">
        <w:rPr>
          <w:sz w:val="20"/>
          <w:szCs w:val="20"/>
        </w:rPr>
        <w:t>  </w:t>
      </w:r>
      <w:r w:rsidRPr="00CD4DA4">
        <w:rPr>
          <w:b/>
          <w:bCs/>
          <w:sz w:val="20"/>
          <w:szCs w:val="20"/>
        </w:rPr>
        <w:t>ЦЕНА (ПОРЯДОК ОПРЕДЕЛЕНИЯ ЦЕНЫ) ДОГОВОРА И ПОРЯДОК РАСЧЕТОВ</w:t>
      </w:r>
    </w:p>
    <w:p w:rsidR="00CB3EFD" w:rsidRPr="00CD4DA4" w:rsidRDefault="00CB3EFD" w:rsidP="00CB3EFD">
      <w:pPr>
        <w:shd w:val="clear" w:color="auto" w:fill="FFFFFF"/>
        <w:ind w:firstLine="567"/>
        <w:jc w:val="both"/>
        <w:rPr>
          <w:sz w:val="20"/>
          <w:szCs w:val="20"/>
        </w:rPr>
      </w:pPr>
      <w:r w:rsidRPr="00CD4DA4">
        <w:rPr>
          <w:sz w:val="20"/>
          <w:szCs w:val="20"/>
        </w:rPr>
        <w:t> </w:t>
      </w:r>
    </w:p>
    <w:p w:rsidR="00CB3EFD" w:rsidRPr="00CD4DA4" w:rsidRDefault="00CB3EFD" w:rsidP="00CB3EFD">
      <w:pPr>
        <w:shd w:val="clear" w:color="auto" w:fill="FFFFFF"/>
        <w:ind w:firstLine="567"/>
        <w:jc w:val="both"/>
        <w:rPr>
          <w:sz w:val="20"/>
          <w:szCs w:val="20"/>
          <w:lang w:eastAsia="ru-RU"/>
        </w:rPr>
      </w:pPr>
      <w:r w:rsidRPr="00CD4DA4">
        <w:rPr>
          <w:sz w:val="20"/>
          <w:szCs w:val="20"/>
        </w:rPr>
        <w:t>4.1. </w:t>
      </w:r>
      <w:r w:rsidRPr="00CD4DA4">
        <w:rPr>
          <w:sz w:val="20"/>
          <w:szCs w:val="20"/>
          <w:lang w:eastAsia="ru-RU"/>
        </w:rPr>
        <w:t>Цена договора определяется в размере:</w:t>
      </w:r>
    </w:p>
    <w:p w:rsidR="00CB3EFD" w:rsidRPr="00CD4DA4" w:rsidRDefault="00CB3EFD" w:rsidP="00CB3EFD">
      <w:pPr>
        <w:shd w:val="clear" w:color="auto" w:fill="FFFFFF"/>
        <w:ind w:firstLine="567"/>
        <w:jc w:val="both"/>
        <w:rPr>
          <w:sz w:val="20"/>
          <w:szCs w:val="20"/>
        </w:rPr>
      </w:pPr>
      <w:r w:rsidRPr="00CD4DA4">
        <w:rPr>
          <w:sz w:val="20"/>
          <w:szCs w:val="20"/>
        </w:rPr>
        <w:t>-платы за содержание и текущий ремонт общего имущества многоквартирного дома (плата за содержание и текущий ремонт общего имущества  многоквартирного дома  включает в себя стоимость работ и услуг по управлению, содержанию и  текущему ремонту общего имущества в многоквартирном доме);</w:t>
      </w:r>
    </w:p>
    <w:p w:rsidR="00CB3EFD" w:rsidRPr="00CD4DA4" w:rsidRDefault="00CB3EFD" w:rsidP="00CB3EFD">
      <w:pPr>
        <w:shd w:val="clear" w:color="auto" w:fill="FFFFFF"/>
        <w:ind w:firstLine="567"/>
        <w:jc w:val="both"/>
        <w:rPr>
          <w:sz w:val="20"/>
          <w:szCs w:val="20"/>
        </w:rPr>
      </w:pPr>
      <w:r w:rsidRPr="00CD4DA4">
        <w:rPr>
          <w:sz w:val="20"/>
          <w:szCs w:val="20"/>
          <w:lang w:eastAsia="ru-RU"/>
        </w:rPr>
        <w:t>-стоимости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4.2. Стоимость работ и услуг по содержанию и текущему ремонту общего имущества, а также стоимость отдельных включаемых в это понятие работ и услуг, определяется и утверждается решением Общего собрания по предложению Совета многоквартирного дома и (или) Управляющей компании на основании следующих документов, представляемых Управляющей компанией в качестве обоснования предлагаемого ею тарифа/тарифов (руб./м</w:t>
      </w:r>
      <w:r w:rsidRPr="00CD4DA4">
        <w:rPr>
          <w:sz w:val="20"/>
          <w:szCs w:val="20"/>
          <w:vertAlign w:val="superscript"/>
        </w:rPr>
        <w:t>2</w:t>
      </w:r>
      <w:proofErr w:type="gramStart"/>
      <w:r w:rsidRPr="00CD4DA4">
        <w:rPr>
          <w:sz w:val="20"/>
          <w:szCs w:val="20"/>
          <w:vertAlign w:val="superscript"/>
        </w:rPr>
        <w:t xml:space="preserve"> </w:t>
      </w:r>
      <w:r w:rsidRPr="00CD4DA4">
        <w:rPr>
          <w:sz w:val="20"/>
          <w:szCs w:val="20"/>
        </w:rPr>
        <w:t>)</w:t>
      </w:r>
      <w:proofErr w:type="gramEnd"/>
      <w:r w:rsidRPr="00CD4DA4">
        <w:rPr>
          <w:sz w:val="20"/>
          <w:szCs w:val="20"/>
        </w:rPr>
        <w:t>:</w:t>
      </w:r>
    </w:p>
    <w:p w:rsidR="00CB3EFD" w:rsidRPr="00CD4DA4" w:rsidRDefault="00CB3EFD" w:rsidP="00CB3EFD">
      <w:pPr>
        <w:shd w:val="clear" w:color="auto" w:fill="FFFFFF"/>
        <w:ind w:firstLine="567"/>
        <w:jc w:val="both"/>
        <w:rPr>
          <w:sz w:val="20"/>
          <w:szCs w:val="20"/>
        </w:rPr>
      </w:pPr>
      <w:r w:rsidRPr="00CD4DA4">
        <w:rPr>
          <w:sz w:val="20"/>
          <w:szCs w:val="20"/>
        </w:rPr>
        <w:t>- калькуляция затрат (плановая и отчетная) на оказание услуг управления Управляющей компанией (с комментариями по каждой статье и в сравнении с аналогичными периодами прошлых лет, поясняющими причину увеличения или уменьшения расходов).</w:t>
      </w:r>
    </w:p>
    <w:p w:rsidR="00CB3EFD" w:rsidRPr="00CD4DA4" w:rsidRDefault="00CB3EFD" w:rsidP="00E566C3">
      <w:pPr>
        <w:suppressAutoHyphens w:val="0"/>
        <w:autoSpaceDE w:val="0"/>
        <w:autoSpaceDN w:val="0"/>
        <w:adjustRightInd w:val="0"/>
        <w:ind w:firstLine="540"/>
        <w:jc w:val="both"/>
        <w:rPr>
          <w:sz w:val="20"/>
          <w:szCs w:val="20"/>
          <w:lang w:eastAsia="ru-RU"/>
        </w:rPr>
      </w:pPr>
      <w:r w:rsidRPr="00CD4DA4">
        <w:rPr>
          <w:sz w:val="20"/>
          <w:szCs w:val="20"/>
          <w:lang w:eastAsia="ru-RU"/>
        </w:rPr>
        <w:t xml:space="preserve">4.3. Порядок определения размера платы за коммунальные услуги и порядок её перерасчёта или корректировки определяется нормами действующего жилищного законодательства. </w:t>
      </w:r>
    </w:p>
    <w:p w:rsidR="00CB3EFD" w:rsidRPr="00CD4DA4" w:rsidRDefault="00CB3EFD" w:rsidP="00CB3EFD">
      <w:pPr>
        <w:shd w:val="clear" w:color="auto" w:fill="FFFFFF"/>
        <w:ind w:firstLine="567"/>
        <w:jc w:val="both"/>
        <w:rPr>
          <w:sz w:val="20"/>
          <w:szCs w:val="20"/>
          <w:lang w:eastAsia="ru-RU"/>
        </w:rPr>
      </w:pPr>
      <w:r w:rsidRPr="00CD4DA4">
        <w:rPr>
          <w:sz w:val="20"/>
          <w:szCs w:val="20"/>
          <w:lang w:eastAsia="ru-RU"/>
        </w:rPr>
        <w:t xml:space="preserve">4.4.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Собственников надлежащим образом. </w:t>
      </w:r>
    </w:p>
    <w:p w:rsidR="00CB3EFD" w:rsidRPr="00CD4DA4" w:rsidRDefault="00CB3EFD" w:rsidP="00CB3EFD">
      <w:pPr>
        <w:shd w:val="clear" w:color="auto" w:fill="FFFFFF"/>
        <w:ind w:firstLine="567"/>
        <w:jc w:val="both"/>
        <w:rPr>
          <w:sz w:val="20"/>
          <w:szCs w:val="20"/>
        </w:rPr>
      </w:pPr>
      <w:r w:rsidRPr="00CD4DA4">
        <w:rPr>
          <w:sz w:val="20"/>
          <w:szCs w:val="20"/>
        </w:rPr>
        <w:t>4.5. Расчётный период для оплаты услуг, оказанных Управляющей компанией по договору составляет один календарный месяц.</w:t>
      </w:r>
    </w:p>
    <w:p w:rsidR="00CB3EFD" w:rsidRPr="00CD4DA4" w:rsidRDefault="00CB3EFD" w:rsidP="00CB3EFD">
      <w:pPr>
        <w:shd w:val="clear" w:color="auto" w:fill="FFFFFF"/>
        <w:ind w:firstLine="567"/>
        <w:jc w:val="both"/>
        <w:rPr>
          <w:sz w:val="20"/>
          <w:szCs w:val="20"/>
        </w:rPr>
      </w:pPr>
      <w:r w:rsidRPr="00CD4DA4">
        <w:rPr>
          <w:sz w:val="20"/>
          <w:szCs w:val="20"/>
        </w:rPr>
        <w:t>4.6. Срок внесения платежа устанавливается до 25 числа месяца, следующего за истёкшим месяцем. При этом Собственники обязаны вносить плату за содержание и текущий ремонт общего имущества в многоквартирном доме</w:t>
      </w:r>
      <w:r w:rsidRPr="00CD4DA4">
        <w:rPr>
          <w:sz w:val="20"/>
          <w:szCs w:val="20"/>
          <w:lang w:eastAsia="ru-RU"/>
        </w:rPr>
        <w:t xml:space="preserve"> и за коммунальные услуги</w:t>
      </w:r>
      <w:r w:rsidRPr="00CD4DA4">
        <w:rPr>
          <w:sz w:val="20"/>
          <w:szCs w:val="20"/>
        </w:rPr>
        <w:t xml:space="preserve"> за прошедший месяц до окончания установленного срока её внесения. Не запрещается также осуществлять предварительную оплату услуг по содержанию и ремонту общего имущества  многоквартирного дома</w:t>
      </w:r>
      <w:r w:rsidRPr="00CD4DA4">
        <w:rPr>
          <w:sz w:val="20"/>
          <w:szCs w:val="20"/>
          <w:lang w:eastAsia="ru-RU"/>
        </w:rPr>
        <w:t xml:space="preserve"> и коммунальных услуг</w:t>
      </w:r>
      <w:r w:rsidRPr="00CD4DA4">
        <w:rPr>
          <w:sz w:val="20"/>
          <w:szCs w:val="20"/>
        </w:rPr>
        <w:t xml:space="preserve"> в счёт будущих месяцев.</w:t>
      </w:r>
    </w:p>
    <w:p w:rsidR="00CB3EFD" w:rsidRPr="00CD4DA4" w:rsidRDefault="00CB3EFD" w:rsidP="00CB3EFD">
      <w:pPr>
        <w:shd w:val="clear" w:color="auto" w:fill="FFFFFF"/>
        <w:ind w:firstLine="567"/>
        <w:jc w:val="both"/>
        <w:rPr>
          <w:sz w:val="20"/>
          <w:szCs w:val="20"/>
        </w:rPr>
      </w:pPr>
      <w:r w:rsidRPr="00CD4DA4">
        <w:rPr>
          <w:sz w:val="20"/>
          <w:szCs w:val="20"/>
        </w:rPr>
        <w:t>4.7. Неиспользование помещений Собственником не является основанием для невнесения платы за  содержание и текущий ремонт общего имущества многоквартирного дома.</w:t>
      </w:r>
    </w:p>
    <w:p w:rsidR="00CB3EFD" w:rsidRPr="00CD4DA4" w:rsidRDefault="00CB3EFD" w:rsidP="00CB3EFD">
      <w:pPr>
        <w:shd w:val="clear" w:color="auto" w:fill="FFFFFF"/>
        <w:ind w:firstLine="567"/>
        <w:jc w:val="both"/>
        <w:rPr>
          <w:sz w:val="20"/>
          <w:szCs w:val="20"/>
        </w:rPr>
      </w:pPr>
      <w:r w:rsidRPr="00CD4DA4">
        <w:rPr>
          <w:sz w:val="20"/>
          <w:szCs w:val="20"/>
        </w:rPr>
        <w:t xml:space="preserve">4.8. Ежеквартально, не позднее 20-го числа месяца, следующего за отчетным кварталом, Управляющая компания составляет акт о выполненных работах по форме, утвержденной нормативным актом Правительства РФ. </w:t>
      </w:r>
      <w:r w:rsidRPr="00CD4DA4">
        <w:rPr>
          <w:sz w:val="20"/>
          <w:szCs w:val="20"/>
        </w:rPr>
        <w:lastRenderedPageBreak/>
        <w:t>Совет многоквартирного дома в лице председателя Совета многоквартирного дома подтверждает полноту и качество выполнения работ в прошедшем периоде подписанием акта. В случае некачественного выполнения работ Совет многоквартирного дома вправе требовать соразмерного уменьшения цены либо безвозмездного устранения недостатков в согласованный Сторонами срок, за счет Управляющей компании.</w:t>
      </w:r>
    </w:p>
    <w:p w:rsidR="00CB3EFD" w:rsidRPr="00CD4DA4" w:rsidRDefault="00CB3EFD" w:rsidP="00CB3EFD">
      <w:pPr>
        <w:shd w:val="clear" w:color="auto" w:fill="FFFFFF"/>
        <w:ind w:firstLine="567"/>
        <w:jc w:val="both"/>
        <w:rPr>
          <w:sz w:val="20"/>
          <w:szCs w:val="20"/>
        </w:rPr>
      </w:pPr>
      <w:r w:rsidRPr="00CD4DA4">
        <w:rPr>
          <w:sz w:val="20"/>
          <w:szCs w:val="20"/>
        </w:rPr>
        <w:t>4.9. Стоимость работ и услуг по содержанию и текущему ремонту общего имущества  многоквартирного дома (тариф), а также стоимость работ и услуг по отдельным видам работ (тариф) утверждается Общим собранием ежегодно с указанием периода действия установленных тарифов. Тарифы, утвержденные Общим собранием, не могут быть изменены до следующего утверждения их очередным Общим собранием или иного решения, принятого собранием Собственников.</w:t>
      </w:r>
    </w:p>
    <w:p w:rsidR="00CB3EFD" w:rsidRPr="00CD4DA4" w:rsidRDefault="00CB3EFD" w:rsidP="00CB3EFD">
      <w:pPr>
        <w:shd w:val="clear" w:color="auto" w:fill="FFFFFF"/>
        <w:ind w:firstLine="567"/>
        <w:jc w:val="both"/>
        <w:rPr>
          <w:sz w:val="20"/>
          <w:szCs w:val="20"/>
        </w:rPr>
      </w:pPr>
      <w:r w:rsidRPr="00CD4DA4">
        <w:rPr>
          <w:sz w:val="20"/>
          <w:szCs w:val="20"/>
        </w:rPr>
        <w:t xml:space="preserve">4.10. Плата за  содержание и текущий ремонт общего имущества многоквартирного </w:t>
      </w:r>
      <w:proofErr w:type="gramStart"/>
      <w:r w:rsidRPr="00CD4DA4">
        <w:rPr>
          <w:sz w:val="20"/>
          <w:szCs w:val="20"/>
        </w:rPr>
        <w:t>дома</w:t>
      </w:r>
      <w:proofErr w:type="gramEnd"/>
      <w:r w:rsidRPr="00CD4DA4">
        <w:rPr>
          <w:sz w:val="20"/>
          <w:szCs w:val="20"/>
        </w:rPr>
        <w:t xml:space="preserve"> </w:t>
      </w:r>
      <w:r w:rsidRPr="00CD4DA4">
        <w:rPr>
          <w:sz w:val="20"/>
          <w:szCs w:val="20"/>
          <w:lang w:eastAsia="ru-RU"/>
        </w:rPr>
        <w:t xml:space="preserve">и коммунальные услуги </w:t>
      </w:r>
      <w:r w:rsidRPr="00CD4DA4">
        <w:rPr>
          <w:sz w:val="20"/>
          <w:szCs w:val="20"/>
        </w:rPr>
        <w:t xml:space="preserve">вносится на основании платежных документов (счетов – квитанций). </w:t>
      </w:r>
    </w:p>
    <w:p w:rsidR="00CB3EFD" w:rsidRPr="00CD4DA4" w:rsidRDefault="00CB3EFD" w:rsidP="00CB3EFD">
      <w:pPr>
        <w:shd w:val="clear" w:color="auto" w:fill="FFFFFF"/>
        <w:ind w:firstLine="567"/>
        <w:jc w:val="both"/>
        <w:rPr>
          <w:sz w:val="20"/>
          <w:szCs w:val="20"/>
        </w:rPr>
      </w:pPr>
      <w:r w:rsidRPr="00CD4DA4">
        <w:rPr>
          <w:sz w:val="20"/>
          <w:szCs w:val="20"/>
        </w:rPr>
        <w:t xml:space="preserve">4.11. Услуги и работы, выполнение которых не </w:t>
      </w:r>
      <w:proofErr w:type="gramStart"/>
      <w:r w:rsidRPr="00CD4DA4">
        <w:rPr>
          <w:sz w:val="20"/>
          <w:szCs w:val="20"/>
        </w:rPr>
        <w:t>является обязанностью Управляющей компании в соответствии с действующим законодательством Российской Федерации могут</w:t>
      </w:r>
      <w:proofErr w:type="gramEnd"/>
      <w:r w:rsidRPr="00CD4DA4">
        <w:rPr>
          <w:sz w:val="20"/>
          <w:szCs w:val="20"/>
        </w:rPr>
        <w:t xml:space="preserve"> выполняться Управляющей компанией за дополнительную плату в соответствии с прейскурантом платных услуг  Управляющей компании по заявлению Собственника.</w:t>
      </w:r>
    </w:p>
    <w:p w:rsidR="00CB3EFD" w:rsidRPr="00CD4DA4" w:rsidRDefault="00CB3EFD" w:rsidP="00CB3EFD">
      <w:pPr>
        <w:shd w:val="clear" w:color="auto" w:fill="FFFFFF"/>
        <w:rPr>
          <w:b/>
          <w:bCs/>
          <w:sz w:val="20"/>
          <w:szCs w:val="20"/>
        </w:rPr>
      </w:pPr>
    </w:p>
    <w:p w:rsidR="00CB3EFD" w:rsidRPr="00CD4DA4" w:rsidRDefault="00CB3EFD" w:rsidP="00CB3EFD">
      <w:pPr>
        <w:shd w:val="clear" w:color="auto" w:fill="FFFFFF"/>
        <w:ind w:firstLine="567"/>
        <w:jc w:val="center"/>
        <w:rPr>
          <w:b/>
          <w:bCs/>
          <w:sz w:val="20"/>
          <w:szCs w:val="20"/>
        </w:rPr>
      </w:pPr>
      <w:r w:rsidRPr="00CD4DA4">
        <w:rPr>
          <w:b/>
          <w:bCs/>
          <w:sz w:val="20"/>
          <w:szCs w:val="20"/>
        </w:rPr>
        <w:t>5.</w:t>
      </w:r>
      <w:r w:rsidRPr="00CD4DA4">
        <w:rPr>
          <w:sz w:val="20"/>
          <w:szCs w:val="20"/>
        </w:rPr>
        <w:t>  </w:t>
      </w:r>
      <w:r w:rsidRPr="00CD4DA4">
        <w:rPr>
          <w:b/>
          <w:bCs/>
          <w:sz w:val="20"/>
          <w:szCs w:val="20"/>
        </w:rPr>
        <w:t>ОТВЕТСТВЕННОСТЬ СТОРОН</w:t>
      </w:r>
    </w:p>
    <w:p w:rsidR="00CB3EFD" w:rsidRPr="00CD4DA4" w:rsidRDefault="00CB3EFD" w:rsidP="00CB3EFD">
      <w:pPr>
        <w:shd w:val="clear" w:color="auto" w:fill="FFFFFF"/>
        <w:ind w:firstLine="567"/>
        <w:jc w:val="both"/>
        <w:rPr>
          <w:sz w:val="20"/>
          <w:szCs w:val="20"/>
        </w:rPr>
      </w:pPr>
      <w:r w:rsidRPr="00CD4DA4">
        <w:rPr>
          <w:b/>
          <w:bCs/>
          <w:sz w:val="20"/>
          <w:szCs w:val="20"/>
        </w:rPr>
        <w:t> </w:t>
      </w:r>
    </w:p>
    <w:p w:rsidR="00CB3EFD" w:rsidRPr="00CD4DA4" w:rsidRDefault="00CB3EFD" w:rsidP="00CB3EFD">
      <w:pPr>
        <w:shd w:val="clear" w:color="auto" w:fill="FFFFFF"/>
        <w:ind w:firstLine="567"/>
        <w:jc w:val="both"/>
        <w:rPr>
          <w:sz w:val="20"/>
          <w:szCs w:val="20"/>
        </w:rPr>
      </w:pPr>
      <w:r w:rsidRPr="00CD4DA4">
        <w:rPr>
          <w:sz w:val="20"/>
          <w:szCs w:val="20"/>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CB3EFD" w:rsidRPr="00CD4DA4" w:rsidRDefault="00CB3EFD" w:rsidP="00CB3EFD">
      <w:pPr>
        <w:shd w:val="clear" w:color="auto" w:fill="FFFFFF"/>
        <w:ind w:firstLine="567"/>
        <w:jc w:val="both"/>
        <w:rPr>
          <w:sz w:val="20"/>
          <w:szCs w:val="20"/>
        </w:rPr>
      </w:pPr>
      <w:r w:rsidRPr="00CD4DA4">
        <w:rPr>
          <w:sz w:val="20"/>
          <w:szCs w:val="20"/>
        </w:rPr>
        <w:t>5.2. Управляющая компания несет установленную законодательством Российской Федерации ответственность </w:t>
      </w:r>
      <w:proofErr w:type="gramStart"/>
      <w:r w:rsidRPr="00CD4DA4">
        <w:rPr>
          <w:sz w:val="20"/>
          <w:szCs w:val="20"/>
        </w:rPr>
        <w:t>за</w:t>
      </w:r>
      <w:proofErr w:type="gramEnd"/>
      <w:r w:rsidRPr="00CD4DA4">
        <w:rPr>
          <w:sz w:val="20"/>
          <w:szCs w:val="20"/>
        </w:rPr>
        <w:t>:</w:t>
      </w:r>
    </w:p>
    <w:p w:rsidR="00CB3EFD" w:rsidRPr="00CD4DA4" w:rsidRDefault="00CB3EFD" w:rsidP="00CB3EFD">
      <w:pPr>
        <w:shd w:val="clear" w:color="auto" w:fill="FFFFFF"/>
        <w:ind w:firstLine="567"/>
        <w:jc w:val="both"/>
        <w:rPr>
          <w:sz w:val="20"/>
          <w:szCs w:val="20"/>
        </w:rPr>
      </w:pPr>
      <w:r w:rsidRPr="00CD4DA4">
        <w:rPr>
          <w:sz w:val="20"/>
          <w:szCs w:val="20"/>
        </w:rPr>
        <w:t>а) ненадлежащее содержание и текущий ремонт общего имущества  многоквартирного дома;</w:t>
      </w:r>
    </w:p>
    <w:p w:rsidR="00CB3EFD" w:rsidRPr="00CD4DA4" w:rsidRDefault="00CB3EFD" w:rsidP="00CB3EFD">
      <w:pPr>
        <w:shd w:val="clear" w:color="auto" w:fill="FFFFFF"/>
        <w:ind w:firstLine="567"/>
        <w:jc w:val="both"/>
        <w:rPr>
          <w:sz w:val="20"/>
          <w:szCs w:val="20"/>
        </w:rPr>
      </w:pPr>
      <w:r w:rsidRPr="00CD4DA4">
        <w:rPr>
          <w:sz w:val="20"/>
          <w:szCs w:val="20"/>
        </w:rPr>
        <w:t>б) вред, причиненный жизни, здоровью и имуществу Собственника вследствие недостатков работ по содержанию и ремонту общего имущества в многоквартирном доме, а также вследствие непредставления Собственнику полной и достоверной информации о предоставляемых  услугах;</w:t>
      </w:r>
    </w:p>
    <w:p w:rsidR="00CB3EFD" w:rsidRPr="00CD4DA4" w:rsidRDefault="00CB3EFD" w:rsidP="00CB3EFD">
      <w:pPr>
        <w:shd w:val="clear" w:color="auto" w:fill="FFFFFF"/>
        <w:ind w:firstLine="567"/>
        <w:jc w:val="both"/>
        <w:rPr>
          <w:sz w:val="20"/>
          <w:szCs w:val="20"/>
        </w:rPr>
      </w:pPr>
      <w:r w:rsidRPr="00CD4DA4">
        <w:rPr>
          <w:sz w:val="20"/>
          <w:szCs w:val="20"/>
        </w:rPr>
        <w:t>в) убытки, причиненные Собственнику в результате действия или бездействия Управляющей компании;</w:t>
      </w:r>
    </w:p>
    <w:p w:rsidR="00CB3EFD" w:rsidRPr="00CD4DA4" w:rsidRDefault="00CB3EFD" w:rsidP="00CB3EFD">
      <w:pPr>
        <w:shd w:val="clear" w:color="auto" w:fill="FFFFFF"/>
        <w:ind w:firstLine="567"/>
        <w:jc w:val="both"/>
        <w:rPr>
          <w:sz w:val="20"/>
          <w:szCs w:val="20"/>
        </w:rPr>
      </w:pPr>
      <w:r w:rsidRPr="00CD4DA4">
        <w:rPr>
          <w:sz w:val="20"/>
          <w:szCs w:val="20"/>
        </w:rPr>
        <w:t>г) убытки, причиненные Собственнику в результате действия или бездействия третьих лиц, привлекаемых Управляющей компанией для выполнения работ и оказания услуг;</w:t>
      </w:r>
    </w:p>
    <w:p w:rsidR="00CB3EFD" w:rsidRPr="00CD4DA4" w:rsidRDefault="00CB3EFD" w:rsidP="00CB3EFD">
      <w:pPr>
        <w:shd w:val="clear" w:color="auto" w:fill="FFFFFF"/>
        <w:ind w:firstLine="567"/>
        <w:jc w:val="both"/>
        <w:rPr>
          <w:sz w:val="20"/>
          <w:szCs w:val="20"/>
        </w:rPr>
      </w:pPr>
      <w:r w:rsidRPr="00CD4DA4">
        <w:rPr>
          <w:sz w:val="20"/>
          <w:szCs w:val="20"/>
        </w:rPr>
        <w:t>д) моральный вред (физические или нравственные страдания), причиненный Собственнику вследствие нарушения Управляющей компанией прав Собственника, предусмотренных жилищным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5.3. Собственник несет ответственность в случаях:</w:t>
      </w:r>
    </w:p>
    <w:p w:rsidR="00CB3EFD" w:rsidRPr="00CD4DA4" w:rsidRDefault="00CB3EFD" w:rsidP="00CB3EFD">
      <w:pPr>
        <w:shd w:val="clear" w:color="auto" w:fill="FFFFFF"/>
        <w:ind w:firstLine="567"/>
        <w:jc w:val="both"/>
        <w:rPr>
          <w:sz w:val="20"/>
          <w:szCs w:val="20"/>
        </w:rPr>
      </w:pPr>
      <w:r w:rsidRPr="00CD4DA4">
        <w:rPr>
          <w:sz w:val="20"/>
          <w:szCs w:val="20"/>
        </w:rPr>
        <w:t>а) неисполнения законных предписаний Управляющей компании и (или) контролирующих органов;</w:t>
      </w:r>
    </w:p>
    <w:p w:rsidR="00CB3EFD" w:rsidRPr="00CD4DA4" w:rsidRDefault="00CB3EFD" w:rsidP="00CB3EFD">
      <w:pPr>
        <w:shd w:val="clear" w:color="auto" w:fill="FFFFFF"/>
        <w:ind w:firstLine="567"/>
        <w:jc w:val="both"/>
        <w:rPr>
          <w:sz w:val="20"/>
          <w:szCs w:val="20"/>
        </w:rPr>
      </w:pPr>
      <w:r w:rsidRPr="00CD4DA4">
        <w:rPr>
          <w:sz w:val="20"/>
          <w:szCs w:val="20"/>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CB3EFD" w:rsidRPr="00CD4DA4" w:rsidRDefault="00CB3EFD" w:rsidP="00CB3EFD">
      <w:pPr>
        <w:shd w:val="clear" w:color="auto" w:fill="FFFFFF"/>
        <w:ind w:firstLine="567"/>
        <w:jc w:val="both"/>
        <w:rPr>
          <w:sz w:val="20"/>
          <w:szCs w:val="20"/>
        </w:rPr>
      </w:pPr>
      <w:proofErr w:type="gramStart"/>
      <w:r w:rsidRPr="00CD4DA4">
        <w:rPr>
          <w:sz w:val="20"/>
          <w:szCs w:val="20"/>
        </w:rPr>
        <w:t>В случае если, проведение текущего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(в частности, службы строительного надзора и жилищного контроля Ленинградской области) обязательных для исполнения предписаний по проведению текущего ремонта дома, и при отказе Собственников от его проведения и финансирования, Управляющая</w:t>
      </w:r>
      <w:proofErr w:type="gramEnd"/>
      <w:r w:rsidRPr="00CD4DA4">
        <w:rPr>
          <w:sz w:val="20"/>
          <w:szCs w:val="20"/>
        </w:rPr>
        <w:t xml:space="preserve"> компания не несет ответственности за </w:t>
      </w:r>
      <w:proofErr w:type="spellStart"/>
      <w:r w:rsidRPr="00CD4DA4">
        <w:rPr>
          <w:sz w:val="20"/>
          <w:szCs w:val="20"/>
        </w:rPr>
        <w:t>непроведение</w:t>
      </w:r>
      <w:proofErr w:type="spellEnd"/>
      <w:r w:rsidRPr="00CD4DA4">
        <w:rPr>
          <w:sz w:val="20"/>
          <w:szCs w:val="20"/>
        </w:rPr>
        <w:t xml:space="preserve"> указанных работ.</w:t>
      </w:r>
    </w:p>
    <w:p w:rsidR="00CB3EFD" w:rsidRPr="00CD4DA4" w:rsidRDefault="00CB3EFD" w:rsidP="00CB3EFD">
      <w:pPr>
        <w:shd w:val="clear" w:color="auto" w:fill="FFFFFF"/>
        <w:ind w:firstLine="567"/>
        <w:jc w:val="both"/>
        <w:rPr>
          <w:sz w:val="20"/>
          <w:szCs w:val="20"/>
        </w:rPr>
      </w:pPr>
      <w:r w:rsidRPr="00CD4DA4">
        <w:rPr>
          <w:sz w:val="20"/>
          <w:szCs w:val="20"/>
        </w:rPr>
        <w:t>5.4. </w:t>
      </w:r>
      <w:proofErr w:type="gramStart"/>
      <w:r w:rsidRPr="00CD4DA4">
        <w:rPr>
          <w:sz w:val="20"/>
          <w:szCs w:val="20"/>
        </w:rPr>
        <w:t>Собственники,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roofErr w:type="gramEnd"/>
    </w:p>
    <w:p w:rsidR="00CB3EFD" w:rsidRPr="00CD4DA4" w:rsidRDefault="00CB3EFD" w:rsidP="00CB3EFD">
      <w:pPr>
        <w:shd w:val="clear" w:color="auto" w:fill="FFFFFF"/>
        <w:ind w:firstLine="567"/>
        <w:jc w:val="both"/>
        <w:rPr>
          <w:b/>
          <w:bCs/>
          <w:sz w:val="20"/>
          <w:szCs w:val="20"/>
        </w:rPr>
      </w:pPr>
      <w:r w:rsidRPr="00CD4DA4">
        <w:rPr>
          <w:sz w:val="20"/>
          <w:szCs w:val="20"/>
        </w:rPr>
        <w:t> </w:t>
      </w:r>
    </w:p>
    <w:p w:rsidR="00CB3EFD" w:rsidRPr="00CD4DA4" w:rsidRDefault="00CB3EFD" w:rsidP="00CB3EFD">
      <w:pPr>
        <w:shd w:val="clear" w:color="auto" w:fill="FFFFFF"/>
        <w:ind w:left="360"/>
        <w:jc w:val="center"/>
        <w:rPr>
          <w:b/>
          <w:bCs/>
          <w:sz w:val="20"/>
          <w:szCs w:val="20"/>
        </w:rPr>
      </w:pPr>
      <w:r w:rsidRPr="00CD4DA4">
        <w:rPr>
          <w:b/>
          <w:bCs/>
          <w:sz w:val="20"/>
          <w:szCs w:val="20"/>
        </w:rPr>
        <w:t>6.</w:t>
      </w:r>
      <w:r w:rsidRPr="00CD4DA4">
        <w:rPr>
          <w:sz w:val="20"/>
          <w:szCs w:val="20"/>
        </w:rPr>
        <w:t>  </w:t>
      </w:r>
      <w:r w:rsidRPr="00CD4DA4">
        <w:rPr>
          <w:b/>
          <w:bCs/>
          <w:sz w:val="20"/>
          <w:szCs w:val="20"/>
        </w:rPr>
        <w:t xml:space="preserve">ОСУЩЕСТВЛЕНИЕ  </w:t>
      </w:r>
      <w:proofErr w:type="gramStart"/>
      <w:r w:rsidRPr="00CD4DA4">
        <w:rPr>
          <w:b/>
          <w:bCs/>
          <w:sz w:val="20"/>
          <w:szCs w:val="20"/>
        </w:rPr>
        <w:t>КОНТРОЛЯ ЗА</w:t>
      </w:r>
      <w:proofErr w:type="gramEnd"/>
      <w:r w:rsidRPr="00CD4DA4">
        <w:rPr>
          <w:b/>
          <w:bCs/>
          <w:sz w:val="20"/>
          <w:szCs w:val="20"/>
        </w:rPr>
        <w:t> ВЫПОЛНЕНИЕМ УПРАВЛЯЮЩЕЙ КОМПАНИЕЙ ОБЯЗАТЕЛЬСТВ ПО ДОГОВОРУ</w:t>
      </w:r>
    </w:p>
    <w:p w:rsidR="00CB3EFD" w:rsidRPr="00CD4DA4" w:rsidRDefault="00CB3EFD" w:rsidP="00CB3EFD">
      <w:pPr>
        <w:shd w:val="clear" w:color="auto" w:fill="FFFFFF"/>
        <w:ind w:left="360"/>
        <w:jc w:val="center"/>
        <w:rPr>
          <w:sz w:val="20"/>
          <w:szCs w:val="20"/>
        </w:rPr>
      </w:pPr>
      <w:r w:rsidRPr="00CD4DA4">
        <w:rPr>
          <w:b/>
          <w:bCs/>
          <w:sz w:val="20"/>
          <w:szCs w:val="20"/>
        </w:rPr>
        <w:t> </w:t>
      </w:r>
    </w:p>
    <w:p w:rsidR="00CB3EFD" w:rsidRPr="00CD4DA4" w:rsidRDefault="00CB3EFD" w:rsidP="00CB3EFD">
      <w:pPr>
        <w:shd w:val="clear" w:color="auto" w:fill="FFFFFF"/>
        <w:ind w:firstLine="360"/>
        <w:jc w:val="both"/>
        <w:rPr>
          <w:sz w:val="20"/>
          <w:szCs w:val="20"/>
        </w:rPr>
      </w:pPr>
      <w:r w:rsidRPr="00CD4DA4">
        <w:rPr>
          <w:sz w:val="20"/>
          <w:szCs w:val="20"/>
        </w:rPr>
        <w:t>6.1. </w:t>
      </w:r>
      <w:proofErr w:type="gramStart"/>
      <w:r w:rsidRPr="00CD4DA4">
        <w:rPr>
          <w:sz w:val="20"/>
          <w:szCs w:val="20"/>
        </w:rPr>
        <w:t>Контроль за</w:t>
      </w:r>
      <w:proofErr w:type="gramEnd"/>
      <w:r w:rsidRPr="00CD4DA4">
        <w:rPr>
          <w:sz w:val="20"/>
          <w:szCs w:val="20"/>
        </w:rPr>
        <w:t> выполнением Управляющей компанией обязательств по договору осуществляется путем:</w:t>
      </w:r>
    </w:p>
    <w:p w:rsidR="00CB3EFD" w:rsidRPr="00CD4DA4" w:rsidRDefault="00CB3EFD" w:rsidP="00CB3EFD">
      <w:pPr>
        <w:shd w:val="clear" w:color="auto" w:fill="FFFFFF"/>
        <w:ind w:firstLine="360"/>
        <w:jc w:val="both"/>
        <w:rPr>
          <w:sz w:val="20"/>
          <w:szCs w:val="20"/>
        </w:rPr>
      </w:pPr>
      <w:r w:rsidRPr="00CD4DA4">
        <w:rPr>
          <w:sz w:val="20"/>
          <w:szCs w:val="20"/>
        </w:rPr>
        <w:t>- осуществления контрольных функций за деятельностью Управляющей компании рабочим органом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решением Собственников многоквартирного дома.</w:t>
      </w:r>
    </w:p>
    <w:p w:rsidR="00CB3EFD" w:rsidRPr="00CD4DA4" w:rsidRDefault="00CB3EFD" w:rsidP="00CB3EFD">
      <w:pPr>
        <w:shd w:val="clear" w:color="auto" w:fill="FFFFFF"/>
        <w:ind w:left="360"/>
        <w:jc w:val="both"/>
        <w:rPr>
          <w:b/>
          <w:bCs/>
          <w:sz w:val="20"/>
          <w:szCs w:val="20"/>
        </w:rPr>
      </w:pPr>
      <w:r w:rsidRPr="00CD4DA4">
        <w:rPr>
          <w:sz w:val="20"/>
          <w:szCs w:val="20"/>
        </w:rPr>
        <w:t> </w:t>
      </w:r>
    </w:p>
    <w:p w:rsidR="00CB3EFD" w:rsidRPr="00CD4DA4" w:rsidRDefault="00CB3EFD" w:rsidP="00CB3EFD">
      <w:pPr>
        <w:shd w:val="clear" w:color="auto" w:fill="FFFFFF"/>
        <w:ind w:firstLine="567"/>
        <w:jc w:val="center"/>
        <w:rPr>
          <w:b/>
          <w:bCs/>
          <w:sz w:val="20"/>
          <w:szCs w:val="20"/>
        </w:rPr>
      </w:pPr>
      <w:r w:rsidRPr="00CD4DA4">
        <w:rPr>
          <w:b/>
          <w:bCs/>
          <w:sz w:val="20"/>
          <w:szCs w:val="20"/>
        </w:rPr>
        <w:t>7. ПРОЧИЕ УСЛОВИЯ</w:t>
      </w:r>
    </w:p>
    <w:p w:rsidR="00CB3EFD" w:rsidRPr="00CD4DA4" w:rsidRDefault="00CB3EFD" w:rsidP="00CB3EFD">
      <w:pPr>
        <w:shd w:val="clear" w:color="auto" w:fill="FFFFFF"/>
        <w:ind w:firstLine="567"/>
        <w:jc w:val="center"/>
        <w:rPr>
          <w:sz w:val="20"/>
          <w:szCs w:val="20"/>
        </w:rPr>
      </w:pPr>
      <w:r w:rsidRPr="00CD4DA4">
        <w:rPr>
          <w:b/>
          <w:bCs/>
          <w:sz w:val="20"/>
          <w:szCs w:val="20"/>
        </w:rPr>
        <w:t> </w:t>
      </w:r>
    </w:p>
    <w:p w:rsidR="00CB3EFD" w:rsidRPr="00CD4DA4" w:rsidRDefault="00CB3EFD" w:rsidP="00CB3EFD">
      <w:pPr>
        <w:autoSpaceDE w:val="0"/>
        <w:ind w:firstLine="540"/>
        <w:jc w:val="both"/>
        <w:rPr>
          <w:sz w:val="20"/>
          <w:szCs w:val="20"/>
        </w:rPr>
      </w:pPr>
      <w:r w:rsidRPr="00CD4DA4">
        <w:rPr>
          <w:sz w:val="20"/>
          <w:szCs w:val="20"/>
        </w:rPr>
        <w:t xml:space="preserve">7.1. Управляющая компания обязана приступить </w:t>
      </w:r>
      <w:proofErr w:type="gramStart"/>
      <w:r w:rsidRPr="00CD4DA4">
        <w:rPr>
          <w:sz w:val="20"/>
          <w:szCs w:val="20"/>
        </w:rPr>
        <w:t>к исполнению договора с даты внесения изменений в реестр лицензий субъекта Российской Федерации в связи с заключением</w:t>
      </w:r>
      <w:proofErr w:type="gramEnd"/>
      <w:r w:rsidRPr="00CD4DA4">
        <w:rPr>
          <w:sz w:val="20"/>
          <w:szCs w:val="20"/>
        </w:rPr>
        <w:t xml:space="preserve"> договора управления таким домом.</w:t>
      </w:r>
    </w:p>
    <w:p w:rsidR="00E566C3" w:rsidRPr="00CD4DA4" w:rsidRDefault="00CB3EFD" w:rsidP="000A1DF2">
      <w:pPr>
        <w:ind w:firstLine="540"/>
        <w:jc w:val="both"/>
        <w:rPr>
          <w:sz w:val="20"/>
          <w:szCs w:val="20"/>
        </w:rPr>
      </w:pPr>
      <w:r w:rsidRPr="00CD4DA4">
        <w:rPr>
          <w:sz w:val="20"/>
          <w:szCs w:val="20"/>
        </w:rPr>
        <w:t>7.2. </w:t>
      </w:r>
      <w:r w:rsidR="00E566C3" w:rsidRPr="00CD4DA4">
        <w:rPr>
          <w:sz w:val="20"/>
          <w:szCs w:val="20"/>
        </w:rPr>
        <w:t>Настоящий Договор считается заключенным с момента</w:t>
      </w:r>
      <w:r w:rsidR="000A1DF2" w:rsidRPr="00CD4DA4">
        <w:rPr>
          <w:sz w:val="20"/>
          <w:szCs w:val="20"/>
        </w:rPr>
        <w:t xml:space="preserve"> его подписания «Собственником»</w:t>
      </w:r>
      <w:r w:rsidR="003A7B8D" w:rsidRPr="00CD4DA4">
        <w:rPr>
          <w:sz w:val="20"/>
          <w:szCs w:val="20"/>
        </w:rPr>
        <w:t xml:space="preserve"> и вступает в силу с «______» </w:t>
      </w:r>
      <w:r w:rsidR="00542F0E">
        <w:rPr>
          <w:sz w:val="20"/>
          <w:szCs w:val="20"/>
        </w:rPr>
        <w:t>_______ 202</w:t>
      </w:r>
      <w:r w:rsidR="003A7B8D" w:rsidRPr="00CD4DA4">
        <w:rPr>
          <w:sz w:val="20"/>
          <w:szCs w:val="20"/>
        </w:rPr>
        <w:t>__ г</w:t>
      </w:r>
      <w:r w:rsidR="000A1DF2" w:rsidRPr="00CD4DA4">
        <w:rPr>
          <w:sz w:val="20"/>
          <w:szCs w:val="20"/>
        </w:rPr>
        <w:t>.</w:t>
      </w:r>
    </w:p>
    <w:p w:rsidR="00CB3EFD" w:rsidRPr="00CD4DA4" w:rsidRDefault="00CB3EFD" w:rsidP="00E566C3">
      <w:pPr>
        <w:shd w:val="clear" w:color="auto" w:fill="FFFFFF"/>
        <w:ind w:firstLine="567"/>
        <w:jc w:val="both"/>
        <w:rPr>
          <w:sz w:val="20"/>
          <w:szCs w:val="20"/>
        </w:rPr>
      </w:pPr>
      <w:r w:rsidRPr="00CD4DA4">
        <w:rPr>
          <w:sz w:val="20"/>
          <w:szCs w:val="20"/>
        </w:rPr>
        <w:t>7.3. Определение места для размещения сообщений о проведении Общих собраний и результатов Общих собраний по вопросам, поставленным на голосование, а также определение места хранения документов Общих собраний относится к исключительной компетенции Общих собраний.</w:t>
      </w:r>
    </w:p>
    <w:p w:rsidR="00CB3EFD" w:rsidRPr="00CD4DA4" w:rsidRDefault="00CB3EFD" w:rsidP="00CB3EFD">
      <w:pPr>
        <w:shd w:val="clear" w:color="auto" w:fill="FFFFFF"/>
        <w:ind w:firstLine="567"/>
        <w:jc w:val="both"/>
        <w:rPr>
          <w:sz w:val="20"/>
          <w:szCs w:val="20"/>
        </w:rPr>
      </w:pPr>
      <w:r w:rsidRPr="00CD4DA4">
        <w:rPr>
          <w:sz w:val="20"/>
          <w:szCs w:val="20"/>
        </w:rPr>
        <w:lastRenderedPageBreak/>
        <w:t>7.4. В случаях утраты технической документации на многоквартирный дом по вине Управляющей компании ее восстановление осуществляется Управляющей компанией в порядке, установленном действующим законодательством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7.5. Любой пункт договора может быть изменен или исключен из текста договора на основании решения Общего собрания по предложению Собственника или в судебном порядке, как несоответствующий законодательству Российской Федерации.</w:t>
      </w:r>
    </w:p>
    <w:p w:rsidR="00CB3EFD" w:rsidRPr="00CD4DA4" w:rsidRDefault="00CB3EFD" w:rsidP="00CB3EFD">
      <w:pPr>
        <w:shd w:val="clear" w:color="auto" w:fill="FFFFFF"/>
        <w:ind w:firstLine="567"/>
        <w:jc w:val="both"/>
        <w:rPr>
          <w:sz w:val="20"/>
          <w:szCs w:val="20"/>
        </w:rPr>
      </w:pPr>
      <w:r w:rsidRPr="00CD4DA4">
        <w:rPr>
          <w:sz w:val="20"/>
          <w:szCs w:val="20"/>
        </w:rPr>
        <w:t>7.6. Все изменения и дополнения к договору осуществляются в порядке, предусмотренном законодательством Российской Федерации, а также настоящим договором, а именно: оформляются дополнительным соглашением, составленным в письменной форме и утвержденным Общим собранием.</w:t>
      </w:r>
    </w:p>
    <w:p w:rsidR="00CB3EFD" w:rsidRPr="00CD4DA4" w:rsidRDefault="00CB3EFD" w:rsidP="00CB3EFD">
      <w:pPr>
        <w:shd w:val="clear" w:color="auto" w:fill="FFFFFF"/>
        <w:ind w:firstLine="567"/>
        <w:jc w:val="both"/>
        <w:rPr>
          <w:sz w:val="20"/>
          <w:szCs w:val="20"/>
        </w:rPr>
      </w:pPr>
      <w:r w:rsidRPr="00CD4DA4">
        <w:rPr>
          <w:sz w:val="20"/>
          <w:szCs w:val="20"/>
        </w:rPr>
        <w:t>7.7. Стороны вправе расторгнуть договор по взаимному согласию.</w:t>
      </w:r>
    </w:p>
    <w:p w:rsidR="00CB3EFD" w:rsidRPr="00CD4DA4" w:rsidRDefault="00CB3EFD" w:rsidP="00CB3EFD">
      <w:pPr>
        <w:ind w:firstLine="567"/>
        <w:jc w:val="both"/>
        <w:rPr>
          <w:sz w:val="20"/>
          <w:szCs w:val="20"/>
        </w:rPr>
      </w:pPr>
      <w:r w:rsidRPr="00CD4DA4">
        <w:rPr>
          <w:sz w:val="20"/>
          <w:szCs w:val="20"/>
        </w:rPr>
        <w:t>7.8. 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 при этом Управляющая организация и Собственники сделают всё возможное, чтобы не допустить расторжения договора в отопительный период.</w:t>
      </w:r>
    </w:p>
    <w:p w:rsidR="00CB3EFD" w:rsidRPr="00CD4DA4" w:rsidRDefault="00CB3EFD" w:rsidP="00CB3EFD">
      <w:pPr>
        <w:shd w:val="clear" w:color="auto" w:fill="FFFFFF"/>
        <w:ind w:firstLine="567"/>
        <w:jc w:val="both"/>
        <w:rPr>
          <w:sz w:val="20"/>
          <w:szCs w:val="20"/>
        </w:rPr>
      </w:pPr>
      <w:r w:rsidRPr="00CD4DA4">
        <w:rPr>
          <w:sz w:val="20"/>
          <w:szCs w:val="20"/>
        </w:rPr>
        <w:t>7.9. </w:t>
      </w:r>
      <w:proofErr w:type="gramStart"/>
      <w:r w:rsidRPr="00CD4DA4">
        <w:rPr>
          <w:sz w:val="20"/>
          <w:szCs w:val="20"/>
        </w:rPr>
        <w:t>При одностороннем отказе от исполнения и (или) расторжении договора по инициативе Собственников, Управляющая компания за тридцать дней до прекращения договора обязана передать техническую документацию  на многоквартирный дом и иные связанные с управлением таким домом документы, определенные законодательством,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 многоквартирным домом.</w:t>
      </w:r>
      <w:proofErr w:type="gramEnd"/>
    </w:p>
    <w:p w:rsidR="00CB3EFD" w:rsidRPr="00CD4DA4" w:rsidRDefault="00CB3EFD" w:rsidP="00CB3EFD">
      <w:pPr>
        <w:shd w:val="clear" w:color="auto" w:fill="FFFFFF"/>
        <w:ind w:firstLine="567"/>
        <w:jc w:val="both"/>
        <w:rPr>
          <w:sz w:val="20"/>
          <w:szCs w:val="20"/>
        </w:rPr>
      </w:pPr>
      <w:r w:rsidRPr="00CD4DA4">
        <w:rPr>
          <w:sz w:val="20"/>
          <w:szCs w:val="20"/>
        </w:rPr>
        <w:t xml:space="preserve">7.10. Наличие какой-либо задолженности перед Управляющей компанией со </w:t>
      </w:r>
      <w:proofErr w:type="gramStart"/>
      <w:r w:rsidRPr="00CD4DA4">
        <w:rPr>
          <w:sz w:val="20"/>
          <w:szCs w:val="20"/>
        </w:rPr>
        <w:t>стороны</w:t>
      </w:r>
      <w:proofErr w:type="gramEnd"/>
      <w:r w:rsidRPr="00CD4DA4">
        <w:rPr>
          <w:sz w:val="20"/>
          <w:szCs w:val="20"/>
        </w:rPr>
        <w:t xml:space="preserve">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документации (через председателя Совета многоквартирного дома или другого лица, уполномоченного Советом многоквартирного дома) новой управляющей компании, если Общее собрание примет решение о расторжении договора управления многоквартирного дома.</w:t>
      </w:r>
    </w:p>
    <w:p w:rsidR="00CB3EFD" w:rsidRPr="00CD4DA4" w:rsidRDefault="00CB3EFD" w:rsidP="00CB3EFD">
      <w:pPr>
        <w:autoSpaceDE w:val="0"/>
        <w:ind w:firstLine="540"/>
        <w:jc w:val="both"/>
        <w:rPr>
          <w:sz w:val="20"/>
          <w:szCs w:val="20"/>
        </w:rPr>
      </w:pPr>
      <w:r w:rsidRPr="00CD4DA4">
        <w:rPr>
          <w:sz w:val="20"/>
          <w:szCs w:val="20"/>
        </w:rPr>
        <w:t>7.11. Настоящий договор заключен с множественностью лиц на стороне Собственников, при этом один экземпляр договора хранится в Управляющей компании, а второй – передается Собственникам после подписания договора. Все приложения к договору являются его неотъемлемой частью. Собственники вправе получить ксерокопию договора.</w:t>
      </w:r>
    </w:p>
    <w:p w:rsidR="00CB3EFD" w:rsidRPr="00CD4DA4" w:rsidRDefault="00CB3EFD" w:rsidP="00CB3EFD">
      <w:pPr>
        <w:shd w:val="clear" w:color="auto" w:fill="FFFFFF"/>
        <w:ind w:firstLine="567"/>
        <w:jc w:val="both"/>
        <w:rPr>
          <w:sz w:val="20"/>
          <w:szCs w:val="20"/>
        </w:rPr>
      </w:pPr>
      <w:r w:rsidRPr="00CD4DA4">
        <w:rPr>
          <w:sz w:val="20"/>
          <w:szCs w:val="20"/>
        </w:rPr>
        <w:t>7.12. Если какое-то из положений договора будет признано недействительным, законность его остальных положений от этого не утрачивается.</w:t>
      </w:r>
    </w:p>
    <w:p w:rsidR="00CB3EFD" w:rsidRPr="00CD4DA4" w:rsidRDefault="00CB3EFD" w:rsidP="00CB3EFD">
      <w:pPr>
        <w:shd w:val="clear" w:color="auto" w:fill="FFFFFF"/>
        <w:ind w:firstLine="567"/>
        <w:jc w:val="both"/>
        <w:rPr>
          <w:bCs/>
          <w:sz w:val="20"/>
          <w:szCs w:val="20"/>
          <w:u w:val="single"/>
        </w:rPr>
      </w:pPr>
      <w:r w:rsidRPr="00CD4DA4">
        <w:rPr>
          <w:sz w:val="20"/>
          <w:szCs w:val="20"/>
        </w:rPr>
        <w:t>7.13. Все споры, возникшие из договора или в связи с ним, разрешаются Сторонами путем переговоров. В случае</w:t>
      </w:r>
      <w:proofErr w:type="gramStart"/>
      <w:r w:rsidRPr="00CD4DA4">
        <w:rPr>
          <w:sz w:val="20"/>
          <w:szCs w:val="20"/>
        </w:rPr>
        <w:t>,</w:t>
      </w:r>
      <w:proofErr w:type="gramEnd"/>
      <w:r w:rsidRPr="00CD4DA4">
        <w:rPr>
          <w:sz w:val="20"/>
          <w:szCs w:val="20"/>
        </w:rPr>
        <w:t xml:space="preserve"> если Стороны не могут достигнуть взаимного соглашения,  споры и разногласия разрешаются в судебном порядке по заявлению одной из Сторон.</w:t>
      </w:r>
    </w:p>
    <w:p w:rsidR="00CB3EFD" w:rsidRPr="00CD4DA4" w:rsidRDefault="00CB3EFD" w:rsidP="00CB3EFD">
      <w:pPr>
        <w:shd w:val="clear" w:color="auto" w:fill="FFFFFF"/>
        <w:ind w:left="360"/>
        <w:jc w:val="both"/>
        <w:rPr>
          <w:bCs/>
          <w:sz w:val="20"/>
          <w:szCs w:val="20"/>
          <w:u w:val="single"/>
        </w:rPr>
      </w:pPr>
    </w:p>
    <w:p w:rsidR="00CB3EFD" w:rsidRPr="00CD4DA4" w:rsidRDefault="00CB3EFD" w:rsidP="00CB3EFD">
      <w:pPr>
        <w:shd w:val="clear" w:color="auto" w:fill="FFFFFF"/>
        <w:ind w:left="360"/>
        <w:jc w:val="both"/>
        <w:rPr>
          <w:bCs/>
          <w:sz w:val="20"/>
          <w:szCs w:val="20"/>
          <w:u w:val="single"/>
        </w:rPr>
      </w:pPr>
    </w:p>
    <w:p w:rsidR="00CB3EFD" w:rsidRPr="00CD4DA4" w:rsidRDefault="00CB3EFD" w:rsidP="00CB3EFD">
      <w:pPr>
        <w:shd w:val="clear" w:color="auto" w:fill="FFFFFF"/>
        <w:ind w:left="360"/>
        <w:jc w:val="both"/>
        <w:rPr>
          <w:b/>
          <w:bCs/>
          <w:sz w:val="20"/>
          <w:szCs w:val="20"/>
        </w:rPr>
      </w:pPr>
      <w:r w:rsidRPr="00CD4DA4">
        <w:rPr>
          <w:b/>
          <w:bCs/>
          <w:sz w:val="20"/>
          <w:szCs w:val="20"/>
        </w:rPr>
        <w:t>Приложения к договору: </w:t>
      </w:r>
    </w:p>
    <w:p w:rsidR="00375AE7" w:rsidRPr="00CD4DA4" w:rsidRDefault="00375AE7" w:rsidP="00375AE7">
      <w:pPr>
        <w:widowControl w:val="0"/>
        <w:autoSpaceDE w:val="0"/>
        <w:ind w:firstLine="567"/>
        <w:jc w:val="both"/>
        <w:rPr>
          <w:sz w:val="20"/>
          <w:szCs w:val="20"/>
        </w:rPr>
      </w:pPr>
      <w:r w:rsidRPr="00CD4DA4">
        <w:rPr>
          <w:sz w:val="20"/>
          <w:szCs w:val="20"/>
        </w:rPr>
        <w:t>Приложение №1. Реестр собственников помещений в МКД.</w:t>
      </w:r>
    </w:p>
    <w:p w:rsidR="00375AE7" w:rsidRPr="00CD4DA4" w:rsidRDefault="00375AE7" w:rsidP="00375AE7">
      <w:pPr>
        <w:widowControl w:val="0"/>
        <w:autoSpaceDE w:val="0"/>
        <w:ind w:firstLine="567"/>
        <w:jc w:val="both"/>
        <w:rPr>
          <w:sz w:val="20"/>
          <w:szCs w:val="20"/>
        </w:rPr>
      </w:pPr>
      <w:r w:rsidRPr="00CD4DA4">
        <w:rPr>
          <w:sz w:val="20"/>
          <w:szCs w:val="20"/>
        </w:rPr>
        <w:t>Приложение №2. Состав общего имущества собственников помещений в многоквартирном доме.</w:t>
      </w:r>
    </w:p>
    <w:p w:rsidR="00375AE7" w:rsidRPr="00CD4DA4" w:rsidRDefault="00375AE7" w:rsidP="00375AE7">
      <w:pPr>
        <w:widowControl w:val="0"/>
        <w:autoSpaceDE w:val="0"/>
        <w:ind w:firstLine="567"/>
        <w:jc w:val="both"/>
        <w:rPr>
          <w:sz w:val="20"/>
          <w:szCs w:val="20"/>
        </w:rPr>
      </w:pPr>
      <w:r w:rsidRPr="00CD4DA4">
        <w:rPr>
          <w:sz w:val="20"/>
          <w:szCs w:val="20"/>
        </w:rPr>
        <w:t>Приложение №3. Перечень услуг и работ по содержанию общего имущества в многоквартирном доме.</w:t>
      </w:r>
    </w:p>
    <w:p w:rsidR="00375AE7" w:rsidRPr="00CD4DA4" w:rsidRDefault="00375AE7" w:rsidP="00375AE7">
      <w:pPr>
        <w:widowControl w:val="0"/>
        <w:autoSpaceDE w:val="0"/>
        <w:ind w:firstLine="567"/>
        <w:jc w:val="both"/>
        <w:rPr>
          <w:sz w:val="20"/>
          <w:szCs w:val="20"/>
        </w:rPr>
      </w:pPr>
    </w:p>
    <w:p w:rsidR="00F722D8" w:rsidRPr="00CD4DA4" w:rsidRDefault="00F722D8" w:rsidP="00F722D8">
      <w:pPr>
        <w:ind w:firstLine="540"/>
        <w:jc w:val="center"/>
        <w:rPr>
          <w:sz w:val="20"/>
          <w:szCs w:val="20"/>
        </w:rPr>
      </w:pPr>
      <w:r w:rsidRPr="00CD4DA4">
        <w:rPr>
          <w:sz w:val="20"/>
          <w:szCs w:val="20"/>
        </w:rPr>
        <w:t>12. Адреса и реквизиты сторон:</w:t>
      </w:r>
    </w:p>
    <w:p w:rsidR="00F722D8" w:rsidRPr="00CD4DA4" w:rsidRDefault="00F722D8" w:rsidP="00F722D8">
      <w:pPr>
        <w:tabs>
          <w:tab w:val="left" w:pos="0"/>
          <w:tab w:val="left" w:pos="284"/>
        </w:tabs>
        <w:jc w:val="both"/>
        <w:rPr>
          <w:color w:val="000000"/>
          <w:sz w:val="20"/>
          <w:szCs w:val="20"/>
        </w:rPr>
      </w:pPr>
    </w:p>
    <w:p w:rsidR="00F722D8" w:rsidRPr="00CD4DA4" w:rsidRDefault="00F722D8" w:rsidP="00F722D8">
      <w:pPr>
        <w:shd w:val="clear" w:color="auto" w:fill="FFFFFF"/>
        <w:tabs>
          <w:tab w:val="left" w:pos="922"/>
          <w:tab w:val="left" w:leader="underscore" w:pos="9480"/>
        </w:tabs>
        <w:jc w:val="center"/>
        <w:rPr>
          <w:b/>
          <w:color w:val="000000"/>
          <w:spacing w:val="-5"/>
          <w:sz w:val="20"/>
          <w:szCs w:val="20"/>
        </w:rPr>
      </w:pPr>
    </w:p>
    <w:p w:rsidR="00F722D8" w:rsidRPr="00CD4DA4" w:rsidRDefault="00F722D8" w:rsidP="00F722D8">
      <w:pPr>
        <w:shd w:val="clear" w:color="auto" w:fill="FFFFFF"/>
        <w:tabs>
          <w:tab w:val="left" w:pos="922"/>
          <w:tab w:val="left" w:leader="underscore" w:pos="9480"/>
        </w:tabs>
        <w:rPr>
          <w:b/>
          <w:color w:val="000000"/>
          <w:spacing w:val="-5"/>
          <w:sz w:val="20"/>
          <w:szCs w:val="20"/>
        </w:rPr>
      </w:pPr>
      <w:r w:rsidRPr="00CD4DA4">
        <w:rPr>
          <w:b/>
          <w:color w:val="000000"/>
          <w:spacing w:val="-5"/>
          <w:sz w:val="20"/>
          <w:szCs w:val="20"/>
        </w:rPr>
        <w:t xml:space="preserve">«Управляющая организация»                                          </w:t>
      </w:r>
      <w:r w:rsidR="003A7B8D" w:rsidRPr="00CD4DA4">
        <w:rPr>
          <w:b/>
          <w:color w:val="000000"/>
          <w:spacing w:val="-5"/>
          <w:sz w:val="20"/>
          <w:szCs w:val="20"/>
        </w:rPr>
        <w:t xml:space="preserve">                                 </w:t>
      </w:r>
      <w:r w:rsidRPr="00CD4DA4">
        <w:rPr>
          <w:b/>
          <w:color w:val="000000"/>
          <w:spacing w:val="-5"/>
          <w:sz w:val="20"/>
          <w:szCs w:val="20"/>
        </w:rPr>
        <w:t xml:space="preserve">             «Собственник»    </w:t>
      </w:r>
    </w:p>
    <w:p w:rsidR="00F722D8" w:rsidRPr="00CD4DA4" w:rsidRDefault="00F722D8" w:rsidP="00F722D8">
      <w:pPr>
        <w:shd w:val="clear" w:color="auto" w:fill="FFFFFF"/>
        <w:tabs>
          <w:tab w:val="left" w:pos="922"/>
          <w:tab w:val="left" w:leader="underscore" w:pos="9480"/>
        </w:tabs>
        <w:ind w:hanging="1260"/>
        <w:rPr>
          <w:color w:val="000000"/>
          <w:spacing w:val="-5"/>
          <w:sz w:val="20"/>
          <w:szCs w:val="20"/>
        </w:rPr>
      </w:pPr>
    </w:p>
    <w:tbl>
      <w:tblPr>
        <w:tblW w:w="9760" w:type="dxa"/>
        <w:tblInd w:w="108" w:type="dxa"/>
        <w:tblLook w:val="01E0" w:firstRow="1" w:lastRow="1" w:firstColumn="1" w:lastColumn="1" w:noHBand="0" w:noVBand="0"/>
      </w:tblPr>
      <w:tblGrid>
        <w:gridCol w:w="4944"/>
        <w:gridCol w:w="4816"/>
      </w:tblGrid>
      <w:tr w:rsidR="00F722D8" w:rsidRPr="00CD4DA4" w:rsidTr="0083291F">
        <w:trPr>
          <w:trHeight w:val="3458"/>
        </w:trPr>
        <w:tc>
          <w:tcPr>
            <w:tcW w:w="4981" w:type="dxa"/>
          </w:tcPr>
          <w:p w:rsidR="00F722D8" w:rsidRPr="00CD4DA4" w:rsidRDefault="00F722D8" w:rsidP="0083291F">
            <w:pPr>
              <w:shd w:val="clear" w:color="auto" w:fill="FFFFFF"/>
              <w:tabs>
                <w:tab w:val="left" w:pos="0"/>
                <w:tab w:val="left" w:leader="underscore" w:pos="9480"/>
              </w:tabs>
              <w:rPr>
                <w:color w:val="000000"/>
                <w:spacing w:val="-5"/>
                <w:sz w:val="20"/>
                <w:szCs w:val="20"/>
              </w:rPr>
            </w:pPr>
            <w:r w:rsidRPr="00CD4DA4">
              <w:rPr>
                <w:color w:val="000000"/>
                <w:spacing w:val="-5"/>
                <w:sz w:val="20"/>
                <w:szCs w:val="20"/>
              </w:rPr>
              <w:t xml:space="preserve">                                     </w:t>
            </w:r>
          </w:p>
          <w:p w:rsidR="00F722D8" w:rsidRPr="00CD4DA4" w:rsidRDefault="00F722D8" w:rsidP="0083291F">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F722D8" w:rsidRPr="00CD4DA4" w:rsidRDefault="00F722D8" w:rsidP="0083291F">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F722D8" w:rsidRPr="00CD4DA4" w:rsidRDefault="00F722D8" w:rsidP="0083291F">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F722D8" w:rsidRPr="00CD4DA4" w:rsidRDefault="00F722D8" w:rsidP="0083291F">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F722D8" w:rsidRPr="00CD4DA4" w:rsidRDefault="00F722D8" w:rsidP="0083291F">
            <w:pPr>
              <w:tabs>
                <w:tab w:val="left" w:pos="922"/>
                <w:tab w:val="left" w:leader="underscore" w:pos="9480"/>
              </w:tabs>
              <w:rPr>
                <w:color w:val="000000"/>
                <w:spacing w:val="-5"/>
                <w:sz w:val="20"/>
                <w:szCs w:val="20"/>
              </w:rPr>
            </w:pPr>
            <w:r w:rsidRPr="00CD4DA4">
              <w:rPr>
                <w:color w:val="000000"/>
                <w:spacing w:val="-5"/>
                <w:sz w:val="20"/>
                <w:szCs w:val="20"/>
              </w:rPr>
              <w:t>___________________________________</w:t>
            </w:r>
          </w:p>
          <w:p w:rsidR="00F722D8" w:rsidRPr="00CD4DA4" w:rsidRDefault="00F722D8" w:rsidP="0083291F">
            <w:pPr>
              <w:tabs>
                <w:tab w:val="left" w:pos="922"/>
                <w:tab w:val="left" w:leader="underscore" w:pos="9480"/>
              </w:tabs>
              <w:rPr>
                <w:color w:val="000000"/>
                <w:spacing w:val="-5"/>
                <w:sz w:val="20"/>
                <w:szCs w:val="20"/>
              </w:rPr>
            </w:pPr>
          </w:p>
          <w:p w:rsidR="00F722D8" w:rsidRPr="00CD4DA4" w:rsidRDefault="00F722D8" w:rsidP="0083291F">
            <w:pPr>
              <w:tabs>
                <w:tab w:val="left" w:pos="922"/>
                <w:tab w:val="left" w:leader="underscore" w:pos="9480"/>
              </w:tabs>
              <w:rPr>
                <w:color w:val="000000"/>
                <w:spacing w:val="-5"/>
                <w:sz w:val="20"/>
                <w:szCs w:val="20"/>
              </w:rPr>
            </w:pPr>
          </w:p>
          <w:p w:rsidR="00F722D8" w:rsidRPr="00CD4DA4" w:rsidRDefault="00F722D8" w:rsidP="0083291F">
            <w:pPr>
              <w:tabs>
                <w:tab w:val="left" w:pos="922"/>
                <w:tab w:val="left" w:leader="underscore" w:pos="9480"/>
              </w:tabs>
              <w:rPr>
                <w:color w:val="000000"/>
                <w:spacing w:val="-5"/>
                <w:sz w:val="20"/>
                <w:szCs w:val="20"/>
              </w:rPr>
            </w:pPr>
          </w:p>
          <w:p w:rsidR="00F722D8" w:rsidRPr="00CD4DA4" w:rsidRDefault="00F722D8" w:rsidP="0083291F">
            <w:pPr>
              <w:tabs>
                <w:tab w:val="left" w:pos="922"/>
                <w:tab w:val="left" w:leader="underscore" w:pos="9480"/>
              </w:tabs>
              <w:rPr>
                <w:color w:val="000000"/>
                <w:spacing w:val="-5"/>
                <w:sz w:val="20"/>
                <w:szCs w:val="20"/>
              </w:rPr>
            </w:pPr>
          </w:p>
          <w:p w:rsidR="00F722D8" w:rsidRPr="00CD4DA4" w:rsidRDefault="00F722D8" w:rsidP="0083291F">
            <w:pPr>
              <w:tabs>
                <w:tab w:val="left" w:pos="922"/>
                <w:tab w:val="left" w:leader="underscore" w:pos="9480"/>
              </w:tabs>
              <w:rPr>
                <w:color w:val="000000"/>
                <w:spacing w:val="-5"/>
                <w:sz w:val="20"/>
                <w:szCs w:val="20"/>
              </w:rPr>
            </w:pPr>
            <w:r w:rsidRPr="00CD4DA4">
              <w:rPr>
                <w:color w:val="000000"/>
                <w:spacing w:val="-5"/>
                <w:sz w:val="20"/>
                <w:szCs w:val="20"/>
              </w:rPr>
              <w:t>___________________________</w:t>
            </w:r>
          </w:p>
          <w:p w:rsidR="00F722D8" w:rsidRPr="00CD4DA4" w:rsidRDefault="00F722D8" w:rsidP="0083291F">
            <w:pPr>
              <w:tabs>
                <w:tab w:val="left" w:pos="922"/>
                <w:tab w:val="left" w:leader="underscore" w:pos="9480"/>
              </w:tabs>
              <w:rPr>
                <w:color w:val="000000"/>
                <w:spacing w:val="-5"/>
                <w:sz w:val="20"/>
                <w:szCs w:val="20"/>
              </w:rPr>
            </w:pPr>
            <w:r w:rsidRPr="00CD4DA4">
              <w:rPr>
                <w:color w:val="000000"/>
                <w:spacing w:val="-5"/>
                <w:sz w:val="20"/>
                <w:szCs w:val="20"/>
              </w:rPr>
              <w:t>__________________________</w:t>
            </w:r>
          </w:p>
          <w:p w:rsidR="00F722D8" w:rsidRPr="00CD4DA4" w:rsidRDefault="00F722D8" w:rsidP="0083291F">
            <w:pPr>
              <w:tabs>
                <w:tab w:val="left" w:pos="922"/>
                <w:tab w:val="left" w:leader="underscore" w:pos="9480"/>
              </w:tabs>
              <w:rPr>
                <w:color w:val="000000"/>
                <w:spacing w:val="-5"/>
                <w:sz w:val="20"/>
                <w:szCs w:val="20"/>
              </w:rPr>
            </w:pPr>
          </w:p>
          <w:p w:rsidR="00F722D8" w:rsidRPr="00CD4DA4" w:rsidRDefault="00F722D8" w:rsidP="0083291F">
            <w:pPr>
              <w:tabs>
                <w:tab w:val="left" w:pos="922"/>
                <w:tab w:val="left" w:leader="underscore" w:pos="9480"/>
              </w:tabs>
              <w:rPr>
                <w:b/>
                <w:color w:val="000000"/>
                <w:spacing w:val="-5"/>
                <w:sz w:val="20"/>
                <w:szCs w:val="20"/>
              </w:rPr>
            </w:pPr>
            <w:r w:rsidRPr="00CD4DA4">
              <w:rPr>
                <w:b/>
                <w:color w:val="000000"/>
                <w:spacing w:val="-5"/>
                <w:sz w:val="20"/>
                <w:szCs w:val="20"/>
              </w:rPr>
              <w:t>____________ /                       /</w:t>
            </w:r>
          </w:p>
        </w:tc>
        <w:tc>
          <w:tcPr>
            <w:tcW w:w="4779" w:type="dxa"/>
          </w:tcPr>
          <w:p w:rsidR="00F722D8" w:rsidRPr="00CD4DA4" w:rsidRDefault="00F722D8" w:rsidP="0083291F">
            <w:pPr>
              <w:rPr>
                <w:sz w:val="20"/>
                <w:szCs w:val="20"/>
              </w:rPr>
            </w:pPr>
            <w:r w:rsidRPr="00CD4DA4">
              <w:rPr>
                <w:sz w:val="20"/>
                <w:szCs w:val="20"/>
              </w:rPr>
              <w:t>__________________________________(ФИО)</w:t>
            </w:r>
          </w:p>
          <w:p w:rsidR="00F722D8" w:rsidRPr="00CD4DA4" w:rsidRDefault="00F722D8" w:rsidP="0083291F">
            <w:pPr>
              <w:rPr>
                <w:sz w:val="20"/>
                <w:szCs w:val="20"/>
              </w:rPr>
            </w:pPr>
            <w:r w:rsidRPr="00CD4DA4">
              <w:rPr>
                <w:sz w:val="20"/>
                <w:szCs w:val="20"/>
              </w:rPr>
              <w:t>_________________________________(адрес)</w:t>
            </w:r>
          </w:p>
          <w:p w:rsidR="00F722D8" w:rsidRPr="00CD4DA4" w:rsidRDefault="00F722D8" w:rsidP="0083291F">
            <w:pPr>
              <w:rPr>
                <w:sz w:val="20"/>
                <w:szCs w:val="20"/>
              </w:rPr>
            </w:pPr>
            <w:r w:rsidRPr="00CD4DA4">
              <w:rPr>
                <w:sz w:val="20"/>
                <w:szCs w:val="20"/>
              </w:rPr>
              <w:t>___________________________________(тел.)</w:t>
            </w:r>
          </w:p>
          <w:p w:rsidR="00F722D8" w:rsidRPr="00CD4DA4" w:rsidRDefault="00F722D8" w:rsidP="0083291F">
            <w:pPr>
              <w:rPr>
                <w:sz w:val="20"/>
                <w:szCs w:val="20"/>
              </w:rPr>
            </w:pPr>
            <w:r w:rsidRPr="00CD4DA4">
              <w:rPr>
                <w:sz w:val="20"/>
                <w:szCs w:val="20"/>
              </w:rPr>
              <w:t>____________________________________</w:t>
            </w:r>
          </w:p>
          <w:p w:rsidR="00F722D8" w:rsidRPr="00CD4DA4" w:rsidRDefault="00F722D8" w:rsidP="0083291F">
            <w:pPr>
              <w:rPr>
                <w:sz w:val="20"/>
                <w:szCs w:val="20"/>
              </w:rPr>
            </w:pPr>
            <w:r w:rsidRPr="00CD4DA4">
              <w:rPr>
                <w:sz w:val="20"/>
                <w:szCs w:val="20"/>
              </w:rPr>
              <w:t xml:space="preserve">              Паспортные данные</w:t>
            </w:r>
          </w:p>
          <w:p w:rsidR="00F722D8" w:rsidRPr="00CD4DA4" w:rsidRDefault="00F722D8" w:rsidP="0083291F">
            <w:pPr>
              <w:rPr>
                <w:sz w:val="20"/>
                <w:szCs w:val="20"/>
              </w:rPr>
            </w:pPr>
            <w:r w:rsidRPr="00CD4DA4">
              <w:rPr>
                <w:sz w:val="20"/>
                <w:szCs w:val="20"/>
              </w:rPr>
              <w:t>______________________________________________</w:t>
            </w:r>
          </w:p>
          <w:p w:rsidR="00F722D8" w:rsidRPr="00CD4DA4" w:rsidRDefault="00F722D8" w:rsidP="0083291F">
            <w:pPr>
              <w:rPr>
                <w:sz w:val="20"/>
                <w:szCs w:val="20"/>
              </w:rPr>
            </w:pPr>
            <w:r w:rsidRPr="00CD4DA4">
              <w:rPr>
                <w:sz w:val="20"/>
                <w:szCs w:val="20"/>
              </w:rPr>
              <w:t>Свидетельство регистрации о праве собственности</w:t>
            </w:r>
          </w:p>
        </w:tc>
      </w:tr>
    </w:tbl>
    <w:p w:rsidR="00F722D8" w:rsidRPr="00CD4DA4" w:rsidRDefault="00F722D8" w:rsidP="00F722D8">
      <w:pPr>
        <w:tabs>
          <w:tab w:val="left" w:pos="3780"/>
        </w:tabs>
        <w:rPr>
          <w:bCs/>
          <w:sz w:val="20"/>
          <w:szCs w:val="20"/>
        </w:rPr>
      </w:pPr>
    </w:p>
    <w:p w:rsidR="00F722D8" w:rsidRPr="00CD4DA4" w:rsidRDefault="00F722D8" w:rsidP="00F722D8">
      <w:pPr>
        <w:tabs>
          <w:tab w:val="left" w:pos="3780"/>
        </w:tabs>
        <w:rPr>
          <w:bCs/>
          <w:sz w:val="20"/>
          <w:szCs w:val="20"/>
        </w:rPr>
      </w:pPr>
    </w:p>
    <w:p w:rsidR="00F722D8" w:rsidRPr="00CD4DA4" w:rsidRDefault="00F722D8" w:rsidP="00F722D8">
      <w:pPr>
        <w:tabs>
          <w:tab w:val="left" w:pos="3780"/>
        </w:tabs>
        <w:rPr>
          <w:bCs/>
          <w:sz w:val="20"/>
          <w:szCs w:val="20"/>
        </w:rPr>
      </w:pPr>
    </w:p>
    <w:p w:rsidR="00F722D8" w:rsidRPr="00CD4DA4" w:rsidRDefault="00F722D8" w:rsidP="00F722D8">
      <w:pPr>
        <w:tabs>
          <w:tab w:val="left" w:pos="3780"/>
        </w:tabs>
        <w:rPr>
          <w:bCs/>
          <w:sz w:val="20"/>
          <w:szCs w:val="20"/>
        </w:rPr>
      </w:pPr>
    </w:p>
    <w:p w:rsidR="00375AE7" w:rsidRPr="00CD4DA4" w:rsidRDefault="00375AE7" w:rsidP="00F722D8">
      <w:pPr>
        <w:tabs>
          <w:tab w:val="left" w:pos="3780"/>
        </w:tabs>
        <w:rPr>
          <w:bCs/>
          <w:sz w:val="20"/>
          <w:szCs w:val="20"/>
        </w:rPr>
      </w:pPr>
    </w:p>
    <w:p w:rsidR="00375AE7" w:rsidRPr="00CD4DA4" w:rsidRDefault="00375AE7" w:rsidP="00F722D8">
      <w:pPr>
        <w:tabs>
          <w:tab w:val="left" w:pos="3780"/>
        </w:tabs>
        <w:rPr>
          <w:bCs/>
          <w:sz w:val="20"/>
          <w:szCs w:val="20"/>
        </w:rPr>
      </w:pPr>
    </w:p>
    <w:p w:rsidR="00375AE7" w:rsidRPr="00CD4DA4" w:rsidRDefault="00375AE7" w:rsidP="00F722D8">
      <w:pPr>
        <w:tabs>
          <w:tab w:val="left" w:pos="3780"/>
        </w:tabs>
        <w:rPr>
          <w:bCs/>
          <w:sz w:val="20"/>
          <w:szCs w:val="20"/>
        </w:rPr>
      </w:pPr>
    </w:p>
    <w:p w:rsidR="00375AE7" w:rsidRPr="00CD4DA4" w:rsidRDefault="00375AE7" w:rsidP="00F722D8">
      <w:pPr>
        <w:tabs>
          <w:tab w:val="left" w:pos="3780"/>
        </w:tabs>
        <w:rPr>
          <w:bCs/>
          <w:sz w:val="20"/>
          <w:szCs w:val="20"/>
        </w:rPr>
      </w:pPr>
    </w:p>
    <w:p w:rsidR="002F3783" w:rsidRPr="00CD4DA4" w:rsidRDefault="002F3783" w:rsidP="00F722D8">
      <w:pPr>
        <w:tabs>
          <w:tab w:val="left" w:pos="3780"/>
        </w:tabs>
        <w:rPr>
          <w:bCs/>
          <w:sz w:val="20"/>
          <w:szCs w:val="20"/>
        </w:rPr>
      </w:pPr>
    </w:p>
    <w:p w:rsidR="002F3783" w:rsidRPr="00CD4DA4" w:rsidRDefault="002F3783" w:rsidP="00F722D8">
      <w:pPr>
        <w:tabs>
          <w:tab w:val="left" w:pos="3780"/>
        </w:tabs>
        <w:rPr>
          <w:bCs/>
          <w:sz w:val="20"/>
          <w:szCs w:val="20"/>
        </w:rPr>
      </w:pPr>
    </w:p>
    <w:p w:rsidR="00F722D8" w:rsidRPr="00CD4DA4" w:rsidRDefault="00F722D8" w:rsidP="00F722D8">
      <w:pPr>
        <w:tabs>
          <w:tab w:val="left" w:pos="3780"/>
        </w:tabs>
        <w:rPr>
          <w:bCs/>
          <w:sz w:val="20"/>
          <w:szCs w:val="20"/>
        </w:rPr>
      </w:pPr>
    </w:p>
    <w:p w:rsidR="00F722D8" w:rsidRPr="00CD4DA4" w:rsidRDefault="00F722D8" w:rsidP="00F722D8">
      <w:pPr>
        <w:tabs>
          <w:tab w:val="left" w:pos="3780"/>
        </w:tabs>
        <w:rPr>
          <w:bCs/>
          <w:sz w:val="20"/>
          <w:szCs w:val="20"/>
        </w:rPr>
      </w:pPr>
    </w:p>
    <w:p w:rsidR="00E97D88" w:rsidRPr="00CD4DA4" w:rsidRDefault="00E97D88" w:rsidP="00E97D88">
      <w:pPr>
        <w:ind w:left="7788" w:hanging="48"/>
        <w:rPr>
          <w:sz w:val="20"/>
          <w:szCs w:val="20"/>
        </w:rPr>
      </w:pPr>
      <w:r w:rsidRPr="00CD4DA4">
        <w:rPr>
          <w:sz w:val="20"/>
          <w:szCs w:val="20"/>
        </w:rPr>
        <w:t xml:space="preserve">              Приложение № 1</w:t>
      </w:r>
    </w:p>
    <w:p w:rsidR="00E97D88" w:rsidRPr="00CD4DA4" w:rsidRDefault="00E97D88" w:rsidP="00E97D88">
      <w:pPr>
        <w:jc w:val="right"/>
        <w:rPr>
          <w:sz w:val="20"/>
          <w:szCs w:val="20"/>
        </w:rPr>
      </w:pPr>
      <w:r w:rsidRPr="00CD4DA4">
        <w:rPr>
          <w:sz w:val="20"/>
          <w:szCs w:val="20"/>
        </w:rPr>
        <w:tab/>
      </w:r>
      <w:r w:rsidRPr="00CD4DA4">
        <w:rPr>
          <w:sz w:val="20"/>
          <w:szCs w:val="20"/>
        </w:rPr>
        <w:tab/>
      </w:r>
      <w:r w:rsidRPr="00CD4DA4">
        <w:rPr>
          <w:sz w:val="20"/>
          <w:szCs w:val="20"/>
        </w:rPr>
        <w:tab/>
      </w:r>
      <w:r w:rsidRPr="00CD4DA4">
        <w:rPr>
          <w:sz w:val="20"/>
          <w:szCs w:val="20"/>
        </w:rPr>
        <w:tab/>
      </w:r>
      <w:r w:rsidRPr="00CD4DA4">
        <w:rPr>
          <w:sz w:val="20"/>
          <w:szCs w:val="20"/>
        </w:rPr>
        <w:tab/>
        <w:t xml:space="preserve">к Договору № _____  </w:t>
      </w:r>
    </w:p>
    <w:p w:rsidR="00E97D88" w:rsidRPr="00CD4DA4" w:rsidRDefault="00E97D88" w:rsidP="00E97D88">
      <w:pPr>
        <w:jc w:val="right"/>
        <w:rPr>
          <w:sz w:val="20"/>
          <w:szCs w:val="20"/>
        </w:rPr>
      </w:pPr>
      <w:r w:rsidRPr="00CD4DA4">
        <w:rPr>
          <w:sz w:val="20"/>
          <w:szCs w:val="20"/>
        </w:rPr>
        <w:t>от «___»______ 20__ г.</w:t>
      </w:r>
    </w:p>
    <w:p w:rsidR="00E97D88" w:rsidRPr="00CD4DA4" w:rsidRDefault="00E97D88" w:rsidP="00E97D88">
      <w:pPr>
        <w:jc w:val="right"/>
        <w:rPr>
          <w:sz w:val="20"/>
          <w:szCs w:val="20"/>
        </w:rPr>
      </w:pPr>
    </w:p>
    <w:p w:rsidR="00E97D88" w:rsidRPr="00CD4DA4" w:rsidRDefault="00E97D88" w:rsidP="00E97D88">
      <w:pPr>
        <w:jc w:val="center"/>
        <w:rPr>
          <w:sz w:val="20"/>
          <w:szCs w:val="20"/>
        </w:rPr>
      </w:pPr>
      <w:r w:rsidRPr="00CD4DA4">
        <w:rPr>
          <w:sz w:val="20"/>
          <w:szCs w:val="20"/>
        </w:rPr>
        <w:t xml:space="preserve">Реестр собственников помещений, расположенных по адресу: </w:t>
      </w:r>
    </w:p>
    <w:tbl>
      <w:tblPr>
        <w:tblW w:w="10526" w:type="dxa"/>
        <w:tblLayout w:type="fixed"/>
        <w:tblLook w:val="0000" w:firstRow="0" w:lastRow="0" w:firstColumn="0" w:lastColumn="0" w:noHBand="0" w:noVBand="0"/>
      </w:tblPr>
      <w:tblGrid>
        <w:gridCol w:w="540"/>
        <w:gridCol w:w="3686"/>
        <w:gridCol w:w="3060"/>
        <w:gridCol w:w="1080"/>
        <w:gridCol w:w="1080"/>
        <w:gridCol w:w="1080"/>
      </w:tblGrid>
      <w:tr w:rsidR="00E97D88" w:rsidRPr="00CD4DA4" w:rsidTr="0083291F">
        <w:trPr>
          <w:trHeight w:val="2160"/>
        </w:trPr>
        <w:tc>
          <w:tcPr>
            <w:tcW w:w="540" w:type="dxa"/>
            <w:tcBorders>
              <w:top w:val="single" w:sz="4" w:space="0" w:color="auto"/>
              <w:left w:val="single" w:sz="4" w:space="0" w:color="auto"/>
              <w:bottom w:val="nil"/>
              <w:right w:val="single" w:sz="4" w:space="0" w:color="auto"/>
            </w:tcBorders>
            <w:shd w:val="clear" w:color="auto" w:fill="auto"/>
            <w:vAlign w:val="center"/>
          </w:tcPr>
          <w:p w:rsidR="00E97D88" w:rsidRPr="00CD4DA4" w:rsidRDefault="00E97D88" w:rsidP="0083291F">
            <w:pPr>
              <w:jc w:val="center"/>
              <w:rPr>
                <w:color w:val="000000"/>
                <w:sz w:val="20"/>
                <w:szCs w:val="20"/>
              </w:rPr>
            </w:pPr>
            <w:r w:rsidRPr="00CD4DA4">
              <w:rPr>
                <w:color w:val="000000"/>
                <w:sz w:val="20"/>
                <w:szCs w:val="20"/>
              </w:rPr>
              <w:t>№</w:t>
            </w:r>
            <w:r w:rsidRPr="00CD4DA4">
              <w:rPr>
                <w:color w:val="000000"/>
                <w:sz w:val="20"/>
                <w:szCs w:val="20"/>
              </w:rPr>
              <w:br/>
            </w:r>
            <w:proofErr w:type="spellStart"/>
            <w:r w:rsidRPr="00CD4DA4">
              <w:rPr>
                <w:color w:val="000000"/>
                <w:sz w:val="20"/>
                <w:szCs w:val="20"/>
              </w:rPr>
              <w:t>п.п</w:t>
            </w:r>
            <w:proofErr w:type="spellEnd"/>
            <w:r w:rsidRPr="00CD4DA4">
              <w:rPr>
                <w:color w:val="000000"/>
                <w:sz w:val="20"/>
                <w:szCs w:val="20"/>
              </w:rPr>
              <w:t>.</w:t>
            </w:r>
          </w:p>
        </w:tc>
        <w:tc>
          <w:tcPr>
            <w:tcW w:w="3686" w:type="dxa"/>
            <w:tcBorders>
              <w:top w:val="single" w:sz="4" w:space="0" w:color="auto"/>
              <w:left w:val="nil"/>
              <w:bottom w:val="nil"/>
              <w:right w:val="single" w:sz="4" w:space="0" w:color="auto"/>
            </w:tcBorders>
            <w:shd w:val="clear" w:color="auto" w:fill="auto"/>
            <w:vAlign w:val="center"/>
          </w:tcPr>
          <w:p w:rsidR="00E97D88" w:rsidRPr="00CD4DA4" w:rsidRDefault="00E97D88" w:rsidP="0083291F">
            <w:pPr>
              <w:jc w:val="center"/>
              <w:rPr>
                <w:color w:val="000000"/>
                <w:sz w:val="20"/>
                <w:szCs w:val="20"/>
              </w:rPr>
            </w:pPr>
            <w:r w:rsidRPr="00CD4DA4">
              <w:rPr>
                <w:color w:val="000000"/>
                <w:sz w:val="20"/>
                <w:szCs w:val="20"/>
              </w:rPr>
              <w:t>ФИО</w:t>
            </w:r>
            <w:r w:rsidRPr="00CD4DA4">
              <w:rPr>
                <w:color w:val="000000"/>
                <w:sz w:val="20"/>
                <w:szCs w:val="20"/>
              </w:rPr>
              <w:br/>
              <w:t>собственника</w:t>
            </w:r>
            <w:r w:rsidRPr="00CD4DA4">
              <w:rPr>
                <w:color w:val="000000"/>
                <w:sz w:val="20"/>
                <w:szCs w:val="20"/>
              </w:rPr>
              <w:br/>
              <w:t>жилого</w:t>
            </w:r>
            <w:r w:rsidRPr="00CD4DA4">
              <w:rPr>
                <w:color w:val="000000"/>
                <w:sz w:val="20"/>
                <w:szCs w:val="20"/>
              </w:rPr>
              <w:br/>
              <w:t>помещения</w:t>
            </w:r>
          </w:p>
        </w:tc>
        <w:tc>
          <w:tcPr>
            <w:tcW w:w="3060" w:type="dxa"/>
            <w:tcBorders>
              <w:top w:val="single" w:sz="4" w:space="0" w:color="auto"/>
              <w:left w:val="nil"/>
              <w:bottom w:val="nil"/>
              <w:right w:val="single" w:sz="4" w:space="0" w:color="auto"/>
            </w:tcBorders>
            <w:shd w:val="clear" w:color="auto" w:fill="auto"/>
            <w:vAlign w:val="center"/>
          </w:tcPr>
          <w:p w:rsidR="00E97D88" w:rsidRPr="00CD4DA4" w:rsidRDefault="00E97D88" w:rsidP="0083291F">
            <w:pPr>
              <w:jc w:val="center"/>
              <w:rPr>
                <w:color w:val="000000"/>
                <w:sz w:val="20"/>
                <w:szCs w:val="20"/>
              </w:rPr>
            </w:pPr>
            <w:r w:rsidRPr="00CD4DA4">
              <w:rPr>
                <w:color w:val="000000"/>
                <w:sz w:val="20"/>
                <w:szCs w:val="20"/>
              </w:rPr>
              <w:t>Данные документа,</w:t>
            </w:r>
            <w:r w:rsidRPr="00CD4DA4">
              <w:rPr>
                <w:color w:val="000000"/>
                <w:sz w:val="20"/>
                <w:szCs w:val="20"/>
              </w:rPr>
              <w:br/>
              <w:t xml:space="preserve">подтверждающего </w:t>
            </w:r>
            <w:r w:rsidRPr="00CD4DA4">
              <w:rPr>
                <w:color w:val="000000"/>
                <w:sz w:val="20"/>
                <w:szCs w:val="20"/>
              </w:rPr>
              <w:br/>
              <w:t>право собственности</w:t>
            </w:r>
            <w:r w:rsidRPr="00CD4DA4">
              <w:rPr>
                <w:color w:val="000000"/>
                <w:sz w:val="20"/>
                <w:szCs w:val="20"/>
              </w:rPr>
              <w:br/>
              <w:t xml:space="preserve"> на жилое помещение</w:t>
            </w:r>
          </w:p>
        </w:tc>
        <w:tc>
          <w:tcPr>
            <w:tcW w:w="1080" w:type="dxa"/>
            <w:tcBorders>
              <w:top w:val="single" w:sz="4" w:space="0" w:color="auto"/>
              <w:left w:val="nil"/>
              <w:bottom w:val="nil"/>
              <w:right w:val="single" w:sz="4" w:space="0" w:color="auto"/>
            </w:tcBorders>
            <w:shd w:val="clear" w:color="auto" w:fill="auto"/>
            <w:vAlign w:val="center"/>
          </w:tcPr>
          <w:p w:rsidR="00E97D88" w:rsidRPr="00CD4DA4" w:rsidRDefault="00E97D88" w:rsidP="0083291F">
            <w:pPr>
              <w:jc w:val="center"/>
              <w:rPr>
                <w:color w:val="000000"/>
                <w:sz w:val="20"/>
                <w:szCs w:val="20"/>
              </w:rPr>
            </w:pPr>
            <w:r w:rsidRPr="00CD4DA4">
              <w:rPr>
                <w:color w:val="000000"/>
                <w:sz w:val="20"/>
                <w:szCs w:val="20"/>
              </w:rPr>
              <w:t xml:space="preserve"> Номер </w:t>
            </w:r>
            <w:r w:rsidRPr="00CD4DA4">
              <w:rPr>
                <w:color w:val="000000"/>
                <w:sz w:val="20"/>
                <w:szCs w:val="20"/>
              </w:rPr>
              <w:br/>
              <w:t>помещения</w:t>
            </w:r>
          </w:p>
        </w:tc>
        <w:tc>
          <w:tcPr>
            <w:tcW w:w="1080" w:type="dxa"/>
            <w:tcBorders>
              <w:top w:val="single" w:sz="4" w:space="0" w:color="auto"/>
              <w:left w:val="nil"/>
              <w:bottom w:val="nil"/>
              <w:right w:val="single" w:sz="4" w:space="0" w:color="auto"/>
            </w:tcBorders>
            <w:shd w:val="clear" w:color="auto" w:fill="auto"/>
            <w:vAlign w:val="center"/>
          </w:tcPr>
          <w:p w:rsidR="00E97D88" w:rsidRPr="00CD4DA4" w:rsidRDefault="00E97D88" w:rsidP="0083291F">
            <w:pPr>
              <w:jc w:val="center"/>
              <w:rPr>
                <w:color w:val="000000"/>
                <w:sz w:val="20"/>
                <w:szCs w:val="20"/>
              </w:rPr>
            </w:pPr>
            <w:r w:rsidRPr="00CD4DA4">
              <w:rPr>
                <w:color w:val="000000"/>
                <w:sz w:val="20"/>
                <w:szCs w:val="20"/>
              </w:rPr>
              <w:t xml:space="preserve">  Площадь </w:t>
            </w:r>
            <w:r w:rsidRPr="00CD4DA4">
              <w:rPr>
                <w:color w:val="000000"/>
                <w:sz w:val="20"/>
                <w:szCs w:val="20"/>
              </w:rPr>
              <w:br/>
              <w:t>помещения</w:t>
            </w:r>
          </w:p>
        </w:tc>
        <w:tc>
          <w:tcPr>
            <w:tcW w:w="1080" w:type="dxa"/>
            <w:tcBorders>
              <w:top w:val="single" w:sz="4" w:space="0" w:color="auto"/>
              <w:left w:val="nil"/>
              <w:bottom w:val="nil"/>
              <w:right w:val="single" w:sz="4" w:space="0" w:color="auto"/>
            </w:tcBorders>
            <w:shd w:val="clear" w:color="auto" w:fill="auto"/>
            <w:vAlign w:val="center"/>
          </w:tcPr>
          <w:p w:rsidR="00E97D88" w:rsidRPr="00CD4DA4" w:rsidRDefault="00E97D88" w:rsidP="0083291F">
            <w:pPr>
              <w:jc w:val="center"/>
              <w:rPr>
                <w:color w:val="000000"/>
                <w:sz w:val="20"/>
                <w:szCs w:val="20"/>
              </w:rPr>
            </w:pPr>
            <w:r w:rsidRPr="00CD4DA4">
              <w:rPr>
                <w:color w:val="000000"/>
                <w:sz w:val="20"/>
                <w:szCs w:val="20"/>
              </w:rPr>
              <w:t>Доля в</w:t>
            </w:r>
            <w:r w:rsidRPr="00CD4DA4">
              <w:rPr>
                <w:color w:val="000000"/>
                <w:sz w:val="20"/>
                <w:szCs w:val="20"/>
              </w:rPr>
              <w:br/>
            </w:r>
            <w:proofErr w:type="spellStart"/>
            <w:proofErr w:type="gramStart"/>
            <w:r w:rsidRPr="00CD4DA4">
              <w:rPr>
                <w:color w:val="000000"/>
                <w:sz w:val="20"/>
                <w:szCs w:val="20"/>
              </w:rPr>
              <w:t>собствен-ности</w:t>
            </w:r>
            <w:proofErr w:type="spellEnd"/>
            <w:proofErr w:type="gramEnd"/>
          </w:p>
        </w:tc>
      </w:tr>
      <w:tr w:rsidR="00E97D88" w:rsidRPr="00CD4DA4" w:rsidTr="002F3783">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E97D88" w:rsidRPr="00CD4DA4" w:rsidRDefault="00E97D88" w:rsidP="0083291F">
            <w:pPr>
              <w:jc w:val="center"/>
              <w:rPr>
                <w:bCs/>
                <w:color w:val="000000"/>
                <w:sz w:val="20"/>
                <w:szCs w:val="20"/>
              </w:rPr>
            </w:pPr>
            <w:r w:rsidRPr="00CD4DA4">
              <w:rPr>
                <w:bCs/>
                <w:color w:val="000000"/>
                <w:sz w:val="20"/>
                <w:szCs w:val="20"/>
              </w:rPr>
              <w:t>1</w:t>
            </w:r>
          </w:p>
        </w:tc>
        <w:tc>
          <w:tcPr>
            <w:tcW w:w="3686" w:type="dxa"/>
            <w:tcBorders>
              <w:top w:val="single" w:sz="4" w:space="0" w:color="auto"/>
              <w:left w:val="nil"/>
              <w:bottom w:val="single" w:sz="4" w:space="0" w:color="auto"/>
              <w:right w:val="single" w:sz="4" w:space="0" w:color="auto"/>
            </w:tcBorders>
            <w:shd w:val="clear" w:color="auto" w:fill="FFFFFF"/>
            <w:noWrap/>
            <w:vAlign w:val="bottom"/>
          </w:tcPr>
          <w:p w:rsidR="00E97D88" w:rsidRPr="00CD4DA4" w:rsidRDefault="00E97D88" w:rsidP="0083291F">
            <w:pPr>
              <w:rPr>
                <w:sz w:val="20"/>
                <w:szCs w:val="20"/>
              </w:rPr>
            </w:pP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E97D88" w:rsidRPr="00CD4DA4" w:rsidRDefault="00E97D88" w:rsidP="0083291F">
            <w:pPr>
              <w:rPr>
                <w:sz w:val="20"/>
                <w:szCs w:val="20"/>
              </w:rPr>
            </w:pPr>
          </w:p>
        </w:tc>
        <w:tc>
          <w:tcPr>
            <w:tcW w:w="1080" w:type="dxa"/>
            <w:tcBorders>
              <w:top w:val="single" w:sz="4" w:space="0" w:color="auto"/>
              <w:left w:val="nil"/>
              <w:bottom w:val="single" w:sz="4" w:space="0" w:color="auto"/>
              <w:right w:val="nil"/>
            </w:tcBorders>
            <w:shd w:val="clear" w:color="auto" w:fill="FFFFFF"/>
            <w:noWrap/>
            <w:vAlign w:val="bottom"/>
          </w:tcPr>
          <w:p w:rsidR="00E97D88" w:rsidRPr="00CD4DA4" w:rsidRDefault="00E97D88" w:rsidP="0083291F">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97D88" w:rsidRPr="00CD4DA4" w:rsidRDefault="00E97D88" w:rsidP="0083291F">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E97D88" w:rsidRPr="00CD4DA4" w:rsidRDefault="00E97D88" w:rsidP="0083291F">
            <w:pPr>
              <w:jc w:val="center"/>
              <w:rPr>
                <w:sz w:val="20"/>
                <w:szCs w:val="20"/>
              </w:rPr>
            </w:pPr>
          </w:p>
        </w:tc>
      </w:tr>
      <w:tr w:rsidR="002F3783" w:rsidRPr="00CD4DA4" w:rsidTr="002F3783">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F3783" w:rsidRPr="00CD4DA4" w:rsidRDefault="002F3783" w:rsidP="0083291F">
            <w:pPr>
              <w:jc w:val="center"/>
              <w:rPr>
                <w:bCs/>
                <w:color w:val="000000"/>
                <w:sz w:val="20"/>
                <w:szCs w:val="20"/>
              </w:rPr>
            </w:pPr>
            <w:r w:rsidRPr="00CD4DA4">
              <w:rPr>
                <w:bCs/>
                <w:color w:val="000000"/>
                <w:sz w:val="20"/>
                <w:szCs w:val="20"/>
              </w:rPr>
              <w:t>2</w:t>
            </w:r>
          </w:p>
        </w:tc>
        <w:tc>
          <w:tcPr>
            <w:tcW w:w="3686" w:type="dxa"/>
            <w:tcBorders>
              <w:top w:val="single" w:sz="4" w:space="0" w:color="auto"/>
              <w:left w:val="nil"/>
              <w:bottom w:val="single" w:sz="4" w:space="0" w:color="auto"/>
              <w:right w:val="single" w:sz="4" w:space="0" w:color="auto"/>
            </w:tcBorders>
            <w:shd w:val="clear" w:color="auto" w:fill="FFFFFF"/>
            <w:noWrap/>
            <w:vAlign w:val="bottom"/>
          </w:tcPr>
          <w:p w:rsidR="002F3783" w:rsidRPr="00CD4DA4" w:rsidRDefault="002F3783" w:rsidP="0083291F">
            <w:pPr>
              <w:rPr>
                <w:sz w:val="20"/>
                <w:szCs w:val="20"/>
              </w:rPr>
            </w:pP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2F3783" w:rsidRPr="00CD4DA4" w:rsidRDefault="002F3783" w:rsidP="0083291F">
            <w:pPr>
              <w:rPr>
                <w:sz w:val="20"/>
                <w:szCs w:val="20"/>
              </w:rPr>
            </w:pPr>
          </w:p>
        </w:tc>
        <w:tc>
          <w:tcPr>
            <w:tcW w:w="1080" w:type="dxa"/>
            <w:tcBorders>
              <w:top w:val="single" w:sz="4" w:space="0" w:color="auto"/>
              <w:left w:val="nil"/>
              <w:bottom w:val="single" w:sz="4" w:space="0" w:color="auto"/>
              <w:right w:val="nil"/>
            </w:tcBorders>
            <w:shd w:val="clear" w:color="auto" w:fill="FFFFFF"/>
            <w:noWrap/>
            <w:vAlign w:val="bottom"/>
          </w:tcPr>
          <w:p w:rsidR="002F3783" w:rsidRPr="00CD4DA4" w:rsidRDefault="002F3783" w:rsidP="0083291F">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F3783" w:rsidRPr="00CD4DA4" w:rsidRDefault="002F3783" w:rsidP="0083291F">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2F3783" w:rsidRPr="00CD4DA4" w:rsidRDefault="002F3783" w:rsidP="0083291F">
            <w:pPr>
              <w:jc w:val="center"/>
              <w:rPr>
                <w:sz w:val="20"/>
                <w:szCs w:val="20"/>
              </w:rPr>
            </w:pPr>
          </w:p>
        </w:tc>
      </w:tr>
      <w:tr w:rsidR="002F3783" w:rsidRPr="00CD4DA4" w:rsidTr="002F3783">
        <w:trPr>
          <w:trHeight w:val="372"/>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2F3783" w:rsidRPr="00CD4DA4" w:rsidRDefault="002F3783" w:rsidP="0083291F">
            <w:pPr>
              <w:jc w:val="center"/>
              <w:rPr>
                <w:bCs/>
                <w:color w:val="000000"/>
                <w:sz w:val="20"/>
                <w:szCs w:val="20"/>
              </w:rPr>
            </w:pPr>
            <w:r w:rsidRPr="00CD4DA4">
              <w:rPr>
                <w:bCs/>
                <w:color w:val="000000"/>
                <w:sz w:val="20"/>
                <w:szCs w:val="20"/>
              </w:rPr>
              <w:t>3</w:t>
            </w:r>
          </w:p>
        </w:tc>
        <w:tc>
          <w:tcPr>
            <w:tcW w:w="3686" w:type="dxa"/>
            <w:tcBorders>
              <w:top w:val="single" w:sz="4" w:space="0" w:color="auto"/>
              <w:left w:val="nil"/>
              <w:bottom w:val="single" w:sz="4" w:space="0" w:color="auto"/>
              <w:right w:val="single" w:sz="4" w:space="0" w:color="auto"/>
            </w:tcBorders>
            <w:shd w:val="clear" w:color="auto" w:fill="FFFFFF"/>
            <w:noWrap/>
            <w:vAlign w:val="bottom"/>
          </w:tcPr>
          <w:p w:rsidR="002F3783" w:rsidRPr="00CD4DA4" w:rsidRDefault="002F3783" w:rsidP="0083291F">
            <w:pPr>
              <w:rPr>
                <w:sz w:val="20"/>
                <w:szCs w:val="20"/>
              </w:rPr>
            </w:pPr>
          </w:p>
        </w:tc>
        <w:tc>
          <w:tcPr>
            <w:tcW w:w="3060" w:type="dxa"/>
            <w:tcBorders>
              <w:top w:val="single" w:sz="4" w:space="0" w:color="auto"/>
              <w:left w:val="nil"/>
              <w:bottom w:val="single" w:sz="4" w:space="0" w:color="auto"/>
              <w:right w:val="single" w:sz="4" w:space="0" w:color="auto"/>
            </w:tcBorders>
            <w:shd w:val="clear" w:color="auto" w:fill="FFFFFF"/>
            <w:noWrap/>
            <w:vAlign w:val="bottom"/>
          </w:tcPr>
          <w:p w:rsidR="002F3783" w:rsidRPr="00CD4DA4" w:rsidRDefault="002F3783" w:rsidP="0083291F">
            <w:pPr>
              <w:rPr>
                <w:sz w:val="20"/>
                <w:szCs w:val="20"/>
              </w:rPr>
            </w:pPr>
          </w:p>
        </w:tc>
        <w:tc>
          <w:tcPr>
            <w:tcW w:w="1080" w:type="dxa"/>
            <w:tcBorders>
              <w:top w:val="single" w:sz="4" w:space="0" w:color="auto"/>
              <w:left w:val="nil"/>
              <w:bottom w:val="single" w:sz="4" w:space="0" w:color="auto"/>
              <w:right w:val="nil"/>
            </w:tcBorders>
            <w:shd w:val="clear" w:color="auto" w:fill="FFFFFF"/>
            <w:noWrap/>
            <w:vAlign w:val="bottom"/>
          </w:tcPr>
          <w:p w:rsidR="002F3783" w:rsidRPr="00CD4DA4" w:rsidRDefault="002F3783" w:rsidP="0083291F">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F3783" w:rsidRPr="00CD4DA4" w:rsidRDefault="002F3783" w:rsidP="0083291F">
            <w:pPr>
              <w:jc w:val="center"/>
              <w:rPr>
                <w:color w:val="000000"/>
                <w:sz w:val="20"/>
                <w:szCs w:val="20"/>
              </w:rPr>
            </w:pP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2F3783" w:rsidRPr="00CD4DA4" w:rsidRDefault="002F3783" w:rsidP="0083291F">
            <w:pPr>
              <w:jc w:val="center"/>
              <w:rPr>
                <w:sz w:val="20"/>
                <w:szCs w:val="20"/>
              </w:rPr>
            </w:pPr>
          </w:p>
        </w:tc>
      </w:tr>
    </w:tbl>
    <w:p w:rsidR="00E97D88" w:rsidRPr="00CD4DA4" w:rsidRDefault="00E97D88" w:rsidP="00E97D88">
      <w:pPr>
        <w:jc w:val="right"/>
        <w:rPr>
          <w:sz w:val="20"/>
          <w:szCs w:val="20"/>
        </w:rPr>
      </w:pPr>
    </w:p>
    <w:p w:rsidR="00E97D88" w:rsidRPr="00CD4DA4" w:rsidRDefault="00E97D88" w:rsidP="00E97D88">
      <w:pPr>
        <w:jc w:val="right"/>
        <w:rPr>
          <w:sz w:val="20"/>
          <w:szCs w:val="20"/>
        </w:rPr>
      </w:pPr>
    </w:p>
    <w:p w:rsidR="00F722D8" w:rsidRPr="00CD4DA4" w:rsidRDefault="00F722D8" w:rsidP="00F722D8">
      <w:pPr>
        <w:ind w:left="7788" w:hanging="48"/>
        <w:rPr>
          <w:sz w:val="20"/>
          <w:szCs w:val="20"/>
        </w:rPr>
      </w:pPr>
      <w:r w:rsidRPr="00CD4DA4">
        <w:rPr>
          <w:sz w:val="20"/>
          <w:szCs w:val="20"/>
        </w:rPr>
        <w:t xml:space="preserve">              Приложение № </w:t>
      </w:r>
      <w:r w:rsidR="00E97D88" w:rsidRPr="00CD4DA4">
        <w:rPr>
          <w:sz w:val="20"/>
          <w:szCs w:val="20"/>
        </w:rPr>
        <w:t>2</w:t>
      </w:r>
    </w:p>
    <w:p w:rsidR="00F722D8" w:rsidRPr="00CD4DA4" w:rsidRDefault="00F722D8" w:rsidP="00F722D8">
      <w:pPr>
        <w:jc w:val="right"/>
        <w:rPr>
          <w:sz w:val="20"/>
          <w:szCs w:val="20"/>
        </w:rPr>
      </w:pPr>
      <w:r w:rsidRPr="00CD4DA4">
        <w:rPr>
          <w:sz w:val="20"/>
          <w:szCs w:val="20"/>
        </w:rPr>
        <w:tab/>
      </w:r>
      <w:r w:rsidRPr="00CD4DA4">
        <w:rPr>
          <w:sz w:val="20"/>
          <w:szCs w:val="20"/>
        </w:rPr>
        <w:tab/>
      </w:r>
      <w:r w:rsidRPr="00CD4DA4">
        <w:rPr>
          <w:sz w:val="20"/>
          <w:szCs w:val="20"/>
        </w:rPr>
        <w:tab/>
      </w:r>
      <w:r w:rsidRPr="00CD4DA4">
        <w:rPr>
          <w:sz w:val="20"/>
          <w:szCs w:val="20"/>
        </w:rPr>
        <w:tab/>
      </w:r>
      <w:r w:rsidRPr="00CD4DA4">
        <w:rPr>
          <w:sz w:val="20"/>
          <w:szCs w:val="20"/>
        </w:rPr>
        <w:tab/>
        <w:t xml:space="preserve">к Договору № _____  </w:t>
      </w:r>
    </w:p>
    <w:p w:rsidR="00F722D8" w:rsidRPr="00CD4DA4" w:rsidRDefault="00F722D8" w:rsidP="00F722D8">
      <w:pPr>
        <w:jc w:val="right"/>
        <w:rPr>
          <w:sz w:val="20"/>
          <w:szCs w:val="20"/>
        </w:rPr>
      </w:pPr>
      <w:r w:rsidRPr="00CD4DA4">
        <w:rPr>
          <w:sz w:val="20"/>
          <w:szCs w:val="20"/>
        </w:rPr>
        <w:t>от «___»______ 20__ г.</w:t>
      </w:r>
    </w:p>
    <w:p w:rsidR="00375AE7" w:rsidRPr="00CD4DA4" w:rsidRDefault="00F722D8" w:rsidP="00375AE7">
      <w:pPr>
        <w:rPr>
          <w:sz w:val="20"/>
          <w:szCs w:val="20"/>
        </w:rPr>
      </w:pPr>
      <w:r w:rsidRPr="00CD4DA4">
        <w:rPr>
          <w:sz w:val="20"/>
          <w:szCs w:val="20"/>
        </w:rPr>
        <w:t xml:space="preserve">                                                                                                                                                                                                                   </w:t>
      </w:r>
    </w:p>
    <w:tbl>
      <w:tblPr>
        <w:tblW w:w="10348" w:type="dxa"/>
        <w:tblLayout w:type="fixed"/>
        <w:tblCellMar>
          <w:left w:w="0" w:type="dxa"/>
          <w:right w:w="0" w:type="dxa"/>
        </w:tblCellMar>
        <w:tblLook w:val="0000" w:firstRow="0" w:lastRow="0" w:firstColumn="0" w:lastColumn="0" w:noHBand="0" w:noVBand="0"/>
      </w:tblPr>
      <w:tblGrid>
        <w:gridCol w:w="540"/>
        <w:gridCol w:w="4870"/>
        <w:gridCol w:w="2520"/>
        <w:gridCol w:w="161"/>
        <w:gridCol w:w="2257"/>
      </w:tblGrid>
      <w:tr w:rsidR="00375AE7" w:rsidRPr="00CD4DA4" w:rsidTr="00375AE7">
        <w:trPr>
          <w:trHeight w:val="315"/>
        </w:trPr>
        <w:tc>
          <w:tcPr>
            <w:tcW w:w="10348" w:type="dxa"/>
            <w:gridSpan w:val="5"/>
            <w:shd w:val="clear" w:color="auto" w:fill="auto"/>
          </w:tcPr>
          <w:p w:rsidR="00375AE7" w:rsidRPr="00CD4DA4" w:rsidRDefault="00375AE7" w:rsidP="0083291F">
            <w:pPr>
              <w:widowControl w:val="0"/>
              <w:jc w:val="center"/>
              <w:rPr>
                <w:sz w:val="20"/>
                <w:szCs w:val="20"/>
              </w:rPr>
            </w:pPr>
            <w:r w:rsidRPr="00CD4DA4">
              <w:rPr>
                <w:b/>
                <w:color w:val="000000"/>
                <w:sz w:val="20"/>
                <w:szCs w:val="20"/>
              </w:rPr>
              <w:t>СОСТАВ</w:t>
            </w:r>
          </w:p>
        </w:tc>
      </w:tr>
      <w:tr w:rsidR="00375AE7" w:rsidRPr="00CD4DA4" w:rsidTr="00375AE7">
        <w:trPr>
          <w:trHeight w:val="660"/>
        </w:trPr>
        <w:tc>
          <w:tcPr>
            <w:tcW w:w="10348" w:type="dxa"/>
            <w:gridSpan w:val="5"/>
            <w:shd w:val="clear" w:color="auto" w:fill="auto"/>
          </w:tcPr>
          <w:p w:rsidR="00375AE7" w:rsidRPr="00CD4DA4" w:rsidRDefault="00375AE7" w:rsidP="0083291F">
            <w:pPr>
              <w:widowControl w:val="0"/>
              <w:jc w:val="center"/>
              <w:rPr>
                <w:i/>
                <w:color w:val="000000"/>
                <w:sz w:val="20"/>
                <w:szCs w:val="20"/>
              </w:rPr>
            </w:pPr>
            <w:r w:rsidRPr="00CD4DA4">
              <w:rPr>
                <w:b/>
                <w:color w:val="000000"/>
                <w:sz w:val="20"/>
                <w:szCs w:val="20"/>
              </w:rPr>
              <w:t>общего имущества собственников помещений в многоквартирном доме</w:t>
            </w:r>
          </w:p>
          <w:p w:rsidR="00375AE7" w:rsidRPr="00CD4DA4" w:rsidRDefault="00375AE7" w:rsidP="0083291F">
            <w:pPr>
              <w:widowControl w:val="0"/>
              <w:jc w:val="center"/>
              <w:rPr>
                <w:b/>
                <w:color w:val="000000"/>
                <w:sz w:val="20"/>
                <w:szCs w:val="20"/>
              </w:rPr>
            </w:pPr>
            <w:r w:rsidRPr="00CD4DA4">
              <w:rPr>
                <w:i/>
                <w:color w:val="000000"/>
                <w:sz w:val="20"/>
                <w:szCs w:val="20"/>
              </w:rPr>
              <w:t>(определяется с учетом технических и конструктивных особенностей многоквартирного дома)</w:t>
            </w:r>
          </w:p>
          <w:p w:rsidR="00375AE7" w:rsidRPr="00CD4DA4" w:rsidRDefault="00375AE7" w:rsidP="0083291F">
            <w:pPr>
              <w:widowControl w:val="0"/>
              <w:jc w:val="center"/>
              <w:rPr>
                <w:b/>
                <w:color w:val="000000"/>
                <w:sz w:val="20"/>
                <w:szCs w:val="20"/>
              </w:rPr>
            </w:pP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shd w:val="clear" w:color="auto" w:fill="auto"/>
            <w:vAlign w:val="bottom"/>
          </w:tcPr>
          <w:p w:rsidR="00375AE7" w:rsidRPr="00CD4DA4" w:rsidRDefault="00375AE7" w:rsidP="0083291F">
            <w:pPr>
              <w:snapToGrid w:val="0"/>
              <w:rPr>
                <w:sz w:val="20"/>
                <w:szCs w:val="20"/>
              </w:rPr>
            </w:pPr>
          </w:p>
        </w:tc>
        <w:tc>
          <w:tcPr>
            <w:tcW w:w="2520" w:type="dxa"/>
            <w:shd w:val="clear" w:color="auto" w:fill="auto"/>
            <w:vAlign w:val="bottom"/>
          </w:tcPr>
          <w:p w:rsidR="00375AE7" w:rsidRPr="00CD4DA4" w:rsidRDefault="00375AE7" w:rsidP="0083291F">
            <w:pPr>
              <w:snapToGrid w:val="0"/>
              <w:jc w:val="center"/>
              <w:rPr>
                <w:sz w:val="20"/>
                <w:szCs w:val="20"/>
              </w:rPr>
            </w:pPr>
          </w:p>
        </w:tc>
        <w:tc>
          <w:tcPr>
            <w:tcW w:w="2418" w:type="dxa"/>
            <w:gridSpan w:val="2"/>
            <w:shd w:val="clear" w:color="auto" w:fill="auto"/>
            <w:vAlign w:val="bottom"/>
          </w:tcPr>
          <w:p w:rsidR="00375AE7" w:rsidRPr="00CD4DA4" w:rsidRDefault="00375AE7" w:rsidP="0083291F">
            <w:pPr>
              <w:snapToGrid w:val="0"/>
              <w:jc w:val="center"/>
              <w:rPr>
                <w:sz w:val="20"/>
                <w:szCs w:val="20"/>
              </w:rPr>
            </w:pPr>
          </w:p>
        </w:tc>
      </w:tr>
      <w:tr w:rsidR="00375AE7" w:rsidRPr="00CD4DA4" w:rsidTr="00375AE7">
        <w:trPr>
          <w:trHeight w:val="315"/>
        </w:trPr>
        <w:tc>
          <w:tcPr>
            <w:tcW w:w="10348" w:type="dxa"/>
            <w:gridSpan w:val="5"/>
            <w:shd w:val="clear" w:color="auto" w:fill="auto"/>
            <w:vAlign w:val="bottom"/>
          </w:tcPr>
          <w:p w:rsidR="00375AE7" w:rsidRPr="00CD4DA4" w:rsidRDefault="00375AE7" w:rsidP="0083291F">
            <w:pPr>
              <w:jc w:val="center"/>
              <w:rPr>
                <w:sz w:val="20"/>
                <w:szCs w:val="20"/>
              </w:rPr>
            </w:pPr>
            <w:r w:rsidRPr="00CD4DA4">
              <w:rPr>
                <w:sz w:val="20"/>
                <w:szCs w:val="20"/>
              </w:rPr>
              <w:t>I. Общие сведения о многоквартирном доме.</w:t>
            </w: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shd w:val="clear" w:color="auto" w:fill="auto"/>
            <w:vAlign w:val="bottom"/>
          </w:tcPr>
          <w:p w:rsidR="00375AE7" w:rsidRPr="00CD4DA4" w:rsidRDefault="00375AE7" w:rsidP="0083291F">
            <w:pPr>
              <w:snapToGrid w:val="0"/>
              <w:rPr>
                <w:sz w:val="20"/>
                <w:szCs w:val="20"/>
              </w:rPr>
            </w:pPr>
          </w:p>
        </w:tc>
        <w:tc>
          <w:tcPr>
            <w:tcW w:w="2520" w:type="dxa"/>
            <w:shd w:val="clear" w:color="auto" w:fill="auto"/>
            <w:vAlign w:val="bottom"/>
          </w:tcPr>
          <w:p w:rsidR="00375AE7" w:rsidRPr="00CD4DA4" w:rsidRDefault="00375AE7" w:rsidP="0083291F">
            <w:pPr>
              <w:snapToGrid w:val="0"/>
              <w:jc w:val="center"/>
              <w:rPr>
                <w:sz w:val="20"/>
                <w:szCs w:val="20"/>
              </w:rPr>
            </w:pPr>
          </w:p>
        </w:tc>
        <w:tc>
          <w:tcPr>
            <w:tcW w:w="2418" w:type="dxa"/>
            <w:gridSpan w:val="2"/>
            <w:shd w:val="clear" w:color="auto" w:fill="auto"/>
            <w:vAlign w:val="bottom"/>
          </w:tcPr>
          <w:p w:rsidR="00375AE7" w:rsidRPr="00CD4DA4" w:rsidRDefault="00375AE7" w:rsidP="0083291F">
            <w:pPr>
              <w:snapToGrid w:val="0"/>
              <w:jc w:val="center"/>
              <w:rPr>
                <w:sz w:val="20"/>
                <w:szCs w:val="20"/>
              </w:rPr>
            </w:pP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w:t>
            </w:r>
          </w:p>
        </w:tc>
        <w:tc>
          <w:tcPr>
            <w:tcW w:w="9808" w:type="dxa"/>
            <w:gridSpan w:val="4"/>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Адрес многоквартирного дома: </w:t>
            </w: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tcBorders>
              <w:bottom w:val="single" w:sz="4" w:space="0" w:color="000000"/>
            </w:tcBorders>
            <w:shd w:val="clear" w:color="auto" w:fill="auto"/>
            <w:vAlign w:val="center"/>
          </w:tcPr>
          <w:p w:rsidR="00375AE7" w:rsidRPr="00CD4DA4" w:rsidRDefault="00375AE7" w:rsidP="0083291F">
            <w:pPr>
              <w:snapToGrid w:val="0"/>
              <w:rPr>
                <w:sz w:val="20"/>
                <w:szCs w:val="20"/>
              </w:rPr>
            </w:pPr>
          </w:p>
        </w:tc>
        <w:tc>
          <w:tcPr>
            <w:tcW w:w="252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2.</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Кадастровый номер многоквартирного дома (при его наличии) -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3.</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Серия, тип постройки -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4.</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Год постройки - </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5.</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Степень износа по данным государственного технического учета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6.</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Степень фактического износа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7.</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Год последнего капитального ремонта -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8.</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Реквизиты правового акта о признании многоквартирного дома аварийным и подлежащим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9.</w:t>
            </w:r>
          </w:p>
        </w:tc>
        <w:tc>
          <w:tcPr>
            <w:tcW w:w="4870" w:type="dxa"/>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Количество этажей -</w:t>
            </w:r>
          </w:p>
        </w:tc>
        <w:tc>
          <w:tcPr>
            <w:tcW w:w="2520" w:type="dxa"/>
            <w:tcBorders>
              <w:top w:val="single" w:sz="4" w:space="0" w:color="000000"/>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10.</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Наличие подвала (технического этажа) -</w:t>
            </w:r>
          </w:p>
        </w:tc>
        <w:tc>
          <w:tcPr>
            <w:tcW w:w="252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11.</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Наличие цокольного этажа -</w:t>
            </w:r>
          </w:p>
        </w:tc>
        <w:tc>
          <w:tcPr>
            <w:tcW w:w="252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12.</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Наличие мансарда -</w:t>
            </w:r>
          </w:p>
        </w:tc>
        <w:tc>
          <w:tcPr>
            <w:tcW w:w="252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13.</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Наличие мезонина -</w:t>
            </w:r>
          </w:p>
        </w:tc>
        <w:tc>
          <w:tcPr>
            <w:tcW w:w="252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14.</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Количество квартир -</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15.</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Количество нежилых помещений, не входящих в состав общего имущества </w:t>
            </w: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520" w:type="dxa"/>
            <w:tcBorders>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w:t>
            </w: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16.</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Реквизиты правового акта о признании всех жилых помещений в многоквартирном доме </w:t>
            </w: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proofErr w:type="gramStart"/>
            <w:r w:rsidRPr="00CD4DA4">
              <w:rPr>
                <w:sz w:val="20"/>
                <w:szCs w:val="20"/>
              </w:rPr>
              <w:t>непригодными</w:t>
            </w:r>
            <w:proofErr w:type="gramEnd"/>
            <w:r w:rsidRPr="00CD4DA4">
              <w:rPr>
                <w:sz w:val="20"/>
                <w:szCs w:val="20"/>
              </w:rPr>
              <w:t xml:space="preserve"> для проживания -</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17.</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proofErr w:type="gramStart"/>
            <w:r w:rsidRPr="00CD4DA4">
              <w:rPr>
                <w:sz w:val="20"/>
                <w:szCs w:val="20"/>
              </w:rPr>
              <w:t xml:space="preserve">Перечень жилых помещений, признанных непригодными для проживания (с указанием </w:t>
            </w:r>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реквизитов правовых актов о признании жилых помещений </w:t>
            </w:r>
            <w:proofErr w:type="gramStart"/>
            <w:r w:rsidRPr="00CD4DA4">
              <w:rPr>
                <w:sz w:val="20"/>
                <w:szCs w:val="20"/>
              </w:rPr>
              <w:t>непригодными</w:t>
            </w:r>
            <w:proofErr w:type="gramEnd"/>
            <w:r w:rsidRPr="00CD4DA4">
              <w:rPr>
                <w:sz w:val="20"/>
                <w:szCs w:val="20"/>
              </w:rPr>
              <w:t xml:space="preserve"> для проживания)</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18.</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Строительный объем -</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куб</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19.</w:t>
            </w:r>
          </w:p>
        </w:tc>
        <w:tc>
          <w:tcPr>
            <w:tcW w:w="4870" w:type="dxa"/>
            <w:shd w:val="clear" w:color="auto" w:fill="auto"/>
            <w:vAlign w:val="center"/>
          </w:tcPr>
          <w:p w:rsidR="00375AE7" w:rsidRPr="00CD4DA4" w:rsidRDefault="00375AE7" w:rsidP="0083291F">
            <w:pPr>
              <w:rPr>
                <w:sz w:val="20"/>
                <w:szCs w:val="20"/>
              </w:rPr>
            </w:pPr>
            <w:r w:rsidRPr="00CD4DA4">
              <w:rPr>
                <w:sz w:val="20"/>
                <w:szCs w:val="20"/>
              </w:rPr>
              <w:t>Площадь:</w:t>
            </w:r>
          </w:p>
        </w:tc>
        <w:tc>
          <w:tcPr>
            <w:tcW w:w="2520" w:type="dxa"/>
            <w:shd w:val="clear" w:color="auto" w:fill="auto"/>
            <w:vAlign w:val="center"/>
          </w:tcPr>
          <w:p w:rsidR="00375AE7" w:rsidRPr="00CD4DA4" w:rsidRDefault="00375AE7" w:rsidP="0083291F">
            <w:pPr>
              <w:snapToGrid w:val="0"/>
              <w:rPr>
                <w:sz w:val="20"/>
                <w:szCs w:val="20"/>
              </w:rPr>
            </w:pPr>
          </w:p>
        </w:tc>
        <w:tc>
          <w:tcPr>
            <w:tcW w:w="2418" w:type="dxa"/>
            <w:gridSpan w:val="2"/>
            <w:shd w:val="clear" w:color="auto" w:fill="auto"/>
            <w:vAlign w:val="center"/>
          </w:tcPr>
          <w:p w:rsidR="00375AE7" w:rsidRPr="00CD4DA4" w:rsidRDefault="00375AE7" w:rsidP="0083291F">
            <w:pPr>
              <w:snapToGrid w:val="0"/>
              <w:rPr>
                <w:sz w:val="20"/>
                <w:szCs w:val="20"/>
              </w:rPr>
            </w:pP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lastRenderedPageBreak/>
              <w:t>а)</w:t>
            </w:r>
          </w:p>
        </w:tc>
        <w:tc>
          <w:tcPr>
            <w:tcW w:w="9808" w:type="dxa"/>
            <w:gridSpan w:val="4"/>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xml:space="preserve">многоквартирного дома с лоджиями, балконами, шкафами, коридорами и лестничными </w:t>
            </w: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клетками</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куб</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б)</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жилых помещений (общая площадь квартир)</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жилая площадь квартир</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в)</w:t>
            </w:r>
          </w:p>
        </w:tc>
        <w:tc>
          <w:tcPr>
            <w:tcW w:w="9808" w:type="dxa"/>
            <w:gridSpan w:val="4"/>
            <w:shd w:val="clear" w:color="auto" w:fill="auto"/>
            <w:vAlign w:val="center"/>
          </w:tcPr>
          <w:p w:rsidR="00375AE7" w:rsidRPr="00CD4DA4" w:rsidRDefault="00375AE7" w:rsidP="0083291F">
            <w:pPr>
              <w:rPr>
                <w:sz w:val="20"/>
                <w:szCs w:val="20"/>
              </w:rPr>
            </w:pPr>
            <w:proofErr w:type="gramStart"/>
            <w:r w:rsidRPr="00CD4DA4">
              <w:rPr>
                <w:sz w:val="20"/>
                <w:szCs w:val="20"/>
              </w:rPr>
              <w:t xml:space="preserve">нежилых помещений (общая площадь нежилых помещений, не входящих в состав общего </w:t>
            </w:r>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shd w:val="clear" w:color="auto" w:fill="auto"/>
            <w:vAlign w:val="center"/>
          </w:tcPr>
          <w:p w:rsidR="00375AE7" w:rsidRPr="00CD4DA4" w:rsidRDefault="00375AE7" w:rsidP="0083291F">
            <w:pPr>
              <w:rPr>
                <w:sz w:val="20"/>
                <w:szCs w:val="20"/>
              </w:rPr>
            </w:pPr>
            <w:r w:rsidRPr="00CD4DA4">
              <w:rPr>
                <w:sz w:val="20"/>
                <w:szCs w:val="20"/>
              </w:rPr>
              <w:t>имущества в многоквартирном доме</w:t>
            </w:r>
          </w:p>
        </w:tc>
        <w:tc>
          <w:tcPr>
            <w:tcW w:w="2520" w:type="dxa"/>
            <w:tcBorders>
              <w:top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w:t>
            </w:r>
          </w:p>
        </w:tc>
        <w:tc>
          <w:tcPr>
            <w:tcW w:w="2418" w:type="dxa"/>
            <w:gridSpan w:val="2"/>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г)</w:t>
            </w:r>
          </w:p>
        </w:tc>
        <w:tc>
          <w:tcPr>
            <w:tcW w:w="9808" w:type="dxa"/>
            <w:gridSpan w:val="4"/>
            <w:shd w:val="clear" w:color="auto" w:fill="auto"/>
            <w:vAlign w:val="center"/>
          </w:tcPr>
          <w:p w:rsidR="00375AE7" w:rsidRPr="00CD4DA4" w:rsidRDefault="00375AE7" w:rsidP="0083291F">
            <w:pPr>
              <w:rPr>
                <w:sz w:val="20"/>
                <w:szCs w:val="20"/>
              </w:rPr>
            </w:pPr>
            <w:proofErr w:type="gramStart"/>
            <w:r w:rsidRPr="00CD4DA4">
              <w:rPr>
                <w:sz w:val="20"/>
                <w:szCs w:val="20"/>
              </w:rPr>
              <w:t>помещений общего пользования (общая площадь нежилых помещений, не входящих в состав</w:t>
            </w:r>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shd w:val="clear" w:color="auto" w:fill="auto"/>
            <w:vAlign w:val="center"/>
          </w:tcPr>
          <w:p w:rsidR="00375AE7" w:rsidRPr="00CD4DA4" w:rsidRDefault="00375AE7" w:rsidP="0083291F">
            <w:pPr>
              <w:rPr>
                <w:sz w:val="20"/>
                <w:szCs w:val="20"/>
              </w:rPr>
            </w:pPr>
            <w:r w:rsidRPr="00CD4DA4">
              <w:rPr>
                <w:sz w:val="20"/>
                <w:szCs w:val="20"/>
              </w:rPr>
              <w:t>общего имущества в многоквартирном доме</w:t>
            </w:r>
          </w:p>
        </w:tc>
        <w:tc>
          <w:tcPr>
            <w:tcW w:w="2520" w:type="dxa"/>
            <w:tcBorders>
              <w:top w:val="single" w:sz="4" w:space="0" w:color="000000"/>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20.</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Количество лестниц</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шт.</w:t>
            </w:r>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21.</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Уборочная площадь лестниц (включая межквартирные лестничные площадки)</w:t>
            </w: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22.</w:t>
            </w: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Уборочная площадь общих коридоров -</w:t>
            </w:r>
          </w:p>
        </w:tc>
        <w:tc>
          <w:tcPr>
            <w:tcW w:w="2520" w:type="dxa"/>
            <w:tcBorders>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23.</w:t>
            </w:r>
          </w:p>
        </w:tc>
        <w:tc>
          <w:tcPr>
            <w:tcW w:w="9808" w:type="dxa"/>
            <w:gridSpan w:val="4"/>
            <w:tcBorders>
              <w:bottom w:val="single" w:sz="4" w:space="0" w:color="000000"/>
            </w:tcBorders>
            <w:shd w:val="clear" w:color="auto" w:fill="auto"/>
            <w:vAlign w:val="center"/>
          </w:tcPr>
          <w:p w:rsidR="00375AE7" w:rsidRPr="00CD4DA4" w:rsidRDefault="00375AE7" w:rsidP="0083291F">
            <w:pPr>
              <w:rPr>
                <w:sz w:val="20"/>
                <w:szCs w:val="20"/>
              </w:rPr>
            </w:pPr>
            <w:proofErr w:type="gramStart"/>
            <w:r w:rsidRPr="00CD4DA4">
              <w:rPr>
                <w:sz w:val="20"/>
                <w:szCs w:val="20"/>
              </w:rPr>
              <w:t xml:space="preserve">Уборочная площадь других помещений общего пользования (включая технические этажи, </w:t>
            </w:r>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чердаки, технические подвалы)</w:t>
            </w:r>
          </w:p>
        </w:tc>
        <w:tc>
          <w:tcPr>
            <w:tcW w:w="2520" w:type="dxa"/>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
        </w:tc>
        <w:tc>
          <w:tcPr>
            <w:tcW w:w="2418" w:type="dxa"/>
            <w:gridSpan w:val="2"/>
            <w:tcBorders>
              <w:bottom w:val="single" w:sz="4" w:space="0" w:color="000000"/>
            </w:tcBorders>
            <w:shd w:val="clear" w:color="auto" w:fill="auto"/>
            <w:vAlign w:val="center"/>
          </w:tcPr>
          <w:p w:rsidR="00375AE7" w:rsidRPr="00CD4DA4" w:rsidRDefault="00375AE7" w:rsidP="0083291F">
            <w:pP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24.</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Площадь земельного участка, входящего в состав общего имущества многоквартирного дома</w:t>
            </w: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tcBorders>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4938" w:type="dxa"/>
            <w:gridSpan w:val="3"/>
            <w:tcBorders>
              <w:bottom w:val="single" w:sz="4" w:space="0" w:color="000000"/>
            </w:tcBorders>
            <w:shd w:val="clear" w:color="auto" w:fill="auto"/>
            <w:vAlign w:val="center"/>
          </w:tcPr>
          <w:p w:rsidR="00375AE7" w:rsidRPr="00CD4DA4" w:rsidRDefault="00375AE7" w:rsidP="0083291F">
            <w:pPr>
              <w:snapToGrid w:val="0"/>
              <w:jc w:val="center"/>
              <w:rPr>
                <w:sz w:val="20"/>
                <w:szCs w:val="20"/>
              </w:rPr>
            </w:pPr>
            <w:proofErr w:type="spellStart"/>
            <w:r w:rsidRPr="00CD4DA4">
              <w:rPr>
                <w:sz w:val="20"/>
                <w:szCs w:val="20"/>
              </w:rPr>
              <w:t>кв</w:t>
            </w:r>
            <w:proofErr w:type="gramStart"/>
            <w:r w:rsidRPr="00CD4DA4">
              <w:rPr>
                <w:sz w:val="20"/>
                <w:szCs w:val="20"/>
              </w:rPr>
              <w:t>.м</w:t>
            </w:r>
            <w:proofErr w:type="spellEnd"/>
            <w:proofErr w:type="gramEnd"/>
          </w:p>
        </w:tc>
      </w:tr>
      <w:tr w:rsidR="00375AE7" w:rsidRPr="00CD4DA4" w:rsidTr="00375AE7">
        <w:trPr>
          <w:trHeight w:val="315"/>
        </w:trPr>
        <w:tc>
          <w:tcPr>
            <w:tcW w:w="540" w:type="dxa"/>
            <w:shd w:val="clear" w:color="auto" w:fill="auto"/>
            <w:vAlign w:val="center"/>
          </w:tcPr>
          <w:p w:rsidR="00375AE7" w:rsidRPr="00CD4DA4" w:rsidRDefault="00375AE7" w:rsidP="0083291F">
            <w:pPr>
              <w:jc w:val="center"/>
              <w:rPr>
                <w:sz w:val="20"/>
                <w:szCs w:val="20"/>
              </w:rPr>
            </w:pPr>
            <w:r w:rsidRPr="00CD4DA4">
              <w:rPr>
                <w:sz w:val="20"/>
                <w:szCs w:val="20"/>
              </w:rPr>
              <w:t>25.</w:t>
            </w:r>
          </w:p>
        </w:tc>
        <w:tc>
          <w:tcPr>
            <w:tcW w:w="9808" w:type="dxa"/>
            <w:gridSpan w:val="4"/>
            <w:tcBorders>
              <w:top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Кадастровый номер земельного участка (при его наличии) -</w:t>
            </w:r>
          </w:p>
        </w:tc>
      </w:tr>
      <w:tr w:rsidR="00375AE7" w:rsidRPr="00CD4DA4" w:rsidTr="00375AE7">
        <w:trPr>
          <w:trHeight w:val="19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shd w:val="clear" w:color="auto" w:fill="auto"/>
            <w:vAlign w:val="center"/>
          </w:tcPr>
          <w:p w:rsidR="00375AE7" w:rsidRPr="00CD4DA4" w:rsidRDefault="00375AE7" w:rsidP="0083291F">
            <w:pPr>
              <w:snapToGrid w:val="0"/>
              <w:rPr>
                <w:sz w:val="20"/>
                <w:szCs w:val="20"/>
              </w:rPr>
            </w:pPr>
          </w:p>
        </w:tc>
        <w:tc>
          <w:tcPr>
            <w:tcW w:w="4938" w:type="dxa"/>
            <w:gridSpan w:val="3"/>
            <w:shd w:val="clear" w:color="auto" w:fill="auto"/>
            <w:vAlign w:val="center"/>
          </w:tcPr>
          <w:p w:rsidR="00375AE7" w:rsidRPr="00CD4DA4" w:rsidRDefault="00375AE7" w:rsidP="0083291F">
            <w:pPr>
              <w:snapToGrid w:val="0"/>
              <w:rPr>
                <w:sz w:val="20"/>
                <w:szCs w:val="20"/>
              </w:rPr>
            </w:pPr>
          </w:p>
        </w:tc>
      </w:tr>
      <w:tr w:rsidR="00375AE7" w:rsidRPr="00CD4DA4" w:rsidTr="00375AE7">
        <w:trPr>
          <w:trHeight w:val="270"/>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shd w:val="clear" w:color="auto" w:fill="auto"/>
            <w:vAlign w:val="center"/>
          </w:tcPr>
          <w:p w:rsidR="00375AE7" w:rsidRPr="00CD4DA4" w:rsidRDefault="00375AE7" w:rsidP="0083291F">
            <w:pPr>
              <w:snapToGrid w:val="0"/>
              <w:rPr>
                <w:sz w:val="20"/>
                <w:szCs w:val="20"/>
              </w:rPr>
            </w:pPr>
          </w:p>
        </w:tc>
        <w:tc>
          <w:tcPr>
            <w:tcW w:w="4938" w:type="dxa"/>
            <w:gridSpan w:val="3"/>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1575"/>
        </w:trPr>
        <w:tc>
          <w:tcPr>
            <w:tcW w:w="540" w:type="dxa"/>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xml:space="preserve">№ </w:t>
            </w:r>
            <w:proofErr w:type="gramStart"/>
            <w:r w:rsidRPr="00CD4DA4">
              <w:rPr>
                <w:sz w:val="20"/>
                <w:szCs w:val="20"/>
              </w:rPr>
              <w:t>п</w:t>
            </w:r>
            <w:proofErr w:type="gramEnd"/>
            <w:r w:rsidRPr="00CD4DA4">
              <w:rPr>
                <w:sz w:val="20"/>
                <w:szCs w:val="20"/>
              </w:rPr>
              <w:t>/п</w:t>
            </w:r>
          </w:p>
        </w:tc>
        <w:tc>
          <w:tcPr>
            <w:tcW w:w="4870" w:type="dxa"/>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Наименование конструктивных элементов</w:t>
            </w:r>
          </w:p>
        </w:tc>
        <w:tc>
          <w:tcPr>
            <w:tcW w:w="2681" w:type="dxa"/>
            <w:gridSpan w:val="2"/>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Описание элементов (материал, конструкция или система, отделка и прочее)</w:t>
            </w:r>
          </w:p>
        </w:tc>
        <w:tc>
          <w:tcPr>
            <w:tcW w:w="2257" w:type="dxa"/>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Техническое состояние элементов общего имущества многоквартирного дома</w:t>
            </w: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1.</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Фундамент</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630"/>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2.</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Наружные и внутренние капитальные стены</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3.</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Перегородки</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val="restart"/>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4.</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Перекрытия:</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чердачные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630"/>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междуэтажные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подвальные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5.</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Крыша</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6.</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Полы</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val="restart"/>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7.</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Проемы:</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630"/>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окна</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двери</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val="restart"/>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8.</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Отделка:</w:t>
            </w:r>
          </w:p>
        </w:tc>
        <w:tc>
          <w:tcPr>
            <w:tcW w:w="2681" w:type="dxa"/>
            <w:gridSpan w:val="2"/>
            <w:vMerge w:val="restart"/>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vMerge w:val="restart"/>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внутренняя</w:t>
            </w:r>
          </w:p>
        </w:tc>
        <w:tc>
          <w:tcPr>
            <w:tcW w:w="2681" w:type="dxa"/>
            <w:gridSpan w:val="2"/>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наружная</w:t>
            </w:r>
          </w:p>
        </w:tc>
        <w:tc>
          <w:tcPr>
            <w:tcW w:w="2681" w:type="dxa"/>
            <w:gridSpan w:val="2"/>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630"/>
        </w:trPr>
        <w:tc>
          <w:tcPr>
            <w:tcW w:w="540" w:type="dxa"/>
            <w:vMerge w:val="restart"/>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9.</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Механическое, электрическое, санитарно-техническое и иное оборудование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ванны напольные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электроплиты</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телефонные сети и оборудование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сети проводного радиовещания</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сигнализация</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мусоропровод</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лифт</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630"/>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вентиляция</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vMerge/>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(другое)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p>
        </w:tc>
      </w:tr>
      <w:tr w:rsidR="00375AE7" w:rsidRPr="00CD4DA4" w:rsidTr="00375AE7">
        <w:tblPrEx>
          <w:tblCellMar>
            <w:left w:w="108" w:type="dxa"/>
            <w:right w:w="108" w:type="dxa"/>
          </w:tblCellMar>
        </w:tblPrEx>
        <w:trPr>
          <w:trHeight w:val="945"/>
        </w:trPr>
        <w:tc>
          <w:tcPr>
            <w:tcW w:w="540" w:type="dxa"/>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10.</w:t>
            </w:r>
          </w:p>
        </w:tc>
        <w:tc>
          <w:tcPr>
            <w:tcW w:w="4870" w:type="dxa"/>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Внутридомовые инженерные коммуникации и оборудование для предоставления коммунальных услуг:</w:t>
            </w:r>
          </w:p>
        </w:tc>
        <w:tc>
          <w:tcPr>
            <w:tcW w:w="2681" w:type="dxa"/>
            <w:gridSpan w:val="2"/>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 </w:t>
            </w:r>
          </w:p>
        </w:tc>
        <w:tc>
          <w:tcPr>
            <w:tcW w:w="2257" w:type="dxa"/>
            <w:tcBorders>
              <w:top w:val="single" w:sz="4" w:space="0" w:color="000000"/>
              <w:left w:val="single" w:sz="4" w:space="0" w:color="000000"/>
              <w:bottom w:val="single" w:sz="4" w:space="0" w:color="000000"/>
            </w:tcBorders>
            <w:shd w:val="clear" w:color="auto" w:fill="auto"/>
            <w:vAlign w:val="center"/>
          </w:tcPr>
          <w:p w:rsidR="00375AE7" w:rsidRPr="00CD4DA4" w:rsidRDefault="00375AE7" w:rsidP="0083291F">
            <w:pPr>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электроснабжение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холодное водоснабжение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горячее водоснабжение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водоотведение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газоснабжение</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отопление (от внешних котельных)</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center"/>
          </w:tcPr>
          <w:p w:rsidR="00375AE7" w:rsidRPr="00CD4DA4" w:rsidRDefault="00375AE7" w:rsidP="0083291F">
            <w:pPr>
              <w:rPr>
                <w:sz w:val="20"/>
                <w:szCs w:val="20"/>
              </w:rPr>
            </w:pPr>
            <w:r w:rsidRPr="00CD4DA4">
              <w:rPr>
                <w:sz w:val="20"/>
                <w:szCs w:val="20"/>
              </w:rPr>
              <w:t>отопление (от домовой печи)</w:t>
            </w:r>
          </w:p>
        </w:tc>
        <w:tc>
          <w:tcPr>
            <w:tcW w:w="2681" w:type="dxa"/>
            <w:gridSpan w:val="2"/>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center"/>
          </w:tcPr>
          <w:p w:rsidR="00375AE7" w:rsidRPr="00CD4DA4" w:rsidRDefault="00375AE7" w:rsidP="0083291F">
            <w:pPr>
              <w:snapToGrid w:val="0"/>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bottom"/>
          </w:tcPr>
          <w:p w:rsidR="00375AE7" w:rsidRPr="00CD4DA4" w:rsidRDefault="00375AE7" w:rsidP="0083291F">
            <w:pPr>
              <w:rPr>
                <w:sz w:val="20"/>
                <w:szCs w:val="20"/>
              </w:rPr>
            </w:pPr>
            <w:r w:rsidRPr="00CD4DA4">
              <w:rPr>
                <w:sz w:val="20"/>
                <w:szCs w:val="20"/>
              </w:rPr>
              <w:t>калориферы</w:t>
            </w:r>
          </w:p>
        </w:tc>
        <w:tc>
          <w:tcPr>
            <w:tcW w:w="2681" w:type="dxa"/>
            <w:gridSpan w:val="2"/>
            <w:tcBorders>
              <w:left w:val="single" w:sz="4" w:space="0" w:color="000000"/>
              <w:bottom w:val="single" w:sz="4" w:space="0" w:color="000000"/>
            </w:tcBorders>
            <w:shd w:val="clear" w:color="auto" w:fill="auto"/>
            <w:vAlign w:val="bottom"/>
          </w:tcPr>
          <w:p w:rsidR="00375AE7" w:rsidRPr="00CD4DA4" w:rsidRDefault="00375AE7" w:rsidP="0083291F">
            <w:pPr>
              <w:snapToGrid w:val="0"/>
              <w:jc w:val="center"/>
              <w:rPr>
                <w:sz w:val="20"/>
                <w:szCs w:val="20"/>
              </w:rPr>
            </w:pPr>
          </w:p>
        </w:tc>
        <w:tc>
          <w:tcPr>
            <w:tcW w:w="2257" w:type="dxa"/>
            <w:tcBorders>
              <w:left w:val="single" w:sz="4" w:space="0" w:color="000000"/>
              <w:bottom w:val="single" w:sz="4" w:space="0" w:color="000000"/>
            </w:tcBorders>
            <w:shd w:val="clear" w:color="auto" w:fill="auto"/>
            <w:vAlign w:val="bottom"/>
          </w:tcPr>
          <w:p w:rsidR="00375AE7" w:rsidRPr="00CD4DA4" w:rsidRDefault="00375AE7" w:rsidP="0083291F">
            <w:pPr>
              <w:snapToGrid w:val="0"/>
              <w:jc w:val="center"/>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bottom"/>
          </w:tcPr>
          <w:p w:rsidR="00375AE7" w:rsidRPr="00CD4DA4" w:rsidRDefault="00375AE7" w:rsidP="0083291F">
            <w:pPr>
              <w:rPr>
                <w:sz w:val="20"/>
                <w:szCs w:val="20"/>
              </w:rPr>
            </w:pPr>
            <w:r w:rsidRPr="00CD4DA4">
              <w:rPr>
                <w:sz w:val="20"/>
                <w:szCs w:val="20"/>
              </w:rPr>
              <w:t xml:space="preserve"> АГВ</w:t>
            </w:r>
          </w:p>
        </w:tc>
        <w:tc>
          <w:tcPr>
            <w:tcW w:w="2681" w:type="dxa"/>
            <w:gridSpan w:val="2"/>
            <w:tcBorders>
              <w:left w:val="single" w:sz="4" w:space="0" w:color="000000"/>
              <w:bottom w:val="single" w:sz="4" w:space="0" w:color="000000"/>
            </w:tcBorders>
            <w:shd w:val="clear" w:color="auto" w:fill="auto"/>
            <w:vAlign w:val="bottom"/>
          </w:tcPr>
          <w:p w:rsidR="00375AE7" w:rsidRPr="00CD4DA4" w:rsidRDefault="00375AE7" w:rsidP="0083291F">
            <w:pPr>
              <w:snapToGrid w:val="0"/>
              <w:jc w:val="center"/>
              <w:rPr>
                <w:sz w:val="20"/>
                <w:szCs w:val="20"/>
              </w:rPr>
            </w:pPr>
          </w:p>
        </w:tc>
        <w:tc>
          <w:tcPr>
            <w:tcW w:w="2257" w:type="dxa"/>
            <w:tcBorders>
              <w:left w:val="single" w:sz="4" w:space="0" w:color="000000"/>
              <w:bottom w:val="single" w:sz="4" w:space="0" w:color="000000"/>
            </w:tcBorders>
            <w:shd w:val="clear" w:color="auto" w:fill="auto"/>
            <w:vAlign w:val="bottom"/>
          </w:tcPr>
          <w:p w:rsidR="00375AE7" w:rsidRPr="00CD4DA4" w:rsidRDefault="00375AE7" w:rsidP="0083291F">
            <w:pPr>
              <w:snapToGrid w:val="0"/>
              <w:jc w:val="center"/>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 </w:t>
            </w:r>
          </w:p>
        </w:tc>
        <w:tc>
          <w:tcPr>
            <w:tcW w:w="4870" w:type="dxa"/>
            <w:tcBorders>
              <w:left w:val="single" w:sz="4" w:space="0" w:color="000000"/>
              <w:bottom w:val="single" w:sz="4" w:space="0" w:color="000000"/>
            </w:tcBorders>
            <w:shd w:val="clear" w:color="auto" w:fill="auto"/>
            <w:vAlign w:val="bottom"/>
          </w:tcPr>
          <w:p w:rsidR="00375AE7" w:rsidRPr="00CD4DA4" w:rsidRDefault="00375AE7" w:rsidP="0083291F">
            <w:pPr>
              <w:rPr>
                <w:sz w:val="20"/>
                <w:szCs w:val="20"/>
              </w:rPr>
            </w:pPr>
            <w:r w:rsidRPr="00CD4DA4">
              <w:rPr>
                <w:sz w:val="20"/>
                <w:szCs w:val="20"/>
              </w:rPr>
              <w:t>(другое)</w:t>
            </w:r>
          </w:p>
        </w:tc>
        <w:tc>
          <w:tcPr>
            <w:tcW w:w="2681" w:type="dxa"/>
            <w:gridSpan w:val="2"/>
            <w:tcBorders>
              <w:left w:val="single" w:sz="4" w:space="0" w:color="000000"/>
              <w:bottom w:val="single" w:sz="4" w:space="0" w:color="000000"/>
            </w:tcBorders>
            <w:shd w:val="clear" w:color="auto" w:fill="auto"/>
            <w:vAlign w:val="bottom"/>
          </w:tcPr>
          <w:p w:rsidR="00375AE7" w:rsidRPr="00CD4DA4" w:rsidRDefault="00375AE7" w:rsidP="0083291F">
            <w:pPr>
              <w:snapToGrid w:val="0"/>
              <w:jc w:val="center"/>
              <w:rPr>
                <w:sz w:val="20"/>
                <w:szCs w:val="20"/>
              </w:rPr>
            </w:pPr>
          </w:p>
        </w:tc>
        <w:tc>
          <w:tcPr>
            <w:tcW w:w="2257" w:type="dxa"/>
            <w:tcBorders>
              <w:left w:val="single" w:sz="4" w:space="0" w:color="000000"/>
              <w:bottom w:val="single" w:sz="4" w:space="0" w:color="000000"/>
            </w:tcBorders>
            <w:shd w:val="clear" w:color="auto" w:fill="auto"/>
            <w:vAlign w:val="bottom"/>
          </w:tcPr>
          <w:p w:rsidR="00375AE7" w:rsidRPr="00CD4DA4" w:rsidRDefault="00375AE7" w:rsidP="0083291F">
            <w:pPr>
              <w:snapToGrid w:val="0"/>
              <w:jc w:val="center"/>
              <w:rPr>
                <w:sz w:val="20"/>
                <w:szCs w:val="20"/>
              </w:rPr>
            </w:pPr>
          </w:p>
        </w:tc>
      </w:tr>
      <w:tr w:rsidR="00375AE7" w:rsidRPr="00CD4DA4" w:rsidTr="00375AE7">
        <w:tblPrEx>
          <w:tblCellMar>
            <w:left w:w="108" w:type="dxa"/>
            <w:right w:w="108" w:type="dxa"/>
          </w:tblCellMar>
        </w:tblPrEx>
        <w:trPr>
          <w:trHeight w:val="315"/>
        </w:trPr>
        <w:tc>
          <w:tcPr>
            <w:tcW w:w="540" w:type="dxa"/>
            <w:tcBorders>
              <w:left w:val="single" w:sz="4" w:space="0" w:color="000000"/>
              <w:bottom w:val="single" w:sz="4" w:space="0" w:color="000000"/>
            </w:tcBorders>
            <w:shd w:val="clear" w:color="auto" w:fill="auto"/>
            <w:vAlign w:val="center"/>
          </w:tcPr>
          <w:p w:rsidR="00375AE7" w:rsidRPr="00CD4DA4" w:rsidRDefault="00375AE7" w:rsidP="0083291F">
            <w:pPr>
              <w:jc w:val="center"/>
              <w:rPr>
                <w:sz w:val="20"/>
                <w:szCs w:val="20"/>
              </w:rPr>
            </w:pPr>
            <w:r w:rsidRPr="00CD4DA4">
              <w:rPr>
                <w:sz w:val="20"/>
                <w:szCs w:val="20"/>
              </w:rPr>
              <w:t>11.</w:t>
            </w:r>
          </w:p>
        </w:tc>
        <w:tc>
          <w:tcPr>
            <w:tcW w:w="4870" w:type="dxa"/>
            <w:tcBorders>
              <w:left w:val="single" w:sz="4" w:space="0" w:color="000000"/>
              <w:bottom w:val="single" w:sz="4" w:space="0" w:color="000000"/>
            </w:tcBorders>
            <w:shd w:val="clear" w:color="auto" w:fill="auto"/>
            <w:vAlign w:val="bottom"/>
          </w:tcPr>
          <w:p w:rsidR="00375AE7" w:rsidRPr="00CD4DA4" w:rsidRDefault="00375AE7" w:rsidP="0083291F">
            <w:pPr>
              <w:rPr>
                <w:sz w:val="20"/>
                <w:szCs w:val="20"/>
              </w:rPr>
            </w:pPr>
            <w:r w:rsidRPr="00CD4DA4">
              <w:rPr>
                <w:sz w:val="20"/>
                <w:szCs w:val="20"/>
              </w:rPr>
              <w:t>Крыльца</w:t>
            </w:r>
          </w:p>
        </w:tc>
        <w:tc>
          <w:tcPr>
            <w:tcW w:w="2681" w:type="dxa"/>
            <w:gridSpan w:val="2"/>
            <w:tcBorders>
              <w:left w:val="single" w:sz="4" w:space="0" w:color="000000"/>
              <w:bottom w:val="single" w:sz="4" w:space="0" w:color="000000"/>
            </w:tcBorders>
            <w:shd w:val="clear" w:color="auto" w:fill="auto"/>
            <w:vAlign w:val="bottom"/>
          </w:tcPr>
          <w:p w:rsidR="00375AE7" w:rsidRPr="00CD4DA4" w:rsidRDefault="00375AE7" w:rsidP="0083291F">
            <w:pPr>
              <w:snapToGrid w:val="0"/>
              <w:rPr>
                <w:sz w:val="20"/>
                <w:szCs w:val="20"/>
              </w:rPr>
            </w:pPr>
          </w:p>
        </w:tc>
        <w:tc>
          <w:tcPr>
            <w:tcW w:w="2257" w:type="dxa"/>
            <w:tcBorders>
              <w:left w:val="single" w:sz="4" w:space="0" w:color="000000"/>
              <w:bottom w:val="single" w:sz="4" w:space="0" w:color="000000"/>
            </w:tcBorders>
            <w:shd w:val="clear" w:color="auto" w:fill="auto"/>
            <w:vAlign w:val="bottom"/>
          </w:tcPr>
          <w:p w:rsidR="00375AE7" w:rsidRPr="00CD4DA4" w:rsidRDefault="00375AE7" w:rsidP="0083291F">
            <w:pPr>
              <w:snapToGrid w:val="0"/>
              <w:rPr>
                <w:sz w:val="20"/>
                <w:szCs w:val="20"/>
              </w:rPr>
            </w:pPr>
          </w:p>
        </w:tc>
      </w:tr>
      <w:tr w:rsidR="00375AE7" w:rsidRPr="00CD4DA4" w:rsidTr="00375AE7">
        <w:trPr>
          <w:trHeight w:val="315"/>
        </w:trPr>
        <w:tc>
          <w:tcPr>
            <w:tcW w:w="540" w:type="dxa"/>
            <w:shd w:val="clear" w:color="auto" w:fill="auto"/>
            <w:vAlign w:val="center"/>
          </w:tcPr>
          <w:p w:rsidR="00375AE7" w:rsidRPr="00CD4DA4" w:rsidRDefault="00375AE7" w:rsidP="0083291F">
            <w:pPr>
              <w:snapToGrid w:val="0"/>
              <w:jc w:val="center"/>
              <w:rPr>
                <w:sz w:val="20"/>
                <w:szCs w:val="20"/>
              </w:rPr>
            </w:pPr>
          </w:p>
        </w:tc>
        <w:tc>
          <w:tcPr>
            <w:tcW w:w="4870" w:type="dxa"/>
            <w:shd w:val="clear" w:color="auto" w:fill="auto"/>
            <w:vAlign w:val="bottom"/>
          </w:tcPr>
          <w:p w:rsidR="00375AE7" w:rsidRPr="00CD4DA4" w:rsidRDefault="00375AE7" w:rsidP="0083291F">
            <w:pPr>
              <w:snapToGrid w:val="0"/>
              <w:rPr>
                <w:sz w:val="20"/>
                <w:szCs w:val="20"/>
              </w:rPr>
            </w:pPr>
          </w:p>
        </w:tc>
        <w:tc>
          <w:tcPr>
            <w:tcW w:w="4938" w:type="dxa"/>
            <w:gridSpan w:val="3"/>
            <w:shd w:val="clear" w:color="auto" w:fill="auto"/>
            <w:vAlign w:val="bottom"/>
          </w:tcPr>
          <w:p w:rsidR="00375AE7" w:rsidRPr="00CD4DA4" w:rsidRDefault="00375AE7" w:rsidP="0083291F">
            <w:pPr>
              <w:snapToGrid w:val="0"/>
              <w:jc w:val="center"/>
              <w:rPr>
                <w:sz w:val="20"/>
                <w:szCs w:val="20"/>
              </w:rPr>
            </w:pPr>
          </w:p>
        </w:tc>
      </w:tr>
    </w:tbl>
    <w:p w:rsidR="00375AE7" w:rsidRPr="00CD4DA4" w:rsidRDefault="00375AE7" w:rsidP="00375AE7">
      <w:pPr>
        <w:pStyle w:val="ConsPlusNonformat"/>
        <w:ind w:left="720"/>
        <w:rPr>
          <w:rFonts w:ascii="Times New Roman" w:hAnsi="Times New Roman" w:cs="Times New Roman"/>
          <w:b/>
          <w:u w:val="single"/>
        </w:rPr>
      </w:pPr>
    </w:p>
    <w:p w:rsidR="00375AE7" w:rsidRPr="00CD4DA4" w:rsidRDefault="00375AE7" w:rsidP="00375AE7">
      <w:pPr>
        <w:pStyle w:val="ConsPlusNonformat"/>
        <w:ind w:left="720"/>
        <w:rPr>
          <w:rFonts w:ascii="Times New Roman" w:hAnsi="Times New Roman" w:cs="Times New Roman"/>
        </w:rPr>
      </w:pPr>
      <w:r w:rsidRPr="00CD4DA4">
        <w:rPr>
          <w:rFonts w:ascii="Times New Roman" w:hAnsi="Times New Roman" w:cs="Times New Roman"/>
          <w:b/>
          <w:u w:val="single"/>
        </w:rPr>
        <w:t>Управляющая организация:</w:t>
      </w:r>
    </w:p>
    <w:p w:rsidR="00375AE7" w:rsidRPr="00CD4DA4" w:rsidRDefault="00375AE7" w:rsidP="00375AE7">
      <w:pPr>
        <w:pStyle w:val="ConsPlusNonformat"/>
        <w:ind w:left="720"/>
        <w:rPr>
          <w:rFonts w:ascii="Times New Roman" w:hAnsi="Times New Roman" w:cs="Times New Roman"/>
        </w:rPr>
      </w:pPr>
      <w:r w:rsidRPr="00CD4DA4">
        <w:rPr>
          <w:rFonts w:ascii="Times New Roman" w:hAnsi="Times New Roman" w:cs="Times New Roman"/>
        </w:rPr>
        <w:t>______________________________________________________________________________________.</w:t>
      </w:r>
    </w:p>
    <w:p w:rsidR="00375AE7" w:rsidRPr="00CD4DA4" w:rsidRDefault="00375AE7" w:rsidP="00375AE7">
      <w:pPr>
        <w:pStyle w:val="ConsPlusNonformat"/>
        <w:ind w:left="720"/>
        <w:rPr>
          <w:rFonts w:ascii="Times New Roman" w:hAnsi="Times New Roman" w:cs="Times New Roman"/>
        </w:rPr>
      </w:pPr>
      <w:r w:rsidRPr="00CD4DA4">
        <w:rPr>
          <w:rFonts w:ascii="Times New Roman" w:hAnsi="Times New Roman" w:cs="Times New Roman"/>
        </w:rPr>
        <w:t>(наименование Управляющей организации, фамилия, имя, отчество индивидуального предпринимателя)</w:t>
      </w:r>
    </w:p>
    <w:p w:rsidR="00375AE7" w:rsidRPr="00CD4DA4" w:rsidRDefault="00375AE7" w:rsidP="00375AE7">
      <w:pPr>
        <w:pStyle w:val="ConsPlusNonformat"/>
        <w:ind w:left="720"/>
        <w:rPr>
          <w:rFonts w:ascii="Times New Roman" w:hAnsi="Times New Roman" w:cs="Times New Roman"/>
        </w:rPr>
      </w:pPr>
      <w:r w:rsidRPr="00CD4DA4">
        <w:rPr>
          <w:rFonts w:ascii="Times New Roman" w:hAnsi="Times New Roman" w:cs="Times New Roman"/>
        </w:rPr>
        <w:t>Руководитель           _____________</w:t>
      </w:r>
    </w:p>
    <w:p w:rsidR="00375AE7" w:rsidRPr="00CD4DA4" w:rsidRDefault="00375AE7" w:rsidP="00375AE7">
      <w:pPr>
        <w:pStyle w:val="ConsPlusNonformat"/>
        <w:ind w:left="720"/>
        <w:rPr>
          <w:rFonts w:ascii="Times New Roman" w:hAnsi="Times New Roman" w:cs="Times New Roman"/>
        </w:rPr>
      </w:pPr>
      <w:r w:rsidRPr="00CD4DA4">
        <w:rPr>
          <w:rFonts w:ascii="Times New Roman" w:hAnsi="Times New Roman" w:cs="Times New Roman"/>
        </w:rPr>
        <w:t xml:space="preserve">                                       (подпись)              М.П.</w:t>
      </w:r>
    </w:p>
    <w:p w:rsidR="00375AE7" w:rsidRPr="00CD4DA4" w:rsidRDefault="00375AE7" w:rsidP="00375AE7">
      <w:pPr>
        <w:pStyle w:val="ConsPlusNonformat"/>
        <w:ind w:left="720"/>
        <w:rPr>
          <w:rFonts w:ascii="Times New Roman" w:hAnsi="Times New Roman" w:cs="Times New Roman"/>
        </w:rPr>
      </w:pPr>
    </w:p>
    <w:p w:rsidR="00375AE7" w:rsidRPr="00CD4DA4" w:rsidRDefault="00375AE7" w:rsidP="00375AE7">
      <w:pPr>
        <w:widowControl w:val="0"/>
        <w:autoSpaceDE w:val="0"/>
        <w:ind w:left="720"/>
        <w:jc w:val="both"/>
        <w:rPr>
          <w:b/>
          <w:sz w:val="20"/>
          <w:szCs w:val="20"/>
          <w:u w:val="single"/>
        </w:rPr>
      </w:pPr>
      <w:r w:rsidRPr="00CD4DA4">
        <w:rPr>
          <w:b/>
          <w:sz w:val="20"/>
          <w:szCs w:val="20"/>
          <w:u w:val="single"/>
        </w:rPr>
        <w:t>Собственники:</w:t>
      </w:r>
    </w:p>
    <w:p w:rsidR="00375AE7" w:rsidRPr="00CD4DA4" w:rsidRDefault="00375AE7" w:rsidP="00375AE7">
      <w:pPr>
        <w:tabs>
          <w:tab w:val="num" w:pos="1320"/>
        </w:tabs>
        <w:suppressAutoHyphens w:val="0"/>
        <w:jc w:val="both"/>
        <w:rPr>
          <w:color w:val="000000"/>
          <w:sz w:val="20"/>
          <w:szCs w:val="20"/>
        </w:rPr>
      </w:pPr>
    </w:p>
    <w:p w:rsidR="00F722D8" w:rsidRDefault="00F722D8" w:rsidP="00F722D8">
      <w:pPr>
        <w:tabs>
          <w:tab w:val="left" w:pos="922"/>
          <w:tab w:val="left" w:leader="underscore" w:pos="9480"/>
        </w:tabs>
        <w:rPr>
          <w:b/>
          <w:color w:val="000000"/>
          <w:sz w:val="20"/>
          <w:szCs w:val="20"/>
        </w:rPr>
      </w:pPr>
    </w:p>
    <w:p w:rsidR="00F722D8" w:rsidRDefault="00F722D8" w:rsidP="00F722D8">
      <w:pPr>
        <w:tabs>
          <w:tab w:val="left" w:pos="922"/>
          <w:tab w:val="left" w:leader="underscore" w:pos="9480"/>
        </w:tabs>
        <w:rPr>
          <w:b/>
          <w:color w:val="000000"/>
          <w:sz w:val="20"/>
          <w:szCs w:val="20"/>
        </w:rPr>
      </w:pPr>
    </w:p>
    <w:p w:rsidR="00375AE7" w:rsidRDefault="00375AE7" w:rsidP="00F722D8">
      <w:pPr>
        <w:tabs>
          <w:tab w:val="left" w:pos="922"/>
          <w:tab w:val="left" w:leader="underscore" w:pos="9480"/>
        </w:tabs>
        <w:rPr>
          <w:b/>
          <w:color w:val="000000"/>
          <w:sz w:val="20"/>
          <w:szCs w:val="20"/>
        </w:rPr>
      </w:pPr>
    </w:p>
    <w:p w:rsidR="00E97D88" w:rsidRPr="00355E1B" w:rsidRDefault="00E97D88" w:rsidP="00E97D88">
      <w:pPr>
        <w:ind w:left="7788" w:hanging="48"/>
        <w:rPr>
          <w:sz w:val="20"/>
          <w:szCs w:val="20"/>
        </w:rPr>
      </w:pPr>
      <w:r>
        <w:rPr>
          <w:sz w:val="20"/>
          <w:szCs w:val="20"/>
        </w:rPr>
        <w:t>Приложение № 3</w:t>
      </w:r>
    </w:p>
    <w:p w:rsidR="00E97D88" w:rsidRDefault="00E97D88" w:rsidP="00E97D88">
      <w:pPr>
        <w:jc w:val="right"/>
        <w:rPr>
          <w:sz w:val="20"/>
          <w:szCs w:val="20"/>
        </w:rPr>
      </w:pPr>
      <w:r w:rsidRPr="00355E1B">
        <w:rPr>
          <w:sz w:val="20"/>
          <w:szCs w:val="20"/>
        </w:rPr>
        <w:tab/>
      </w:r>
      <w:r w:rsidRPr="00355E1B">
        <w:rPr>
          <w:sz w:val="20"/>
          <w:szCs w:val="20"/>
        </w:rPr>
        <w:tab/>
      </w:r>
      <w:r w:rsidRPr="00355E1B">
        <w:rPr>
          <w:sz w:val="20"/>
          <w:szCs w:val="20"/>
        </w:rPr>
        <w:tab/>
      </w:r>
      <w:r w:rsidRPr="00355E1B">
        <w:rPr>
          <w:sz w:val="20"/>
          <w:szCs w:val="20"/>
        </w:rPr>
        <w:tab/>
      </w:r>
      <w:r w:rsidRPr="00355E1B">
        <w:rPr>
          <w:sz w:val="20"/>
          <w:szCs w:val="20"/>
        </w:rPr>
        <w:tab/>
      </w:r>
      <w:r>
        <w:rPr>
          <w:sz w:val="20"/>
          <w:szCs w:val="20"/>
        </w:rPr>
        <w:t>к Договору № _____</w:t>
      </w:r>
      <w:r w:rsidRPr="00355E1B">
        <w:rPr>
          <w:sz w:val="20"/>
          <w:szCs w:val="20"/>
        </w:rPr>
        <w:t xml:space="preserve">  </w:t>
      </w:r>
    </w:p>
    <w:p w:rsidR="00E97D88" w:rsidRPr="00355E1B" w:rsidRDefault="00E97D88" w:rsidP="00E97D88">
      <w:pPr>
        <w:jc w:val="right"/>
        <w:rPr>
          <w:sz w:val="20"/>
          <w:szCs w:val="20"/>
        </w:rPr>
      </w:pPr>
      <w:r>
        <w:rPr>
          <w:sz w:val="20"/>
          <w:szCs w:val="20"/>
        </w:rPr>
        <w:t>от «___»______ 20__ г.</w:t>
      </w:r>
    </w:p>
    <w:p w:rsidR="00E97D88" w:rsidRPr="006C068A" w:rsidRDefault="00E97D88" w:rsidP="00E97D88">
      <w:pPr>
        <w:jc w:val="center"/>
        <w:rPr>
          <w:sz w:val="24"/>
        </w:rPr>
      </w:pPr>
    </w:p>
    <w:tbl>
      <w:tblPr>
        <w:tblW w:w="10437" w:type="dxa"/>
        <w:tblInd w:w="-151" w:type="dxa"/>
        <w:tblLayout w:type="fixed"/>
        <w:tblCellMar>
          <w:left w:w="0" w:type="dxa"/>
          <w:right w:w="0" w:type="dxa"/>
        </w:tblCellMar>
        <w:tblLook w:val="0000" w:firstRow="0" w:lastRow="0" w:firstColumn="0" w:lastColumn="0" w:noHBand="0" w:noVBand="0"/>
      </w:tblPr>
      <w:tblGrid>
        <w:gridCol w:w="10357"/>
        <w:gridCol w:w="40"/>
        <w:gridCol w:w="40"/>
      </w:tblGrid>
      <w:tr w:rsidR="00E97D88" w:rsidRPr="00CD4DA4" w:rsidTr="00CD4DA4">
        <w:trPr>
          <w:trHeight w:val="570"/>
        </w:trPr>
        <w:tc>
          <w:tcPr>
            <w:tcW w:w="10357" w:type="dxa"/>
            <w:shd w:val="clear" w:color="auto" w:fill="auto"/>
            <w:vAlign w:val="center"/>
          </w:tcPr>
          <w:p w:rsidR="00E97D88" w:rsidRPr="00CD4DA4" w:rsidRDefault="00E97D88" w:rsidP="0083291F">
            <w:pPr>
              <w:jc w:val="center"/>
              <w:rPr>
                <w:sz w:val="20"/>
                <w:szCs w:val="20"/>
              </w:rPr>
            </w:pPr>
            <w:r w:rsidRPr="00CD4DA4">
              <w:rPr>
                <w:sz w:val="20"/>
                <w:szCs w:val="20"/>
              </w:rPr>
              <w:t>ПЕРЕЧЕНЬ</w:t>
            </w:r>
          </w:p>
        </w:tc>
        <w:tc>
          <w:tcPr>
            <w:tcW w:w="40" w:type="dxa"/>
            <w:shd w:val="clear" w:color="auto" w:fill="auto"/>
          </w:tcPr>
          <w:p w:rsidR="00E97D88" w:rsidRPr="00CD4DA4" w:rsidRDefault="00E97D88" w:rsidP="0083291F">
            <w:pPr>
              <w:snapToGrid w:val="0"/>
              <w:rPr>
                <w:sz w:val="20"/>
                <w:szCs w:val="20"/>
              </w:rPr>
            </w:pPr>
          </w:p>
        </w:tc>
        <w:tc>
          <w:tcPr>
            <w:tcW w:w="40" w:type="dxa"/>
            <w:shd w:val="clear" w:color="auto" w:fill="auto"/>
          </w:tcPr>
          <w:p w:rsidR="00E97D88" w:rsidRPr="00CD4DA4" w:rsidRDefault="00E97D88" w:rsidP="0083291F">
            <w:pPr>
              <w:snapToGrid w:val="0"/>
              <w:rPr>
                <w:sz w:val="20"/>
                <w:szCs w:val="20"/>
              </w:rPr>
            </w:pPr>
          </w:p>
        </w:tc>
      </w:tr>
      <w:tr w:rsidR="00E97D88" w:rsidRPr="00CD4DA4" w:rsidTr="00CD4DA4">
        <w:trPr>
          <w:trHeight w:val="698"/>
        </w:trPr>
        <w:tc>
          <w:tcPr>
            <w:tcW w:w="10357" w:type="dxa"/>
            <w:shd w:val="clear" w:color="auto" w:fill="auto"/>
            <w:vAlign w:val="center"/>
          </w:tcPr>
          <w:p w:rsidR="00E97D88" w:rsidRPr="00CD4DA4" w:rsidRDefault="00E97D88" w:rsidP="0083291F">
            <w:pPr>
              <w:jc w:val="center"/>
              <w:rPr>
                <w:sz w:val="20"/>
                <w:szCs w:val="20"/>
              </w:rPr>
            </w:pPr>
            <w:r w:rsidRPr="00CD4DA4">
              <w:rPr>
                <w:sz w:val="20"/>
                <w:szCs w:val="20"/>
              </w:rPr>
              <w:t xml:space="preserve">обязательных работ и услуг по содержанию общего имущества собственников помещений  в многоквартирном доме по адресу: </w:t>
            </w:r>
          </w:p>
        </w:tc>
        <w:tc>
          <w:tcPr>
            <w:tcW w:w="40" w:type="dxa"/>
            <w:shd w:val="clear" w:color="auto" w:fill="auto"/>
          </w:tcPr>
          <w:p w:rsidR="00E97D88" w:rsidRPr="00CD4DA4" w:rsidRDefault="00E97D88" w:rsidP="0083291F">
            <w:pPr>
              <w:snapToGrid w:val="0"/>
              <w:rPr>
                <w:sz w:val="20"/>
                <w:szCs w:val="20"/>
              </w:rPr>
            </w:pPr>
          </w:p>
        </w:tc>
        <w:tc>
          <w:tcPr>
            <w:tcW w:w="40" w:type="dxa"/>
            <w:shd w:val="clear" w:color="auto" w:fill="auto"/>
          </w:tcPr>
          <w:p w:rsidR="00E97D88" w:rsidRPr="00CD4DA4" w:rsidRDefault="00E97D88" w:rsidP="0083291F">
            <w:pPr>
              <w:snapToGrid w:val="0"/>
              <w:rPr>
                <w:sz w:val="20"/>
                <w:szCs w:val="20"/>
              </w:rPr>
            </w:pPr>
          </w:p>
        </w:tc>
      </w:tr>
    </w:tbl>
    <w:p w:rsidR="00E97D88" w:rsidRPr="00CD4DA4" w:rsidRDefault="00E97D88" w:rsidP="00E97D88">
      <w:pPr>
        <w:jc w:val="center"/>
        <w:rPr>
          <w:b/>
          <w:bCs/>
          <w:sz w:val="20"/>
          <w:szCs w:val="20"/>
        </w:rPr>
      </w:pPr>
    </w:p>
    <w:tbl>
      <w:tblPr>
        <w:tblW w:w="10530" w:type="dxa"/>
        <w:tblInd w:w="68" w:type="dxa"/>
        <w:tblLayout w:type="fixed"/>
        <w:tblLook w:val="0000" w:firstRow="0" w:lastRow="0" w:firstColumn="0" w:lastColumn="0" w:noHBand="0" w:noVBand="0"/>
      </w:tblPr>
      <w:tblGrid>
        <w:gridCol w:w="4151"/>
        <w:gridCol w:w="2835"/>
        <w:gridCol w:w="1985"/>
        <w:gridCol w:w="1559"/>
      </w:tblGrid>
      <w:tr w:rsidR="00E97D88" w:rsidRPr="00CD4DA4" w:rsidTr="002F3783">
        <w:trPr>
          <w:trHeight w:val="1183"/>
        </w:trPr>
        <w:tc>
          <w:tcPr>
            <w:tcW w:w="4151" w:type="dxa"/>
            <w:tcBorders>
              <w:top w:val="single" w:sz="4" w:space="0" w:color="000000"/>
              <w:left w:val="single" w:sz="4" w:space="0" w:color="000000"/>
              <w:bottom w:val="single" w:sz="4" w:space="0" w:color="000000"/>
            </w:tcBorders>
            <w:shd w:val="clear" w:color="auto" w:fill="auto"/>
            <w:vAlign w:val="center"/>
          </w:tcPr>
          <w:p w:rsidR="00E97D88" w:rsidRPr="00CD4DA4" w:rsidRDefault="00E97D88" w:rsidP="002F3783">
            <w:pPr>
              <w:suppressAutoHyphens w:val="0"/>
              <w:jc w:val="center"/>
              <w:rPr>
                <w:color w:val="000000"/>
                <w:sz w:val="20"/>
                <w:szCs w:val="20"/>
              </w:rPr>
            </w:pPr>
            <w:r w:rsidRPr="00CD4DA4">
              <w:rPr>
                <w:color w:val="000000"/>
                <w:sz w:val="20"/>
                <w:szCs w:val="20"/>
              </w:rPr>
              <w:t>Наименование работ и услуг</w:t>
            </w:r>
          </w:p>
        </w:tc>
        <w:tc>
          <w:tcPr>
            <w:tcW w:w="2835" w:type="dxa"/>
            <w:tcBorders>
              <w:top w:val="single" w:sz="4" w:space="0" w:color="000000"/>
              <w:left w:val="single" w:sz="4" w:space="0" w:color="000000"/>
              <w:bottom w:val="single" w:sz="4" w:space="0" w:color="000000"/>
            </w:tcBorders>
            <w:shd w:val="clear" w:color="auto" w:fill="auto"/>
            <w:vAlign w:val="center"/>
          </w:tcPr>
          <w:p w:rsidR="00E97D88" w:rsidRPr="00CD4DA4" w:rsidRDefault="00E97D88" w:rsidP="002F3783">
            <w:pPr>
              <w:suppressAutoHyphens w:val="0"/>
              <w:jc w:val="center"/>
              <w:rPr>
                <w:color w:val="000000"/>
                <w:sz w:val="20"/>
                <w:szCs w:val="20"/>
              </w:rPr>
            </w:pPr>
            <w:r w:rsidRPr="00CD4DA4">
              <w:rPr>
                <w:color w:val="000000"/>
                <w:sz w:val="20"/>
                <w:szCs w:val="20"/>
              </w:rPr>
              <w:t>Периодичность выполнения работ и оказания услуг</w:t>
            </w:r>
          </w:p>
        </w:tc>
        <w:tc>
          <w:tcPr>
            <w:tcW w:w="1985" w:type="dxa"/>
            <w:tcBorders>
              <w:top w:val="single" w:sz="4" w:space="0" w:color="000000"/>
              <w:left w:val="single" w:sz="4" w:space="0" w:color="000000"/>
              <w:bottom w:val="single" w:sz="4" w:space="0" w:color="000000"/>
            </w:tcBorders>
            <w:shd w:val="clear" w:color="auto" w:fill="auto"/>
            <w:vAlign w:val="center"/>
          </w:tcPr>
          <w:p w:rsidR="00E97D88" w:rsidRPr="00CD4DA4" w:rsidRDefault="00E97D88" w:rsidP="002F3783">
            <w:pPr>
              <w:suppressAutoHyphens w:val="0"/>
              <w:jc w:val="center"/>
              <w:rPr>
                <w:color w:val="000000"/>
                <w:sz w:val="20"/>
                <w:szCs w:val="20"/>
              </w:rPr>
            </w:pPr>
            <w:r w:rsidRPr="00CD4DA4">
              <w:rPr>
                <w:color w:val="000000"/>
                <w:sz w:val="20"/>
                <w:szCs w:val="20"/>
              </w:rPr>
              <w:t>Годовая плата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D88" w:rsidRPr="00CD4DA4" w:rsidRDefault="00E97D88" w:rsidP="002F3783">
            <w:pPr>
              <w:suppressAutoHyphens w:val="0"/>
              <w:jc w:val="center"/>
              <w:rPr>
                <w:sz w:val="20"/>
                <w:szCs w:val="20"/>
              </w:rPr>
            </w:pPr>
            <w:r w:rsidRPr="00CD4DA4">
              <w:rPr>
                <w:color w:val="000000"/>
                <w:sz w:val="20"/>
                <w:szCs w:val="20"/>
              </w:rPr>
              <w:t xml:space="preserve">Стоимость на 1 </w:t>
            </w:r>
            <w:proofErr w:type="spellStart"/>
            <w:r w:rsidRPr="00CD4DA4">
              <w:rPr>
                <w:color w:val="000000"/>
                <w:sz w:val="20"/>
                <w:szCs w:val="20"/>
              </w:rPr>
              <w:t>кв</w:t>
            </w:r>
            <w:proofErr w:type="gramStart"/>
            <w:r w:rsidRPr="00CD4DA4">
              <w:rPr>
                <w:color w:val="000000"/>
                <w:sz w:val="20"/>
                <w:szCs w:val="20"/>
              </w:rPr>
              <w:t>.м</w:t>
            </w:r>
            <w:proofErr w:type="gramEnd"/>
            <w:r w:rsidRPr="00CD4DA4">
              <w:rPr>
                <w:color w:val="000000"/>
                <w:sz w:val="20"/>
                <w:szCs w:val="20"/>
              </w:rPr>
              <w:t>етр</w:t>
            </w:r>
            <w:proofErr w:type="spellEnd"/>
            <w:r w:rsidRPr="00CD4DA4">
              <w:rPr>
                <w:color w:val="000000"/>
                <w:sz w:val="20"/>
                <w:szCs w:val="20"/>
              </w:rPr>
              <w:t xml:space="preserve"> общей площади (рублей в месяц)</w:t>
            </w:r>
          </w:p>
        </w:tc>
      </w:tr>
      <w:tr w:rsidR="00E97D88" w:rsidRPr="006C068A" w:rsidTr="00E97D88">
        <w:trPr>
          <w:trHeight w:val="300"/>
        </w:trPr>
        <w:tc>
          <w:tcPr>
            <w:tcW w:w="4151" w:type="dxa"/>
            <w:tcBorders>
              <w:left w:val="single" w:sz="4" w:space="0" w:color="000000"/>
              <w:bottom w:val="single" w:sz="4" w:space="0" w:color="000000"/>
            </w:tcBorders>
            <w:shd w:val="clear" w:color="auto" w:fill="auto"/>
            <w:vAlign w:val="bottom"/>
          </w:tcPr>
          <w:p w:rsidR="00E97D88" w:rsidRPr="004E6AFD" w:rsidRDefault="00E97D88" w:rsidP="0083291F">
            <w:pPr>
              <w:suppressAutoHyphens w:val="0"/>
              <w:rPr>
                <w:color w:val="000000"/>
                <w:sz w:val="24"/>
              </w:rPr>
            </w:pPr>
          </w:p>
        </w:tc>
        <w:tc>
          <w:tcPr>
            <w:tcW w:w="2835" w:type="dxa"/>
            <w:tcBorders>
              <w:left w:val="single" w:sz="4" w:space="0" w:color="000000"/>
              <w:bottom w:val="single" w:sz="4" w:space="0" w:color="000000"/>
            </w:tcBorders>
            <w:shd w:val="clear" w:color="auto" w:fill="auto"/>
            <w:vAlign w:val="bottom"/>
          </w:tcPr>
          <w:p w:rsidR="00E97D88" w:rsidRPr="006C068A" w:rsidRDefault="00E97D88" w:rsidP="0083291F">
            <w:pPr>
              <w:suppressAutoHyphens w:val="0"/>
              <w:rPr>
                <w:color w:val="000000"/>
                <w:sz w:val="24"/>
              </w:rPr>
            </w:pPr>
          </w:p>
        </w:tc>
        <w:tc>
          <w:tcPr>
            <w:tcW w:w="1985" w:type="dxa"/>
            <w:tcBorders>
              <w:left w:val="single" w:sz="4" w:space="0" w:color="000000"/>
              <w:bottom w:val="single" w:sz="4" w:space="0" w:color="000000"/>
            </w:tcBorders>
            <w:shd w:val="clear" w:color="auto" w:fill="auto"/>
            <w:vAlign w:val="bottom"/>
          </w:tcPr>
          <w:p w:rsidR="00E97D88" w:rsidRPr="006C068A" w:rsidRDefault="00E97D88" w:rsidP="0083291F">
            <w:pPr>
              <w:suppressAutoHyphens w:val="0"/>
              <w:rPr>
                <w:color w:val="000000"/>
                <w:sz w:val="24"/>
              </w:rPr>
            </w:pPr>
            <w:r w:rsidRPr="006C068A">
              <w:rPr>
                <w:color w:val="000000"/>
                <w:sz w:val="24"/>
              </w:rPr>
              <w:t> </w:t>
            </w:r>
          </w:p>
        </w:tc>
        <w:tc>
          <w:tcPr>
            <w:tcW w:w="1559" w:type="dxa"/>
            <w:tcBorders>
              <w:left w:val="single" w:sz="4" w:space="0" w:color="000000"/>
              <w:bottom w:val="single" w:sz="4" w:space="0" w:color="000000"/>
              <w:right w:val="single" w:sz="4" w:space="0" w:color="000000"/>
            </w:tcBorders>
            <w:shd w:val="clear" w:color="auto" w:fill="auto"/>
            <w:vAlign w:val="bottom"/>
          </w:tcPr>
          <w:p w:rsidR="00E97D88" w:rsidRPr="006C068A" w:rsidRDefault="00E97D88" w:rsidP="0083291F">
            <w:pPr>
              <w:suppressAutoHyphens w:val="0"/>
              <w:rPr>
                <w:sz w:val="24"/>
              </w:rPr>
            </w:pPr>
            <w:r w:rsidRPr="006C068A">
              <w:rPr>
                <w:color w:val="000000"/>
                <w:sz w:val="24"/>
              </w:rPr>
              <w:t> </w:t>
            </w:r>
          </w:p>
        </w:tc>
      </w:tr>
    </w:tbl>
    <w:p w:rsidR="00375AE7" w:rsidRDefault="00375AE7" w:rsidP="00F722D8">
      <w:pPr>
        <w:tabs>
          <w:tab w:val="left" w:pos="922"/>
          <w:tab w:val="left" w:leader="underscore" w:pos="9480"/>
        </w:tabs>
        <w:rPr>
          <w:b/>
          <w:color w:val="000000"/>
          <w:sz w:val="20"/>
          <w:szCs w:val="20"/>
        </w:rPr>
      </w:pPr>
    </w:p>
    <w:p w:rsidR="002F3783" w:rsidRDefault="002F3783" w:rsidP="002B6F28">
      <w:pPr>
        <w:tabs>
          <w:tab w:val="left" w:pos="7710"/>
        </w:tabs>
        <w:jc w:val="right"/>
        <w:rPr>
          <w:b/>
          <w:sz w:val="24"/>
        </w:rPr>
      </w:pPr>
    </w:p>
    <w:p w:rsidR="002F3783" w:rsidRDefault="002F3783" w:rsidP="002B6F28">
      <w:pPr>
        <w:tabs>
          <w:tab w:val="left" w:pos="7710"/>
        </w:tabs>
        <w:jc w:val="right"/>
        <w:rPr>
          <w:b/>
          <w:sz w:val="24"/>
        </w:rPr>
      </w:pPr>
    </w:p>
    <w:p w:rsidR="002F3783" w:rsidRDefault="002F3783" w:rsidP="002B6F28">
      <w:pPr>
        <w:tabs>
          <w:tab w:val="left" w:pos="7710"/>
        </w:tabs>
        <w:jc w:val="right"/>
        <w:rPr>
          <w:b/>
          <w:sz w:val="24"/>
        </w:rPr>
      </w:pPr>
    </w:p>
    <w:p w:rsidR="00CD4DA4" w:rsidRDefault="00CD4DA4" w:rsidP="002B6F28">
      <w:pPr>
        <w:tabs>
          <w:tab w:val="left" w:pos="7710"/>
        </w:tabs>
        <w:jc w:val="right"/>
        <w:rPr>
          <w:b/>
          <w:sz w:val="24"/>
        </w:rPr>
      </w:pPr>
    </w:p>
    <w:p w:rsidR="00CD4DA4" w:rsidRDefault="00CD4DA4" w:rsidP="002B6F28">
      <w:pPr>
        <w:tabs>
          <w:tab w:val="left" w:pos="7710"/>
        </w:tabs>
        <w:jc w:val="right"/>
        <w:rPr>
          <w:b/>
          <w:sz w:val="24"/>
        </w:rPr>
      </w:pPr>
    </w:p>
    <w:p w:rsidR="00CD4DA4" w:rsidRDefault="00CD4DA4" w:rsidP="002B6F28">
      <w:pPr>
        <w:tabs>
          <w:tab w:val="left" w:pos="7710"/>
        </w:tabs>
        <w:jc w:val="right"/>
        <w:rPr>
          <w:b/>
          <w:sz w:val="24"/>
        </w:rPr>
      </w:pPr>
    </w:p>
    <w:p w:rsidR="00CD4DA4" w:rsidRDefault="00CD4DA4" w:rsidP="002B6F28">
      <w:pPr>
        <w:tabs>
          <w:tab w:val="left" w:pos="7710"/>
        </w:tabs>
        <w:jc w:val="right"/>
        <w:rPr>
          <w:b/>
          <w:sz w:val="24"/>
        </w:rPr>
      </w:pPr>
    </w:p>
    <w:p w:rsidR="002F3783" w:rsidRDefault="002F3783" w:rsidP="002B6F28">
      <w:pPr>
        <w:tabs>
          <w:tab w:val="left" w:pos="7710"/>
        </w:tabs>
        <w:jc w:val="right"/>
        <w:rPr>
          <w:b/>
          <w:sz w:val="24"/>
        </w:rPr>
      </w:pPr>
    </w:p>
    <w:p w:rsidR="002F3783" w:rsidRDefault="002F3783" w:rsidP="002B6F28">
      <w:pPr>
        <w:tabs>
          <w:tab w:val="left" w:pos="7710"/>
        </w:tabs>
        <w:jc w:val="right"/>
        <w:rPr>
          <w:b/>
          <w:sz w:val="24"/>
        </w:rPr>
      </w:pPr>
    </w:p>
    <w:p w:rsidR="002B6F28" w:rsidRPr="00CD4DA4" w:rsidRDefault="002B6F28" w:rsidP="002B6F28">
      <w:pPr>
        <w:tabs>
          <w:tab w:val="left" w:pos="7710"/>
        </w:tabs>
        <w:jc w:val="right"/>
        <w:rPr>
          <w:b/>
          <w:sz w:val="20"/>
          <w:szCs w:val="20"/>
        </w:rPr>
      </w:pPr>
      <w:r w:rsidRPr="00CD4DA4">
        <w:rPr>
          <w:b/>
          <w:sz w:val="20"/>
          <w:szCs w:val="20"/>
        </w:rPr>
        <w:lastRenderedPageBreak/>
        <w:t xml:space="preserve">Приложение № </w:t>
      </w:r>
      <w:r w:rsidR="00705283" w:rsidRPr="00CD4DA4">
        <w:rPr>
          <w:b/>
          <w:sz w:val="20"/>
          <w:szCs w:val="20"/>
        </w:rPr>
        <w:t>5</w:t>
      </w:r>
    </w:p>
    <w:p w:rsidR="002B6F28" w:rsidRPr="00CD4DA4" w:rsidRDefault="002B6F28" w:rsidP="006F4F4D">
      <w:pPr>
        <w:tabs>
          <w:tab w:val="left" w:pos="7710"/>
        </w:tabs>
        <w:jc w:val="right"/>
        <w:rPr>
          <w:sz w:val="20"/>
          <w:szCs w:val="20"/>
        </w:rPr>
      </w:pPr>
      <w:r w:rsidRPr="00CD4DA4">
        <w:rPr>
          <w:sz w:val="20"/>
          <w:szCs w:val="20"/>
        </w:rPr>
        <w:t xml:space="preserve">                                         к конкурсной документации по проведению открытого конкурса </w:t>
      </w:r>
    </w:p>
    <w:p w:rsidR="002B6F28" w:rsidRPr="00CD4DA4" w:rsidRDefault="002B6F28" w:rsidP="006F4F4D">
      <w:pPr>
        <w:tabs>
          <w:tab w:val="left" w:pos="7710"/>
        </w:tabs>
        <w:jc w:val="right"/>
        <w:rPr>
          <w:sz w:val="20"/>
          <w:szCs w:val="20"/>
        </w:rPr>
      </w:pPr>
      <w:r w:rsidRPr="00CD4DA4">
        <w:rPr>
          <w:sz w:val="20"/>
          <w:szCs w:val="20"/>
        </w:rPr>
        <w:t xml:space="preserve">                                                                                        по отбору управляющей организации</w:t>
      </w:r>
    </w:p>
    <w:p w:rsidR="002B6F28" w:rsidRPr="00CD4DA4" w:rsidRDefault="002B6F28" w:rsidP="002B6F28">
      <w:pPr>
        <w:tabs>
          <w:tab w:val="left" w:pos="7710"/>
        </w:tabs>
        <w:jc w:val="both"/>
        <w:rPr>
          <w:sz w:val="20"/>
          <w:szCs w:val="20"/>
        </w:rPr>
      </w:pPr>
    </w:p>
    <w:p w:rsidR="00864CC2" w:rsidRPr="00CD4DA4" w:rsidRDefault="00864CC2" w:rsidP="00864CC2">
      <w:pPr>
        <w:tabs>
          <w:tab w:val="left" w:pos="7710"/>
        </w:tabs>
        <w:jc w:val="center"/>
        <w:rPr>
          <w:sz w:val="20"/>
          <w:szCs w:val="20"/>
        </w:rPr>
      </w:pPr>
      <w:r w:rsidRPr="00CD4DA4">
        <w:rPr>
          <w:sz w:val="20"/>
          <w:szCs w:val="20"/>
        </w:rPr>
        <w:t>ПЕРЕЧЕНЬ</w:t>
      </w:r>
    </w:p>
    <w:p w:rsidR="00864CC2" w:rsidRPr="00CD4DA4" w:rsidRDefault="00864CC2" w:rsidP="00864CC2">
      <w:pPr>
        <w:tabs>
          <w:tab w:val="left" w:pos="7710"/>
        </w:tabs>
        <w:jc w:val="center"/>
        <w:rPr>
          <w:sz w:val="20"/>
          <w:szCs w:val="20"/>
        </w:rPr>
      </w:pPr>
      <w:r w:rsidRPr="00CD4DA4">
        <w:rPr>
          <w:sz w:val="20"/>
          <w:szCs w:val="20"/>
        </w:rPr>
        <w:t xml:space="preserve">        обязательных работ и услуг по содержанию общего имущества собственников помещений</w:t>
      </w:r>
    </w:p>
    <w:p w:rsidR="00864CC2" w:rsidRPr="00CD4DA4" w:rsidRDefault="00864CC2" w:rsidP="00864CC2">
      <w:pPr>
        <w:tabs>
          <w:tab w:val="left" w:pos="7710"/>
        </w:tabs>
        <w:jc w:val="center"/>
        <w:rPr>
          <w:sz w:val="20"/>
          <w:szCs w:val="20"/>
        </w:rPr>
      </w:pPr>
      <w:r w:rsidRPr="00CD4DA4">
        <w:rPr>
          <w:sz w:val="20"/>
          <w:szCs w:val="20"/>
        </w:rPr>
        <w:t xml:space="preserve">           в многоквартирн</w:t>
      </w:r>
      <w:r w:rsidR="00542F0E">
        <w:rPr>
          <w:sz w:val="20"/>
          <w:szCs w:val="20"/>
        </w:rPr>
        <w:t>ом</w:t>
      </w:r>
      <w:r w:rsidR="009201C5" w:rsidRPr="00CD4DA4">
        <w:rPr>
          <w:sz w:val="20"/>
          <w:szCs w:val="20"/>
        </w:rPr>
        <w:t xml:space="preserve"> жил</w:t>
      </w:r>
      <w:r w:rsidR="00542F0E">
        <w:rPr>
          <w:sz w:val="20"/>
          <w:szCs w:val="20"/>
        </w:rPr>
        <w:t>ом</w:t>
      </w:r>
      <w:r w:rsidR="009201C5" w:rsidRPr="00CD4DA4">
        <w:rPr>
          <w:sz w:val="20"/>
          <w:szCs w:val="20"/>
        </w:rPr>
        <w:t xml:space="preserve"> дом</w:t>
      </w:r>
      <w:r w:rsidR="00542F0E">
        <w:rPr>
          <w:sz w:val="20"/>
          <w:szCs w:val="20"/>
        </w:rPr>
        <w:t>е</w:t>
      </w:r>
      <w:r w:rsidR="009201C5" w:rsidRPr="00CD4DA4">
        <w:rPr>
          <w:sz w:val="20"/>
          <w:szCs w:val="20"/>
        </w:rPr>
        <w:t xml:space="preserve"> по </w:t>
      </w:r>
      <w:r w:rsidR="00566358" w:rsidRPr="00CD4DA4">
        <w:rPr>
          <w:sz w:val="20"/>
          <w:szCs w:val="20"/>
        </w:rPr>
        <w:t>адрес</w:t>
      </w:r>
      <w:r w:rsidR="00542F0E">
        <w:rPr>
          <w:sz w:val="20"/>
          <w:szCs w:val="20"/>
        </w:rPr>
        <w:t>у</w:t>
      </w:r>
      <w:r w:rsidR="00566358" w:rsidRPr="00CD4DA4">
        <w:rPr>
          <w:sz w:val="20"/>
          <w:szCs w:val="20"/>
        </w:rPr>
        <w:t>:</w:t>
      </w:r>
      <w:r w:rsidR="00833251" w:rsidRPr="00CD4DA4">
        <w:rPr>
          <w:sz w:val="20"/>
          <w:szCs w:val="20"/>
        </w:rPr>
        <w:t xml:space="preserve"> </w:t>
      </w:r>
    </w:p>
    <w:p w:rsidR="00D04A1F" w:rsidRPr="00CD4DA4" w:rsidRDefault="00833251" w:rsidP="002F3783">
      <w:pPr>
        <w:tabs>
          <w:tab w:val="left" w:pos="7710"/>
        </w:tabs>
        <w:jc w:val="center"/>
        <w:rPr>
          <w:sz w:val="20"/>
          <w:szCs w:val="20"/>
        </w:rPr>
      </w:pPr>
      <w:r w:rsidRPr="00CD4DA4">
        <w:rPr>
          <w:b/>
          <w:sz w:val="20"/>
          <w:szCs w:val="20"/>
        </w:rPr>
        <w:t xml:space="preserve">ул. </w:t>
      </w:r>
      <w:r w:rsidR="00542F0E">
        <w:rPr>
          <w:b/>
          <w:sz w:val="20"/>
          <w:szCs w:val="20"/>
        </w:rPr>
        <w:t>Маяковского</w:t>
      </w:r>
      <w:r w:rsidRPr="00CD4DA4">
        <w:rPr>
          <w:b/>
          <w:sz w:val="20"/>
          <w:szCs w:val="20"/>
        </w:rPr>
        <w:t xml:space="preserve"> д. </w:t>
      </w:r>
      <w:r w:rsidR="00542F0E">
        <w:rPr>
          <w:b/>
          <w:sz w:val="20"/>
          <w:szCs w:val="20"/>
        </w:rPr>
        <w:t>20</w:t>
      </w:r>
      <w:r w:rsidRPr="00CD4DA4">
        <w:rPr>
          <w:b/>
          <w:sz w:val="20"/>
          <w:szCs w:val="20"/>
        </w:rPr>
        <w:t>:</w:t>
      </w:r>
    </w:p>
    <w:tbl>
      <w:tblPr>
        <w:tblW w:w="10915" w:type="dxa"/>
        <w:tblInd w:w="-459" w:type="dxa"/>
        <w:tblLayout w:type="fixed"/>
        <w:tblLook w:val="0000" w:firstRow="0" w:lastRow="0" w:firstColumn="0" w:lastColumn="0" w:noHBand="0" w:noVBand="0"/>
      </w:tblPr>
      <w:tblGrid>
        <w:gridCol w:w="3402"/>
        <w:gridCol w:w="4395"/>
        <w:gridCol w:w="1134"/>
        <w:gridCol w:w="1984"/>
      </w:tblGrid>
      <w:tr w:rsidR="009201C5" w:rsidRPr="006C068A" w:rsidTr="002F3783">
        <w:trPr>
          <w:trHeight w:val="1046"/>
        </w:trPr>
        <w:tc>
          <w:tcPr>
            <w:tcW w:w="3402" w:type="dxa"/>
            <w:tcBorders>
              <w:top w:val="single" w:sz="4" w:space="0" w:color="000000"/>
              <w:left w:val="single" w:sz="4" w:space="0" w:color="000000"/>
              <w:bottom w:val="single" w:sz="4" w:space="0" w:color="000000"/>
            </w:tcBorders>
            <w:shd w:val="clear" w:color="auto" w:fill="auto"/>
            <w:vAlign w:val="center"/>
          </w:tcPr>
          <w:p w:rsidR="009201C5" w:rsidRPr="002F3783" w:rsidRDefault="009201C5" w:rsidP="00740119">
            <w:pPr>
              <w:suppressAutoHyphens w:val="0"/>
              <w:jc w:val="center"/>
              <w:rPr>
                <w:color w:val="000000"/>
                <w:sz w:val="18"/>
                <w:szCs w:val="18"/>
              </w:rPr>
            </w:pPr>
            <w:r w:rsidRPr="002F3783">
              <w:rPr>
                <w:color w:val="000000"/>
                <w:sz w:val="18"/>
                <w:szCs w:val="18"/>
              </w:rPr>
              <w:t>Наименование работ и услуг</w:t>
            </w:r>
          </w:p>
        </w:tc>
        <w:tc>
          <w:tcPr>
            <w:tcW w:w="4395" w:type="dxa"/>
            <w:tcBorders>
              <w:top w:val="single" w:sz="4" w:space="0" w:color="000000"/>
              <w:left w:val="single" w:sz="4" w:space="0" w:color="000000"/>
              <w:bottom w:val="single" w:sz="4" w:space="0" w:color="000000"/>
            </w:tcBorders>
            <w:shd w:val="clear" w:color="auto" w:fill="auto"/>
            <w:vAlign w:val="center"/>
          </w:tcPr>
          <w:p w:rsidR="009201C5" w:rsidRPr="002F3783" w:rsidRDefault="009201C5" w:rsidP="009201C5">
            <w:pPr>
              <w:suppressAutoHyphens w:val="0"/>
              <w:jc w:val="center"/>
              <w:rPr>
                <w:color w:val="000000"/>
                <w:sz w:val="18"/>
                <w:szCs w:val="18"/>
              </w:rPr>
            </w:pPr>
            <w:r w:rsidRPr="002F3783">
              <w:rPr>
                <w:color w:val="000000"/>
                <w:sz w:val="18"/>
                <w:szCs w:val="18"/>
              </w:rPr>
              <w:t>Периодичность выполнения работ и оказания услуг</w:t>
            </w:r>
          </w:p>
        </w:tc>
        <w:tc>
          <w:tcPr>
            <w:tcW w:w="1134" w:type="dxa"/>
            <w:tcBorders>
              <w:top w:val="single" w:sz="4" w:space="0" w:color="000000"/>
              <w:left w:val="single" w:sz="4" w:space="0" w:color="000000"/>
              <w:bottom w:val="single" w:sz="4" w:space="0" w:color="000000"/>
            </w:tcBorders>
            <w:shd w:val="clear" w:color="auto" w:fill="auto"/>
            <w:vAlign w:val="center"/>
          </w:tcPr>
          <w:p w:rsidR="009201C5" w:rsidRPr="002F3783" w:rsidRDefault="009201C5" w:rsidP="009201C5">
            <w:pPr>
              <w:suppressAutoHyphens w:val="0"/>
              <w:jc w:val="center"/>
              <w:rPr>
                <w:color w:val="000000"/>
                <w:sz w:val="18"/>
                <w:szCs w:val="18"/>
              </w:rPr>
            </w:pPr>
            <w:r w:rsidRPr="002F3783">
              <w:rPr>
                <w:color w:val="000000"/>
                <w:sz w:val="18"/>
                <w:szCs w:val="18"/>
              </w:rPr>
              <w:t>Годовая плата (рублей)</w:t>
            </w:r>
            <w:r w:rsidR="00135EA7" w:rsidRPr="002F3783">
              <w:rPr>
                <w:color w:val="000000"/>
                <w:sz w:val="18"/>
                <w:szCs w:val="18"/>
              </w:rPr>
              <w:t xml:space="preserve"> </w:t>
            </w:r>
          </w:p>
          <w:p w:rsidR="00135EA7" w:rsidRPr="002F3783" w:rsidRDefault="00135EA7" w:rsidP="009201C5">
            <w:pPr>
              <w:suppressAutoHyphens w:val="0"/>
              <w:jc w:val="center"/>
              <w:rPr>
                <w:color w:val="000000"/>
                <w:sz w:val="18"/>
                <w:szCs w:val="1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01C5" w:rsidRPr="002F3783" w:rsidRDefault="009201C5" w:rsidP="00833251">
            <w:pPr>
              <w:suppressAutoHyphens w:val="0"/>
              <w:jc w:val="center"/>
              <w:rPr>
                <w:sz w:val="18"/>
                <w:szCs w:val="18"/>
              </w:rPr>
            </w:pPr>
            <w:r w:rsidRPr="002F3783">
              <w:rPr>
                <w:color w:val="000000"/>
                <w:sz w:val="18"/>
                <w:szCs w:val="18"/>
              </w:rPr>
              <w:t xml:space="preserve">Стоимость на 1 </w:t>
            </w:r>
            <w:proofErr w:type="spellStart"/>
            <w:r w:rsidRPr="002F3783">
              <w:rPr>
                <w:color w:val="000000"/>
                <w:sz w:val="18"/>
                <w:szCs w:val="18"/>
              </w:rPr>
              <w:t>кв</w:t>
            </w:r>
            <w:proofErr w:type="gramStart"/>
            <w:r w:rsidRPr="002F3783">
              <w:rPr>
                <w:color w:val="000000"/>
                <w:sz w:val="18"/>
                <w:szCs w:val="18"/>
              </w:rPr>
              <w:t>.м</w:t>
            </w:r>
            <w:proofErr w:type="gramEnd"/>
            <w:r w:rsidRPr="002F3783">
              <w:rPr>
                <w:color w:val="000000"/>
                <w:sz w:val="18"/>
                <w:szCs w:val="18"/>
              </w:rPr>
              <w:t>етр</w:t>
            </w:r>
            <w:proofErr w:type="spellEnd"/>
            <w:r w:rsidRPr="002F3783">
              <w:rPr>
                <w:color w:val="000000"/>
                <w:sz w:val="18"/>
                <w:szCs w:val="18"/>
              </w:rPr>
              <w:t xml:space="preserve"> общей площади </w:t>
            </w:r>
            <w:r w:rsidR="00833251" w:rsidRPr="002F3783">
              <w:rPr>
                <w:color w:val="000000"/>
                <w:sz w:val="18"/>
                <w:szCs w:val="18"/>
              </w:rPr>
              <w:t xml:space="preserve">квартир </w:t>
            </w:r>
            <w:r w:rsidRPr="002F3783">
              <w:rPr>
                <w:color w:val="000000"/>
                <w:sz w:val="18"/>
                <w:szCs w:val="18"/>
              </w:rPr>
              <w:t>(рублей в месяц)</w:t>
            </w:r>
          </w:p>
        </w:tc>
      </w:tr>
      <w:tr w:rsidR="00833251" w:rsidRPr="006C068A" w:rsidTr="000C0BF4">
        <w:trPr>
          <w:trHeight w:val="229"/>
        </w:trPr>
        <w:tc>
          <w:tcPr>
            <w:tcW w:w="3402" w:type="dxa"/>
            <w:tcBorders>
              <w:top w:val="single" w:sz="4" w:space="0" w:color="000000"/>
              <w:left w:val="single" w:sz="4" w:space="0" w:color="000000"/>
              <w:bottom w:val="single" w:sz="4" w:space="0" w:color="000000"/>
            </w:tcBorders>
            <w:shd w:val="clear" w:color="auto" w:fill="auto"/>
            <w:vAlign w:val="center"/>
          </w:tcPr>
          <w:p w:rsidR="00833251" w:rsidRPr="002F3783" w:rsidRDefault="00833251" w:rsidP="00740119">
            <w:pPr>
              <w:suppressAutoHyphens w:val="0"/>
              <w:jc w:val="center"/>
              <w:rPr>
                <w:color w:val="000000"/>
                <w:sz w:val="18"/>
                <w:szCs w:val="18"/>
              </w:rPr>
            </w:pPr>
            <w:r w:rsidRPr="002F3783">
              <w:rPr>
                <w:color w:val="000000"/>
                <w:sz w:val="18"/>
                <w:szCs w:val="18"/>
              </w:rPr>
              <w:t>1</w:t>
            </w:r>
          </w:p>
        </w:tc>
        <w:tc>
          <w:tcPr>
            <w:tcW w:w="4395" w:type="dxa"/>
            <w:tcBorders>
              <w:top w:val="single" w:sz="4" w:space="0" w:color="000000"/>
              <w:left w:val="single" w:sz="4" w:space="0" w:color="000000"/>
              <w:bottom w:val="single" w:sz="4" w:space="0" w:color="000000"/>
            </w:tcBorders>
            <w:shd w:val="clear" w:color="auto" w:fill="auto"/>
            <w:vAlign w:val="center"/>
          </w:tcPr>
          <w:p w:rsidR="00833251" w:rsidRPr="002F3783" w:rsidRDefault="00833251" w:rsidP="009201C5">
            <w:pPr>
              <w:suppressAutoHyphens w:val="0"/>
              <w:jc w:val="center"/>
              <w:rPr>
                <w:color w:val="000000"/>
                <w:sz w:val="18"/>
                <w:szCs w:val="18"/>
              </w:rPr>
            </w:pPr>
            <w:r w:rsidRPr="002F3783">
              <w:rPr>
                <w:color w:val="000000"/>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833251" w:rsidRPr="002F3783" w:rsidRDefault="00833251" w:rsidP="009201C5">
            <w:pPr>
              <w:suppressAutoHyphens w:val="0"/>
              <w:jc w:val="center"/>
              <w:rPr>
                <w:color w:val="000000"/>
                <w:sz w:val="18"/>
                <w:szCs w:val="18"/>
              </w:rPr>
            </w:pPr>
            <w:r w:rsidRPr="002F3783">
              <w:rPr>
                <w:color w:val="000000"/>
                <w:sz w:val="18"/>
                <w:szCs w:val="18"/>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251" w:rsidRPr="002F3783" w:rsidRDefault="00833251" w:rsidP="00833251">
            <w:pPr>
              <w:suppressAutoHyphens w:val="0"/>
              <w:jc w:val="center"/>
              <w:rPr>
                <w:color w:val="000000"/>
                <w:sz w:val="18"/>
                <w:szCs w:val="18"/>
              </w:rPr>
            </w:pPr>
            <w:r w:rsidRPr="002F3783">
              <w:rPr>
                <w:color w:val="000000"/>
                <w:sz w:val="18"/>
                <w:szCs w:val="18"/>
              </w:rPr>
              <w:t>4</w:t>
            </w:r>
          </w:p>
        </w:tc>
      </w:tr>
      <w:tr w:rsidR="000C0BF4" w:rsidRPr="00542F0E" w:rsidTr="00314018">
        <w:tblPrEx>
          <w:tblLook w:val="04A0" w:firstRow="1" w:lastRow="0" w:firstColumn="1" w:lastColumn="0" w:noHBand="0" w:noVBand="1"/>
        </w:tblPrEx>
        <w:trPr>
          <w:trHeight w:val="315"/>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0C0BF4" w:rsidP="00314018">
            <w:pPr>
              <w:suppressAutoHyphens w:val="0"/>
              <w:rPr>
                <w:color w:val="000000"/>
                <w:sz w:val="18"/>
                <w:szCs w:val="18"/>
                <w:lang w:eastAsia="ru-RU"/>
              </w:rPr>
            </w:pPr>
            <w:r w:rsidRPr="002F3783">
              <w:rPr>
                <w:color w:val="000000"/>
                <w:sz w:val="18"/>
                <w:szCs w:val="18"/>
                <w:lang w:eastAsia="ru-RU"/>
              </w:rPr>
              <w:t>Аварийное обслуживание</w:t>
            </w:r>
          </w:p>
        </w:tc>
        <w:tc>
          <w:tcPr>
            <w:tcW w:w="4395" w:type="dxa"/>
            <w:tcBorders>
              <w:top w:val="nil"/>
              <w:left w:val="nil"/>
              <w:bottom w:val="single" w:sz="8" w:space="0" w:color="auto"/>
              <w:right w:val="single" w:sz="8" w:space="0" w:color="auto"/>
            </w:tcBorders>
            <w:shd w:val="clear" w:color="auto" w:fill="auto"/>
            <w:vAlign w:val="bottom"/>
            <w:hideMark/>
          </w:tcPr>
          <w:p w:rsidR="000C0BF4" w:rsidRPr="002F3783" w:rsidRDefault="000C0BF4" w:rsidP="000C0BF4">
            <w:pPr>
              <w:suppressAutoHyphens w:val="0"/>
              <w:rPr>
                <w:color w:val="000000"/>
                <w:sz w:val="18"/>
                <w:szCs w:val="18"/>
                <w:lang w:eastAsia="ru-RU"/>
              </w:rPr>
            </w:pPr>
            <w:r w:rsidRPr="002F3783">
              <w:rPr>
                <w:color w:val="000000"/>
                <w:sz w:val="18"/>
                <w:szCs w:val="18"/>
                <w:lang w:eastAsia="ru-RU"/>
              </w:rPr>
              <w:t xml:space="preserve">В </w:t>
            </w:r>
            <w:proofErr w:type="spellStart"/>
            <w:r w:rsidRPr="002F3783">
              <w:rPr>
                <w:color w:val="000000"/>
                <w:sz w:val="18"/>
                <w:szCs w:val="18"/>
                <w:lang w:eastAsia="ru-RU"/>
              </w:rPr>
              <w:t>т.ч</w:t>
            </w:r>
            <w:proofErr w:type="spellEnd"/>
            <w:r w:rsidRPr="002F3783">
              <w:rPr>
                <w:color w:val="000000"/>
                <w:sz w:val="18"/>
                <w:szCs w:val="18"/>
                <w:lang w:eastAsia="ru-RU"/>
              </w:rPr>
              <w:t>. срочные аварийно-ремонтные работы. Круглосуточно.</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0C0BF4" w:rsidRPr="002F3783" w:rsidRDefault="000C0BF4" w:rsidP="000C0BF4">
            <w:pPr>
              <w:jc w:val="center"/>
              <w:rPr>
                <w:color w:val="000000"/>
                <w:sz w:val="18"/>
                <w:szCs w:val="18"/>
                <w:lang w:eastAsia="ru-RU"/>
              </w:rPr>
            </w:pPr>
            <w:r w:rsidRPr="002F3783">
              <w:rPr>
                <w:color w:val="000000"/>
                <w:sz w:val="18"/>
                <w:szCs w:val="18"/>
              </w:rPr>
              <w:t xml:space="preserve">Общ. </w:t>
            </w:r>
            <w:r w:rsidRPr="002F3783">
              <w:rPr>
                <w:color w:val="000000"/>
                <w:sz w:val="18"/>
                <w:szCs w:val="18"/>
                <w:lang w:val="en-US"/>
              </w:rPr>
              <w:t>S</w:t>
            </w:r>
            <w:r w:rsidRPr="002F3783">
              <w:rPr>
                <w:color w:val="000000"/>
                <w:sz w:val="18"/>
                <w:szCs w:val="18"/>
              </w:rPr>
              <w:t xml:space="preserve"> квартир МКД </w:t>
            </w:r>
            <w:r w:rsidRPr="002F3783">
              <w:rPr>
                <w:color w:val="000000"/>
                <w:sz w:val="18"/>
                <w:szCs w:val="18"/>
                <w:lang w:val="en-US"/>
              </w:rPr>
              <w:t>x</w:t>
            </w:r>
            <w:r w:rsidRPr="002F3783">
              <w:rPr>
                <w:color w:val="000000"/>
                <w:sz w:val="18"/>
                <w:szCs w:val="18"/>
              </w:rPr>
              <w:t xml:space="preserve"> гр.4 х 12 месяцев</w:t>
            </w: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542F0E" w:rsidRDefault="003A7B8D" w:rsidP="000C0BF4">
            <w:pPr>
              <w:suppressAutoHyphens w:val="0"/>
              <w:jc w:val="center"/>
              <w:rPr>
                <w:color w:val="000000"/>
                <w:sz w:val="18"/>
                <w:szCs w:val="18"/>
                <w:highlight w:val="yellow"/>
                <w:lang w:eastAsia="ru-RU"/>
              </w:rPr>
            </w:pPr>
            <w:r w:rsidRPr="00A168E3">
              <w:rPr>
                <w:color w:val="000000"/>
                <w:sz w:val="18"/>
                <w:szCs w:val="18"/>
                <w:lang w:eastAsia="ru-RU"/>
              </w:rPr>
              <w:t>2,07</w:t>
            </w:r>
          </w:p>
        </w:tc>
      </w:tr>
      <w:tr w:rsidR="000C0BF4" w:rsidRPr="000C0BF4" w:rsidTr="00314018">
        <w:tblPrEx>
          <w:tblLook w:val="04A0" w:firstRow="1" w:lastRow="0" w:firstColumn="1" w:lastColumn="0" w:noHBand="0" w:noVBand="1"/>
        </w:tblPrEx>
        <w:trPr>
          <w:trHeight w:val="138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0C0BF4" w:rsidP="00314018">
            <w:pPr>
              <w:suppressAutoHyphens w:val="0"/>
              <w:rPr>
                <w:color w:val="000000"/>
                <w:sz w:val="18"/>
                <w:szCs w:val="18"/>
                <w:lang w:eastAsia="ru-RU"/>
              </w:rPr>
            </w:pPr>
            <w:r w:rsidRPr="002F3783">
              <w:rPr>
                <w:color w:val="000000"/>
                <w:sz w:val="18"/>
                <w:szCs w:val="18"/>
                <w:lang w:eastAsia="ru-RU"/>
              </w:rPr>
              <w:t>Техническое обслуживание внутридомового инженерного оборудования</w:t>
            </w:r>
          </w:p>
        </w:tc>
        <w:tc>
          <w:tcPr>
            <w:tcW w:w="4395" w:type="dxa"/>
            <w:tcBorders>
              <w:top w:val="nil"/>
              <w:left w:val="nil"/>
              <w:bottom w:val="single" w:sz="8" w:space="0" w:color="auto"/>
              <w:right w:val="single" w:sz="8" w:space="0" w:color="auto"/>
            </w:tcBorders>
            <w:shd w:val="clear" w:color="auto" w:fill="auto"/>
            <w:vAlign w:val="bottom"/>
            <w:hideMark/>
          </w:tcPr>
          <w:p w:rsidR="000C0BF4" w:rsidRPr="002F3783" w:rsidRDefault="000C0BF4" w:rsidP="000C0BF4">
            <w:pPr>
              <w:suppressAutoHyphens w:val="0"/>
              <w:rPr>
                <w:color w:val="000000"/>
                <w:sz w:val="18"/>
                <w:szCs w:val="18"/>
                <w:lang w:eastAsia="ru-RU"/>
              </w:rPr>
            </w:pPr>
            <w:r w:rsidRPr="002F3783">
              <w:rPr>
                <w:color w:val="000000"/>
                <w:sz w:val="18"/>
                <w:szCs w:val="18"/>
                <w:lang w:eastAsia="ru-RU"/>
              </w:rPr>
              <w:t>* Замеры сопротивления изоляции электропроводки -  1 раз в три года (согласно ПТЭЭП). Осмотры систем электроснабжения, водоснабжения, водоотведения, центрального отопления - 2 раза в год Техническое обслуживание сетей - 1 раз в год в период подготовки к отопительному сезону и устранение неисправностей по мере необходимости</w:t>
            </w:r>
            <w:proofErr w:type="gramStart"/>
            <w:r w:rsidRPr="002F3783">
              <w:rPr>
                <w:color w:val="000000"/>
                <w:sz w:val="18"/>
                <w:szCs w:val="18"/>
                <w:lang w:eastAsia="ru-RU"/>
              </w:rPr>
              <w:t xml:space="preserve"> </w:t>
            </w:r>
            <w:r w:rsidR="00192036" w:rsidRPr="002F3783">
              <w:rPr>
                <w:color w:val="000000"/>
                <w:sz w:val="18"/>
                <w:szCs w:val="18"/>
                <w:lang w:eastAsia="ru-RU"/>
              </w:rPr>
              <w:t>;</w:t>
            </w:r>
            <w:proofErr w:type="gramEnd"/>
            <w:r w:rsidR="00192036" w:rsidRPr="002F3783">
              <w:rPr>
                <w:color w:val="000000"/>
                <w:sz w:val="18"/>
                <w:szCs w:val="18"/>
                <w:lang w:eastAsia="ru-RU"/>
              </w:rPr>
              <w:t xml:space="preserve"> обслуживание общедомового прибора учета.</w:t>
            </w:r>
          </w:p>
        </w:tc>
        <w:tc>
          <w:tcPr>
            <w:tcW w:w="1134" w:type="dxa"/>
            <w:vMerge/>
            <w:tcBorders>
              <w:left w:val="single" w:sz="4" w:space="0" w:color="auto"/>
              <w:right w:val="single" w:sz="4" w:space="0" w:color="auto"/>
            </w:tcBorders>
            <w:shd w:val="clear" w:color="auto" w:fill="auto"/>
            <w:vAlign w:val="center"/>
            <w:hideMark/>
          </w:tcPr>
          <w:p w:rsidR="000C0BF4" w:rsidRPr="002F3783" w:rsidRDefault="000C0BF4" w:rsidP="000C0BF4">
            <w:pPr>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192036" w:rsidP="000C0BF4">
            <w:pPr>
              <w:suppressAutoHyphens w:val="0"/>
              <w:jc w:val="center"/>
              <w:rPr>
                <w:color w:val="000000"/>
                <w:sz w:val="18"/>
                <w:szCs w:val="18"/>
                <w:lang w:eastAsia="ru-RU"/>
              </w:rPr>
            </w:pPr>
            <w:r w:rsidRPr="002F3783">
              <w:rPr>
                <w:color w:val="000000"/>
                <w:sz w:val="18"/>
                <w:szCs w:val="18"/>
                <w:lang w:eastAsia="ru-RU"/>
              </w:rPr>
              <w:t>3,77</w:t>
            </w:r>
          </w:p>
        </w:tc>
      </w:tr>
      <w:tr w:rsidR="000C0BF4" w:rsidRPr="000C0BF4" w:rsidTr="00314018">
        <w:tblPrEx>
          <w:tblLook w:val="04A0" w:firstRow="1" w:lastRow="0" w:firstColumn="1" w:lastColumn="0" w:noHBand="0" w:noVBand="1"/>
        </w:tblPrEx>
        <w:trPr>
          <w:trHeight w:val="48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0C0BF4" w:rsidP="00314018">
            <w:pPr>
              <w:suppressAutoHyphens w:val="0"/>
              <w:rPr>
                <w:color w:val="000000"/>
                <w:sz w:val="18"/>
                <w:szCs w:val="18"/>
                <w:lang w:eastAsia="ru-RU"/>
              </w:rPr>
            </w:pPr>
            <w:r w:rsidRPr="002F3783">
              <w:rPr>
                <w:color w:val="000000"/>
                <w:sz w:val="18"/>
                <w:szCs w:val="18"/>
                <w:lang w:eastAsia="ru-RU"/>
              </w:rPr>
              <w:t xml:space="preserve">Проверка и прочистка  </w:t>
            </w:r>
            <w:proofErr w:type="spellStart"/>
            <w:r w:rsidRPr="002F3783">
              <w:rPr>
                <w:color w:val="000000"/>
                <w:sz w:val="18"/>
                <w:szCs w:val="18"/>
                <w:lang w:eastAsia="ru-RU"/>
              </w:rPr>
              <w:t>вентканалов</w:t>
            </w:r>
            <w:proofErr w:type="spellEnd"/>
            <w:r w:rsidRPr="002F3783">
              <w:rPr>
                <w:color w:val="000000"/>
                <w:sz w:val="18"/>
                <w:szCs w:val="18"/>
                <w:lang w:eastAsia="ru-RU"/>
              </w:rPr>
              <w:t>, газоходов, дымоходов</w:t>
            </w:r>
          </w:p>
        </w:tc>
        <w:tc>
          <w:tcPr>
            <w:tcW w:w="4395" w:type="dxa"/>
            <w:tcBorders>
              <w:top w:val="nil"/>
              <w:left w:val="nil"/>
              <w:bottom w:val="single" w:sz="8" w:space="0" w:color="auto"/>
              <w:right w:val="single" w:sz="8" w:space="0" w:color="auto"/>
            </w:tcBorders>
            <w:shd w:val="clear" w:color="auto" w:fill="auto"/>
            <w:vAlign w:val="bottom"/>
            <w:hideMark/>
          </w:tcPr>
          <w:p w:rsidR="000C0BF4" w:rsidRPr="002F3783" w:rsidRDefault="000C0BF4" w:rsidP="000C0BF4">
            <w:pPr>
              <w:suppressAutoHyphens w:val="0"/>
              <w:rPr>
                <w:color w:val="000000"/>
                <w:sz w:val="18"/>
                <w:szCs w:val="18"/>
                <w:lang w:eastAsia="ru-RU"/>
              </w:rPr>
            </w:pPr>
            <w:r w:rsidRPr="002F3783">
              <w:rPr>
                <w:color w:val="000000"/>
                <w:sz w:val="18"/>
                <w:szCs w:val="18"/>
                <w:lang w:eastAsia="ru-RU"/>
              </w:rPr>
              <w:t xml:space="preserve">* </w:t>
            </w:r>
            <w:proofErr w:type="spellStart"/>
            <w:r w:rsidRPr="002F3783">
              <w:rPr>
                <w:color w:val="000000"/>
                <w:sz w:val="18"/>
                <w:szCs w:val="18"/>
                <w:lang w:eastAsia="ru-RU"/>
              </w:rPr>
              <w:t>Вентканалы</w:t>
            </w:r>
            <w:proofErr w:type="spellEnd"/>
            <w:r w:rsidRPr="002F3783">
              <w:rPr>
                <w:color w:val="000000"/>
                <w:sz w:val="18"/>
                <w:szCs w:val="18"/>
                <w:lang w:eastAsia="ru-RU"/>
              </w:rPr>
              <w:t xml:space="preserve"> - 1 раз в год. Дымоходы - 2 раза в год. Газоходы -  4 раза в год. Прочистка и ремонт по необходимости</w:t>
            </w:r>
          </w:p>
        </w:tc>
        <w:tc>
          <w:tcPr>
            <w:tcW w:w="1134" w:type="dxa"/>
            <w:vMerge/>
            <w:tcBorders>
              <w:left w:val="single" w:sz="4" w:space="0" w:color="auto"/>
              <w:right w:val="single" w:sz="4" w:space="0" w:color="auto"/>
            </w:tcBorders>
            <w:shd w:val="clear" w:color="auto" w:fill="auto"/>
            <w:vAlign w:val="center"/>
            <w:hideMark/>
          </w:tcPr>
          <w:p w:rsidR="000C0BF4" w:rsidRPr="002F3783" w:rsidRDefault="000C0BF4" w:rsidP="000C0BF4">
            <w:pPr>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3A7B8D" w:rsidP="000C0BF4">
            <w:pPr>
              <w:suppressAutoHyphens w:val="0"/>
              <w:jc w:val="center"/>
              <w:rPr>
                <w:color w:val="000000"/>
                <w:sz w:val="18"/>
                <w:szCs w:val="18"/>
                <w:lang w:eastAsia="ru-RU"/>
              </w:rPr>
            </w:pPr>
            <w:r w:rsidRPr="002F3783">
              <w:rPr>
                <w:color w:val="000000"/>
                <w:sz w:val="18"/>
                <w:szCs w:val="18"/>
                <w:lang w:eastAsia="ru-RU"/>
              </w:rPr>
              <w:t>0,05</w:t>
            </w:r>
          </w:p>
        </w:tc>
      </w:tr>
      <w:tr w:rsidR="000C0BF4" w:rsidRPr="000C0BF4" w:rsidTr="00314018">
        <w:tblPrEx>
          <w:tblLook w:val="04A0" w:firstRow="1" w:lastRow="0" w:firstColumn="1" w:lastColumn="0" w:noHBand="0" w:noVBand="1"/>
        </w:tblPrEx>
        <w:trPr>
          <w:trHeight w:val="48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0C0BF4" w:rsidP="00314018">
            <w:pPr>
              <w:suppressAutoHyphens w:val="0"/>
              <w:rPr>
                <w:color w:val="000000"/>
                <w:sz w:val="18"/>
                <w:szCs w:val="18"/>
                <w:lang w:eastAsia="ru-RU"/>
              </w:rPr>
            </w:pPr>
            <w:r w:rsidRPr="002F3783">
              <w:rPr>
                <w:color w:val="000000"/>
                <w:sz w:val="18"/>
                <w:szCs w:val="18"/>
                <w:lang w:eastAsia="ru-RU"/>
              </w:rPr>
              <w:t>Дератизация и дезинсекция</w:t>
            </w:r>
          </w:p>
        </w:tc>
        <w:tc>
          <w:tcPr>
            <w:tcW w:w="4395" w:type="dxa"/>
            <w:tcBorders>
              <w:top w:val="nil"/>
              <w:left w:val="nil"/>
              <w:bottom w:val="single" w:sz="8" w:space="0" w:color="auto"/>
              <w:right w:val="single" w:sz="8" w:space="0" w:color="auto"/>
            </w:tcBorders>
            <w:shd w:val="clear" w:color="auto" w:fill="auto"/>
            <w:vAlign w:val="bottom"/>
            <w:hideMark/>
          </w:tcPr>
          <w:p w:rsidR="000C0BF4" w:rsidRPr="002F3783" w:rsidRDefault="000C0BF4" w:rsidP="000C0BF4">
            <w:pPr>
              <w:suppressAutoHyphens w:val="0"/>
              <w:rPr>
                <w:color w:val="000000"/>
                <w:sz w:val="18"/>
                <w:szCs w:val="18"/>
                <w:lang w:eastAsia="ru-RU"/>
              </w:rPr>
            </w:pPr>
            <w:r w:rsidRPr="002F3783">
              <w:rPr>
                <w:color w:val="000000"/>
                <w:sz w:val="18"/>
                <w:szCs w:val="18"/>
                <w:lang w:eastAsia="ru-RU"/>
              </w:rPr>
              <w:t>* Дератизация - 1 раз в месяц для домов с мусоропроводами, 1 раз в год для домов без мусоропроводов. Дезинсекция - по заявкам.</w:t>
            </w:r>
          </w:p>
        </w:tc>
        <w:tc>
          <w:tcPr>
            <w:tcW w:w="1134" w:type="dxa"/>
            <w:vMerge/>
            <w:tcBorders>
              <w:left w:val="single" w:sz="4" w:space="0" w:color="auto"/>
              <w:right w:val="single" w:sz="4" w:space="0" w:color="auto"/>
            </w:tcBorders>
            <w:shd w:val="clear" w:color="auto" w:fill="auto"/>
            <w:vAlign w:val="center"/>
            <w:hideMark/>
          </w:tcPr>
          <w:p w:rsidR="000C0BF4" w:rsidRPr="002F3783" w:rsidRDefault="000C0BF4" w:rsidP="000C0BF4">
            <w:pPr>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3A7B8D" w:rsidP="000C0BF4">
            <w:pPr>
              <w:suppressAutoHyphens w:val="0"/>
              <w:jc w:val="center"/>
              <w:rPr>
                <w:color w:val="000000"/>
                <w:sz w:val="18"/>
                <w:szCs w:val="18"/>
                <w:lang w:eastAsia="ru-RU"/>
              </w:rPr>
            </w:pPr>
            <w:r w:rsidRPr="002F3783">
              <w:rPr>
                <w:color w:val="000000"/>
                <w:sz w:val="18"/>
                <w:szCs w:val="18"/>
                <w:lang w:eastAsia="ru-RU"/>
              </w:rPr>
              <w:t>0,1</w:t>
            </w:r>
          </w:p>
        </w:tc>
      </w:tr>
      <w:tr w:rsidR="000C0BF4" w:rsidRPr="000C0BF4" w:rsidTr="00314018">
        <w:tblPrEx>
          <w:tblLook w:val="04A0" w:firstRow="1" w:lastRow="0" w:firstColumn="1" w:lastColumn="0" w:noHBand="0" w:noVBand="1"/>
        </w:tblPrEx>
        <w:trPr>
          <w:trHeight w:val="204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0C0BF4" w:rsidP="00314018">
            <w:pPr>
              <w:suppressAutoHyphens w:val="0"/>
              <w:rPr>
                <w:color w:val="000000"/>
                <w:sz w:val="18"/>
                <w:szCs w:val="18"/>
                <w:lang w:eastAsia="ru-RU"/>
              </w:rPr>
            </w:pPr>
            <w:r w:rsidRPr="002F3783">
              <w:rPr>
                <w:color w:val="000000"/>
                <w:sz w:val="18"/>
                <w:szCs w:val="18"/>
                <w:lang w:eastAsia="ru-RU"/>
              </w:rPr>
              <w:t>Уборка земельного участка (придомовой территории)</w:t>
            </w:r>
          </w:p>
        </w:tc>
        <w:tc>
          <w:tcPr>
            <w:tcW w:w="4395" w:type="dxa"/>
            <w:tcBorders>
              <w:top w:val="nil"/>
              <w:left w:val="nil"/>
              <w:bottom w:val="single" w:sz="8" w:space="0" w:color="auto"/>
              <w:right w:val="single" w:sz="8" w:space="0" w:color="auto"/>
            </w:tcBorders>
            <w:shd w:val="clear" w:color="auto" w:fill="auto"/>
            <w:hideMark/>
          </w:tcPr>
          <w:p w:rsidR="000C0BF4" w:rsidRPr="002F3783" w:rsidRDefault="000C0BF4" w:rsidP="000C0BF4">
            <w:pPr>
              <w:suppressAutoHyphens w:val="0"/>
              <w:rPr>
                <w:color w:val="000000"/>
                <w:sz w:val="18"/>
                <w:szCs w:val="18"/>
                <w:lang w:eastAsia="ru-RU"/>
              </w:rPr>
            </w:pPr>
            <w:r w:rsidRPr="002F3783">
              <w:rPr>
                <w:color w:val="000000"/>
                <w:sz w:val="18"/>
                <w:szCs w:val="18"/>
                <w:lang w:eastAsia="ru-RU"/>
              </w:rPr>
              <w:t xml:space="preserve">* Подметание земельного участка (в летний период) - 1 раз в сутки. Уборка мусора с газонов: уборка газонов от листьев, сучьев, мусора - 1 раз в две недели, уборка газонов от случайного мусора - 4 раза в неделю. Стрижка газонов - 3 раза в год (весенне-летний период). Очистка урн - 1 раз в сутки. Сдвижка и </w:t>
            </w:r>
            <w:proofErr w:type="spellStart"/>
            <w:r w:rsidRPr="002F3783">
              <w:rPr>
                <w:color w:val="000000"/>
                <w:sz w:val="18"/>
                <w:szCs w:val="18"/>
                <w:lang w:eastAsia="ru-RU"/>
              </w:rPr>
              <w:t>подметение</w:t>
            </w:r>
            <w:proofErr w:type="spellEnd"/>
            <w:r w:rsidRPr="002F3783">
              <w:rPr>
                <w:color w:val="000000"/>
                <w:sz w:val="18"/>
                <w:szCs w:val="18"/>
                <w:lang w:eastAsia="ru-RU"/>
              </w:rPr>
              <w:t xml:space="preserve"> снега (в зимний период): сдвижка - 1 раз в трое суток, подметание - 1 раз в сутки. Посыпка территории - по мере необходимости. Благоустройство придомовой территории (подрезка деревьев и кустов, элементов благоустройства) </w:t>
            </w:r>
            <w:proofErr w:type="gramStart"/>
            <w:r w:rsidRPr="002F3783">
              <w:rPr>
                <w:color w:val="000000"/>
                <w:sz w:val="18"/>
                <w:szCs w:val="18"/>
                <w:lang w:eastAsia="ru-RU"/>
              </w:rPr>
              <w:t>–п</w:t>
            </w:r>
            <w:proofErr w:type="gramEnd"/>
            <w:r w:rsidRPr="002F3783">
              <w:rPr>
                <w:color w:val="000000"/>
                <w:sz w:val="18"/>
                <w:szCs w:val="18"/>
                <w:lang w:eastAsia="ru-RU"/>
              </w:rPr>
              <w:t>о необходимости</w:t>
            </w:r>
          </w:p>
        </w:tc>
        <w:tc>
          <w:tcPr>
            <w:tcW w:w="1134" w:type="dxa"/>
            <w:vMerge/>
            <w:tcBorders>
              <w:left w:val="single" w:sz="4" w:space="0" w:color="auto"/>
              <w:right w:val="single" w:sz="4" w:space="0" w:color="auto"/>
            </w:tcBorders>
            <w:shd w:val="clear" w:color="auto" w:fill="auto"/>
            <w:vAlign w:val="center"/>
            <w:hideMark/>
          </w:tcPr>
          <w:p w:rsidR="000C0BF4" w:rsidRPr="002F3783" w:rsidRDefault="000C0BF4" w:rsidP="000C0BF4">
            <w:pPr>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3A7B8D" w:rsidP="000C0BF4">
            <w:pPr>
              <w:suppressAutoHyphens w:val="0"/>
              <w:jc w:val="center"/>
              <w:rPr>
                <w:color w:val="000000"/>
                <w:sz w:val="18"/>
                <w:szCs w:val="18"/>
                <w:lang w:eastAsia="ru-RU"/>
              </w:rPr>
            </w:pPr>
            <w:r w:rsidRPr="002F3783">
              <w:rPr>
                <w:color w:val="000000"/>
                <w:sz w:val="18"/>
                <w:szCs w:val="18"/>
                <w:lang w:eastAsia="ru-RU"/>
              </w:rPr>
              <w:t>3,00</w:t>
            </w:r>
          </w:p>
        </w:tc>
      </w:tr>
      <w:tr w:rsidR="000C0BF4" w:rsidRPr="000C0BF4" w:rsidTr="00314018">
        <w:tblPrEx>
          <w:tblLook w:val="04A0" w:firstRow="1" w:lastRow="0" w:firstColumn="1" w:lastColumn="0" w:noHBand="0" w:noVBand="1"/>
        </w:tblPrEx>
        <w:trPr>
          <w:trHeight w:val="705"/>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0C0BF4" w:rsidP="00314018">
            <w:pPr>
              <w:suppressAutoHyphens w:val="0"/>
              <w:rPr>
                <w:color w:val="000000"/>
                <w:sz w:val="18"/>
                <w:szCs w:val="18"/>
                <w:lang w:eastAsia="ru-RU"/>
              </w:rPr>
            </w:pPr>
            <w:r w:rsidRPr="002F3783">
              <w:rPr>
                <w:color w:val="000000"/>
                <w:sz w:val="18"/>
                <w:szCs w:val="18"/>
                <w:lang w:eastAsia="ru-RU"/>
              </w:rPr>
              <w:t>Санитарное содержание мест общего пользования</w:t>
            </w:r>
          </w:p>
        </w:tc>
        <w:tc>
          <w:tcPr>
            <w:tcW w:w="4395" w:type="dxa"/>
            <w:tcBorders>
              <w:top w:val="nil"/>
              <w:left w:val="nil"/>
              <w:bottom w:val="single" w:sz="8" w:space="0" w:color="auto"/>
              <w:right w:val="single" w:sz="8" w:space="0" w:color="auto"/>
            </w:tcBorders>
            <w:shd w:val="clear" w:color="auto" w:fill="auto"/>
            <w:vAlign w:val="bottom"/>
            <w:hideMark/>
          </w:tcPr>
          <w:p w:rsidR="000C0BF4" w:rsidRPr="002F3783" w:rsidRDefault="000C0BF4" w:rsidP="000C0BF4">
            <w:pPr>
              <w:suppressAutoHyphens w:val="0"/>
              <w:rPr>
                <w:color w:val="000000"/>
                <w:sz w:val="18"/>
                <w:szCs w:val="18"/>
                <w:lang w:eastAsia="ru-RU"/>
              </w:rPr>
            </w:pPr>
            <w:r w:rsidRPr="002F3783">
              <w:rPr>
                <w:color w:val="000000"/>
                <w:sz w:val="18"/>
                <w:szCs w:val="18"/>
                <w:lang w:eastAsia="ru-RU"/>
              </w:rPr>
              <w:t>*Сухая и влажная уборка полов лестничных площадок и маршей - 1 раз в неделю, влажная протирка стен, дверей, плафонов, окон, почтовых ящиков – 1 раз в год.</w:t>
            </w:r>
          </w:p>
        </w:tc>
        <w:tc>
          <w:tcPr>
            <w:tcW w:w="1134" w:type="dxa"/>
            <w:vMerge/>
            <w:tcBorders>
              <w:left w:val="single" w:sz="4" w:space="0" w:color="auto"/>
              <w:right w:val="single" w:sz="4" w:space="0" w:color="auto"/>
            </w:tcBorders>
            <w:shd w:val="clear" w:color="auto" w:fill="auto"/>
            <w:vAlign w:val="center"/>
            <w:hideMark/>
          </w:tcPr>
          <w:p w:rsidR="000C0BF4" w:rsidRPr="002F3783" w:rsidRDefault="000C0BF4" w:rsidP="000C0BF4">
            <w:pPr>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192036" w:rsidP="00192036">
            <w:pPr>
              <w:suppressAutoHyphens w:val="0"/>
              <w:jc w:val="center"/>
              <w:rPr>
                <w:color w:val="000000"/>
                <w:sz w:val="18"/>
                <w:szCs w:val="18"/>
                <w:lang w:eastAsia="ru-RU"/>
              </w:rPr>
            </w:pPr>
            <w:r w:rsidRPr="002F3783">
              <w:rPr>
                <w:color w:val="000000"/>
                <w:sz w:val="18"/>
                <w:szCs w:val="18"/>
                <w:lang w:eastAsia="ru-RU"/>
              </w:rPr>
              <w:t>2,50</w:t>
            </w:r>
          </w:p>
        </w:tc>
      </w:tr>
      <w:tr w:rsidR="000C0BF4" w:rsidRPr="000C0BF4" w:rsidTr="00314018">
        <w:tblPrEx>
          <w:tblLook w:val="04A0" w:firstRow="1" w:lastRow="0" w:firstColumn="1" w:lastColumn="0" w:noHBand="0" w:noVBand="1"/>
        </w:tblPrEx>
        <w:trPr>
          <w:trHeight w:val="2505"/>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3A7B8D" w:rsidP="00314018">
            <w:pPr>
              <w:suppressAutoHyphens w:val="0"/>
              <w:rPr>
                <w:bCs/>
                <w:color w:val="000000"/>
                <w:sz w:val="18"/>
                <w:szCs w:val="18"/>
                <w:lang w:eastAsia="ru-RU"/>
              </w:rPr>
            </w:pPr>
            <w:r w:rsidRPr="002F3783">
              <w:rPr>
                <w:bCs/>
                <w:color w:val="000000"/>
                <w:sz w:val="18"/>
                <w:szCs w:val="18"/>
                <w:lang w:eastAsia="ru-RU"/>
              </w:rPr>
              <w:t>Т</w:t>
            </w:r>
            <w:r w:rsidR="000C0BF4" w:rsidRPr="002F3783">
              <w:rPr>
                <w:bCs/>
                <w:color w:val="000000"/>
                <w:sz w:val="18"/>
                <w:szCs w:val="18"/>
                <w:lang w:eastAsia="ru-RU"/>
              </w:rPr>
              <w:t>екущий  ремонт</w:t>
            </w:r>
          </w:p>
        </w:tc>
        <w:tc>
          <w:tcPr>
            <w:tcW w:w="4395" w:type="dxa"/>
            <w:tcBorders>
              <w:top w:val="nil"/>
              <w:left w:val="nil"/>
              <w:bottom w:val="single" w:sz="8" w:space="0" w:color="auto"/>
              <w:right w:val="single" w:sz="8" w:space="0" w:color="auto"/>
            </w:tcBorders>
            <w:shd w:val="clear" w:color="auto" w:fill="auto"/>
            <w:vAlign w:val="bottom"/>
            <w:hideMark/>
          </w:tcPr>
          <w:p w:rsidR="000C0BF4" w:rsidRPr="002F3783" w:rsidRDefault="000C0BF4" w:rsidP="000C0BF4">
            <w:pPr>
              <w:suppressAutoHyphens w:val="0"/>
              <w:rPr>
                <w:color w:val="000000"/>
                <w:sz w:val="18"/>
                <w:szCs w:val="18"/>
                <w:lang w:eastAsia="ru-RU"/>
              </w:rPr>
            </w:pPr>
            <w:proofErr w:type="gramStart"/>
            <w:r w:rsidRPr="002F3783">
              <w:rPr>
                <w:color w:val="000000"/>
                <w:sz w:val="18"/>
                <w:szCs w:val="18"/>
                <w:lang w:eastAsia="ru-RU"/>
              </w:rPr>
              <w:t xml:space="preserve">* Осмотр конструктивных элементов - 2 раза в год.; текущий ремонт внутридомового инженерного оборудования (системы электроснабжения, водоснабжения, водоотведения, центрального отопления); регулировка и наладка систем отопления – по необходимости; очистка подвалов и чердаков от мусора; текущий ремонт конструктивных элементов здания (фасад, балконы (в местах общего пользования), козырьки, кровля, фундамент (в </w:t>
            </w:r>
            <w:proofErr w:type="spellStart"/>
            <w:r w:rsidRPr="002F3783">
              <w:rPr>
                <w:color w:val="000000"/>
                <w:sz w:val="18"/>
                <w:szCs w:val="18"/>
                <w:lang w:eastAsia="ru-RU"/>
              </w:rPr>
              <w:t>т.ч</w:t>
            </w:r>
            <w:proofErr w:type="spellEnd"/>
            <w:r w:rsidRPr="002F3783">
              <w:rPr>
                <w:color w:val="000000"/>
                <w:sz w:val="18"/>
                <w:szCs w:val="18"/>
                <w:lang w:eastAsia="ru-RU"/>
              </w:rPr>
              <w:t xml:space="preserve">. </w:t>
            </w:r>
            <w:proofErr w:type="spellStart"/>
            <w:r w:rsidRPr="002F3783">
              <w:rPr>
                <w:color w:val="000000"/>
                <w:sz w:val="18"/>
                <w:szCs w:val="18"/>
                <w:lang w:eastAsia="ru-RU"/>
              </w:rPr>
              <w:t>отмостка</w:t>
            </w:r>
            <w:proofErr w:type="spellEnd"/>
            <w:r w:rsidRPr="002F3783">
              <w:rPr>
                <w:color w:val="000000"/>
                <w:sz w:val="18"/>
                <w:szCs w:val="18"/>
                <w:lang w:eastAsia="ru-RU"/>
              </w:rPr>
              <w:t>, цоколь), лестницы, ограждения, перила, полы, крыльца);</w:t>
            </w:r>
            <w:proofErr w:type="gramEnd"/>
            <w:r w:rsidRPr="002F3783">
              <w:rPr>
                <w:color w:val="000000"/>
                <w:sz w:val="18"/>
                <w:szCs w:val="18"/>
                <w:lang w:eastAsia="ru-RU"/>
              </w:rPr>
              <w:t xml:space="preserve"> текущий ремонт дверей и окон в помещениях общего пользования; ремонт (замена) водосточных труб - по мере необходимости (на основании весенне-осенних осмотров, заявлений граждан).</w:t>
            </w:r>
          </w:p>
        </w:tc>
        <w:tc>
          <w:tcPr>
            <w:tcW w:w="1134" w:type="dxa"/>
            <w:vMerge/>
            <w:tcBorders>
              <w:left w:val="single" w:sz="4" w:space="0" w:color="auto"/>
              <w:right w:val="single" w:sz="4" w:space="0" w:color="auto"/>
            </w:tcBorders>
            <w:shd w:val="clear" w:color="auto" w:fill="auto"/>
            <w:vAlign w:val="center"/>
            <w:hideMark/>
          </w:tcPr>
          <w:p w:rsidR="000C0BF4" w:rsidRPr="002F3783" w:rsidRDefault="000C0BF4" w:rsidP="000C0BF4">
            <w:pPr>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192036" w:rsidP="000C0BF4">
            <w:pPr>
              <w:suppressAutoHyphens w:val="0"/>
              <w:jc w:val="center"/>
              <w:rPr>
                <w:color w:val="000000"/>
                <w:sz w:val="18"/>
                <w:szCs w:val="18"/>
                <w:lang w:eastAsia="ru-RU"/>
              </w:rPr>
            </w:pPr>
            <w:r w:rsidRPr="002F3783">
              <w:rPr>
                <w:color w:val="000000"/>
                <w:sz w:val="18"/>
                <w:szCs w:val="18"/>
                <w:lang w:eastAsia="ru-RU"/>
              </w:rPr>
              <w:t>2,95</w:t>
            </w:r>
          </w:p>
        </w:tc>
      </w:tr>
      <w:tr w:rsidR="000C0BF4" w:rsidRPr="000C0BF4" w:rsidTr="00314018">
        <w:tblPrEx>
          <w:tblLook w:val="04A0" w:firstRow="1" w:lastRow="0" w:firstColumn="1" w:lastColumn="0" w:noHBand="0" w:noVBand="1"/>
        </w:tblPrEx>
        <w:trPr>
          <w:trHeight w:val="1380"/>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0C0BF4" w:rsidRPr="002F3783" w:rsidRDefault="003A7B8D" w:rsidP="00314018">
            <w:pPr>
              <w:suppressAutoHyphens w:val="0"/>
              <w:rPr>
                <w:bCs/>
                <w:color w:val="000000"/>
                <w:sz w:val="18"/>
                <w:szCs w:val="18"/>
                <w:lang w:eastAsia="ru-RU"/>
              </w:rPr>
            </w:pPr>
            <w:r w:rsidRPr="002F3783">
              <w:rPr>
                <w:bCs/>
                <w:color w:val="000000"/>
                <w:sz w:val="18"/>
                <w:szCs w:val="18"/>
                <w:lang w:eastAsia="ru-RU"/>
              </w:rPr>
              <w:t>Управление многоквартирным домом</w:t>
            </w:r>
          </w:p>
        </w:tc>
        <w:tc>
          <w:tcPr>
            <w:tcW w:w="4395" w:type="dxa"/>
            <w:tcBorders>
              <w:top w:val="nil"/>
              <w:left w:val="nil"/>
              <w:bottom w:val="single" w:sz="8" w:space="0" w:color="auto"/>
              <w:right w:val="single" w:sz="8" w:space="0" w:color="auto"/>
            </w:tcBorders>
            <w:shd w:val="clear" w:color="auto" w:fill="auto"/>
            <w:vAlign w:val="bottom"/>
            <w:hideMark/>
          </w:tcPr>
          <w:p w:rsidR="000C0BF4" w:rsidRPr="002F3783" w:rsidRDefault="000C0BF4" w:rsidP="000C0BF4">
            <w:pPr>
              <w:suppressAutoHyphens w:val="0"/>
              <w:rPr>
                <w:color w:val="000000"/>
                <w:sz w:val="18"/>
                <w:szCs w:val="18"/>
                <w:lang w:eastAsia="ru-RU"/>
              </w:rPr>
            </w:pPr>
            <w:r w:rsidRPr="002F3783">
              <w:rPr>
                <w:color w:val="000000"/>
                <w:sz w:val="18"/>
                <w:szCs w:val="18"/>
                <w:lang w:eastAsia="ru-RU"/>
              </w:rPr>
              <w:t>Ежедневное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услуг гражданам на основании стандартов и правил деятельности по управлению многоквартирным домом, установленным Правительством Российской Федерации.</w:t>
            </w:r>
          </w:p>
        </w:tc>
        <w:tc>
          <w:tcPr>
            <w:tcW w:w="1134" w:type="dxa"/>
            <w:vMerge/>
            <w:tcBorders>
              <w:left w:val="single" w:sz="4" w:space="0" w:color="auto"/>
              <w:right w:val="single" w:sz="4" w:space="0" w:color="auto"/>
            </w:tcBorders>
            <w:shd w:val="clear" w:color="auto" w:fill="auto"/>
            <w:vAlign w:val="center"/>
            <w:hideMark/>
          </w:tcPr>
          <w:p w:rsidR="000C0BF4" w:rsidRPr="002F3783" w:rsidRDefault="000C0BF4" w:rsidP="000C0BF4">
            <w:pPr>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192036" w:rsidP="000C0BF4">
            <w:pPr>
              <w:suppressAutoHyphens w:val="0"/>
              <w:jc w:val="center"/>
              <w:rPr>
                <w:color w:val="000000"/>
                <w:sz w:val="18"/>
                <w:szCs w:val="18"/>
                <w:lang w:eastAsia="ru-RU"/>
              </w:rPr>
            </w:pPr>
            <w:r w:rsidRPr="002F3783">
              <w:rPr>
                <w:color w:val="000000"/>
                <w:sz w:val="18"/>
                <w:szCs w:val="18"/>
                <w:lang w:eastAsia="ru-RU"/>
              </w:rPr>
              <w:t>4,8</w:t>
            </w:r>
          </w:p>
        </w:tc>
      </w:tr>
      <w:tr w:rsidR="000C0BF4" w:rsidRPr="000C0BF4" w:rsidTr="00314018">
        <w:tblPrEx>
          <w:tblLook w:val="04A0" w:firstRow="1" w:lastRow="0" w:firstColumn="1" w:lastColumn="0" w:noHBand="0" w:noVBand="1"/>
        </w:tblPrEx>
        <w:trPr>
          <w:trHeight w:val="315"/>
        </w:trPr>
        <w:tc>
          <w:tcPr>
            <w:tcW w:w="779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0C0BF4" w:rsidRPr="002F3783" w:rsidRDefault="000C0BF4" w:rsidP="00314018">
            <w:pPr>
              <w:suppressAutoHyphens w:val="0"/>
              <w:rPr>
                <w:b/>
                <w:bCs/>
                <w:color w:val="000000"/>
                <w:sz w:val="18"/>
                <w:szCs w:val="18"/>
                <w:lang w:eastAsia="ru-RU"/>
              </w:rPr>
            </w:pPr>
            <w:r w:rsidRPr="002F3783">
              <w:rPr>
                <w:b/>
                <w:bCs/>
                <w:color w:val="000000"/>
                <w:sz w:val="18"/>
                <w:szCs w:val="18"/>
                <w:lang w:eastAsia="ru-RU"/>
              </w:rPr>
              <w:t>Итого, размер платы за содержание общего имущества МКД:</w:t>
            </w:r>
          </w:p>
        </w:tc>
        <w:tc>
          <w:tcPr>
            <w:tcW w:w="1134" w:type="dxa"/>
            <w:vMerge/>
            <w:tcBorders>
              <w:left w:val="single" w:sz="4" w:space="0" w:color="auto"/>
              <w:bottom w:val="single" w:sz="4" w:space="0" w:color="auto"/>
              <w:right w:val="single" w:sz="4" w:space="0" w:color="auto"/>
            </w:tcBorders>
            <w:shd w:val="clear" w:color="auto" w:fill="auto"/>
            <w:vAlign w:val="center"/>
            <w:hideMark/>
          </w:tcPr>
          <w:p w:rsidR="000C0BF4" w:rsidRPr="002F3783" w:rsidRDefault="000C0BF4" w:rsidP="000C0BF4">
            <w:pPr>
              <w:suppressAutoHyphens w:val="0"/>
              <w:jc w:val="center"/>
              <w:rPr>
                <w:color w:val="000000"/>
                <w:sz w:val="18"/>
                <w:szCs w:val="18"/>
                <w:lang w:eastAsia="ru-RU"/>
              </w:rPr>
            </w:pPr>
          </w:p>
        </w:tc>
        <w:tc>
          <w:tcPr>
            <w:tcW w:w="1984" w:type="dxa"/>
            <w:tcBorders>
              <w:top w:val="nil"/>
              <w:left w:val="single" w:sz="8" w:space="0" w:color="auto"/>
              <w:bottom w:val="single" w:sz="8" w:space="0" w:color="auto"/>
              <w:right w:val="single" w:sz="8" w:space="0" w:color="auto"/>
            </w:tcBorders>
            <w:shd w:val="clear" w:color="auto" w:fill="auto"/>
            <w:vAlign w:val="center"/>
          </w:tcPr>
          <w:p w:rsidR="000C0BF4" w:rsidRPr="002F3783" w:rsidRDefault="00720A24" w:rsidP="000C0BF4">
            <w:pPr>
              <w:suppressAutoHyphens w:val="0"/>
              <w:jc w:val="center"/>
              <w:rPr>
                <w:color w:val="000000"/>
                <w:sz w:val="18"/>
                <w:szCs w:val="18"/>
                <w:lang w:eastAsia="ru-RU"/>
              </w:rPr>
            </w:pPr>
            <w:r>
              <w:rPr>
                <w:color w:val="000000"/>
                <w:sz w:val="18"/>
                <w:szCs w:val="18"/>
                <w:lang w:eastAsia="ru-RU"/>
              </w:rPr>
              <w:t>21,39</w:t>
            </w:r>
          </w:p>
        </w:tc>
      </w:tr>
    </w:tbl>
    <w:p w:rsidR="00864CC2" w:rsidRDefault="00864CC2" w:rsidP="00033A71">
      <w:pPr>
        <w:tabs>
          <w:tab w:val="left" w:pos="7710"/>
        </w:tabs>
        <w:jc w:val="center"/>
        <w:rPr>
          <w:sz w:val="24"/>
        </w:rPr>
      </w:pPr>
    </w:p>
    <w:p w:rsidR="003F45D0" w:rsidRPr="00CD4DA4" w:rsidRDefault="003F45D0" w:rsidP="003F45D0">
      <w:pPr>
        <w:tabs>
          <w:tab w:val="left" w:pos="7710"/>
        </w:tabs>
        <w:jc w:val="both"/>
        <w:rPr>
          <w:sz w:val="20"/>
          <w:szCs w:val="20"/>
        </w:rPr>
      </w:pPr>
      <w:r w:rsidRPr="00CD4DA4">
        <w:rPr>
          <w:sz w:val="20"/>
          <w:szCs w:val="20"/>
        </w:rPr>
        <w:t xml:space="preserve">ПЕРЕЧЕНЬ дополнительных работ и услуг по содержанию и ремонту общего имущества собственников </w:t>
      </w:r>
      <w:proofErr w:type="gramStart"/>
      <w:r w:rsidRPr="00CD4DA4">
        <w:rPr>
          <w:sz w:val="20"/>
          <w:szCs w:val="20"/>
        </w:rPr>
        <w:t>помещений</w:t>
      </w:r>
      <w:proofErr w:type="gramEnd"/>
      <w:r w:rsidRPr="00CD4DA4">
        <w:rPr>
          <w:sz w:val="20"/>
          <w:szCs w:val="20"/>
        </w:rPr>
        <w:t xml:space="preserve"> в многоквартирных домах</w:t>
      </w:r>
      <w:r w:rsidRPr="00CD4DA4">
        <w:rPr>
          <w:b/>
          <w:sz w:val="20"/>
          <w:szCs w:val="20"/>
        </w:rPr>
        <w:t xml:space="preserve"> </w:t>
      </w:r>
      <w:r w:rsidRPr="00CD4DA4">
        <w:rPr>
          <w:b/>
          <w:bCs/>
          <w:sz w:val="20"/>
          <w:szCs w:val="20"/>
        </w:rPr>
        <w:t>являющихся объектом конкурса будет определен по итогам конкурса.</w:t>
      </w:r>
    </w:p>
    <w:p w:rsidR="00833251" w:rsidRDefault="00833251" w:rsidP="00033A71">
      <w:pPr>
        <w:tabs>
          <w:tab w:val="left" w:pos="7710"/>
        </w:tabs>
        <w:jc w:val="center"/>
        <w:rPr>
          <w:sz w:val="24"/>
        </w:rPr>
      </w:pPr>
    </w:p>
    <w:p w:rsidR="00314018" w:rsidRDefault="00314018" w:rsidP="00033A71">
      <w:pPr>
        <w:tabs>
          <w:tab w:val="left" w:pos="7710"/>
        </w:tabs>
        <w:jc w:val="center"/>
        <w:rPr>
          <w:sz w:val="24"/>
        </w:rPr>
      </w:pPr>
    </w:p>
    <w:p w:rsidR="00314018" w:rsidRDefault="00314018" w:rsidP="00033A71">
      <w:pPr>
        <w:tabs>
          <w:tab w:val="left" w:pos="7710"/>
        </w:tabs>
        <w:jc w:val="center"/>
        <w:rPr>
          <w:sz w:val="24"/>
        </w:rPr>
      </w:pPr>
    </w:p>
    <w:p w:rsidR="00CD4DA4" w:rsidRDefault="00CD4DA4" w:rsidP="00033A71">
      <w:pPr>
        <w:tabs>
          <w:tab w:val="left" w:pos="7710"/>
        </w:tabs>
        <w:jc w:val="center"/>
        <w:rPr>
          <w:sz w:val="24"/>
        </w:rPr>
      </w:pPr>
    </w:p>
    <w:p w:rsidR="00CD4DA4" w:rsidRDefault="00CD4DA4" w:rsidP="00033A71">
      <w:pPr>
        <w:tabs>
          <w:tab w:val="left" w:pos="7710"/>
        </w:tabs>
        <w:jc w:val="center"/>
        <w:rPr>
          <w:sz w:val="24"/>
        </w:rPr>
      </w:pPr>
    </w:p>
    <w:p w:rsidR="00314018" w:rsidRDefault="00314018" w:rsidP="00033A71">
      <w:pPr>
        <w:tabs>
          <w:tab w:val="left" w:pos="7710"/>
        </w:tabs>
        <w:jc w:val="center"/>
        <w:rPr>
          <w:sz w:val="24"/>
        </w:rPr>
      </w:pPr>
    </w:p>
    <w:p w:rsidR="002F344C" w:rsidRPr="00324E5B" w:rsidRDefault="002F344C" w:rsidP="002F344C">
      <w:pPr>
        <w:tabs>
          <w:tab w:val="left" w:pos="7710"/>
        </w:tabs>
        <w:jc w:val="right"/>
        <w:rPr>
          <w:b/>
          <w:sz w:val="24"/>
        </w:rPr>
      </w:pPr>
      <w:r w:rsidRPr="00324E5B">
        <w:rPr>
          <w:b/>
          <w:sz w:val="24"/>
        </w:rPr>
        <w:t>Приложение № 6</w:t>
      </w:r>
    </w:p>
    <w:p w:rsidR="00126E9C" w:rsidRPr="00324E5B" w:rsidRDefault="003F45D0" w:rsidP="006F4F4D">
      <w:pPr>
        <w:tabs>
          <w:tab w:val="left" w:pos="7710"/>
        </w:tabs>
        <w:jc w:val="right"/>
        <w:rPr>
          <w:sz w:val="24"/>
        </w:rPr>
      </w:pPr>
      <w:r>
        <w:rPr>
          <w:sz w:val="24"/>
        </w:rPr>
        <w:t xml:space="preserve">          </w:t>
      </w:r>
      <w:r w:rsidR="00126E9C" w:rsidRPr="00324E5B">
        <w:rPr>
          <w:sz w:val="24"/>
        </w:rPr>
        <w:t xml:space="preserve">                                        к конкурсной документации по проведению открытого конкурса </w:t>
      </w:r>
    </w:p>
    <w:p w:rsidR="00126E9C" w:rsidRPr="00324E5B" w:rsidRDefault="00126E9C" w:rsidP="006F4F4D">
      <w:pPr>
        <w:tabs>
          <w:tab w:val="left" w:pos="7710"/>
        </w:tabs>
        <w:jc w:val="right"/>
        <w:rPr>
          <w:sz w:val="24"/>
        </w:rPr>
      </w:pPr>
      <w:r w:rsidRPr="00324E5B">
        <w:rPr>
          <w:sz w:val="24"/>
        </w:rPr>
        <w:t xml:space="preserve">   </w:t>
      </w:r>
      <w:r w:rsidR="003F45D0">
        <w:rPr>
          <w:sz w:val="24"/>
        </w:rPr>
        <w:t xml:space="preserve">               </w:t>
      </w:r>
      <w:r w:rsidRPr="00324E5B">
        <w:rPr>
          <w:sz w:val="24"/>
        </w:rPr>
        <w:t xml:space="preserve">                                                                                  по отбору управляющей организации</w:t>
      </w:r>
    </w:p>
    <w:p w:rsidR="00126E9C" w:rsidRPr="00324E5B" w:rsidRDefault="00126E9C" w:rsidP="00126E9C">
      <w:pPr>
        <w:tabs>
          <w:tab w:val="left" w:pos="7710"/>
        </w:tabs>
        <w:jc w:val="center"/>
        <w:rPr>
          <w:sz w:val="24"/>
        </w:rPr>
      </w:pPr>
    </w:p>
    <w:p w:rsidR="00126E9C" w:rsidRPr="00324E5B" w:rsidRDefault="00126E9C" w:rsidP="00126E9C">
      <w:pPr>
        <w:tabs>
          <w:tab w:val="left" w:pos="7710"/>
        </w:tabs>
        <w:jc w:val="center"/>
        <w:rPr>
          <w:b/>
          <w:sz w:val="24"/>
        </w:rPr>
      </w:pPr>
      <w:r w:rsidRPr="00324E5B">
        <w:rPr>
          <w:b/>
          <w:sz w:val="24"/>
        </w:rPr>
        <w:t xml:space="preserve">Извещение о проведении открытого конкурса </w:t>
      </w:r>
    </w:p>
    <w:p w:rsidR="00126E9C" w:rsidRPr="00324E5B" w:rsidRDefault="00126E9C" w:rsidP="00126E9C">
      <w:pPr>
        <w:tabs>
          <w:tab w:val="left" w:pos="7710"/>
        </w:tabs>
        <w:jc w:val="center"/>
        <w:rPr>
          <w:b/>
          <w:sz w:val="24"/>
        </w:rPr>
      </w:pPr>
      <w:r w:rsidRPr="00324E5B">
        <w:rPr>
          <w:b/>
          <w:sz w:val="24"/>
        </w:rPr>
        <w:t xml:space="preserve">на право заключения договора управления </w:t>
      </w:r>
      <w:proofErr w:type="gramStart"/>
      <w:r w:rsidRPr="00324E5B">
        <w:rPr>
          <w:b/>
          <w:sz w:val="24"/>
        </w:rPr>
        <w:t>многоквартирным</w:t>
      </w:r>
      <w:proofErr w:type="gramEnd"/>
    </w:p>
    <w:p w:rsidR="00126E9C" w:rsidRPr="00324E5B" w:rsidRDefault="00845002" w:rsidP="00126E9C">
      <w:pPr>
        <w:jc w:val="center"/>
        <w:rPr>
          <w:sz w:val="24"/>
          <w:lang w:eastAsia="ru-RU"/>
        </w:rPr>
      </w:pPr>
      <w:r>
        <w:rPr>
          <w:b/>
          <w:sz w:val="24"/>
        </w:rPr>
        <w:t xml:space="preserve"> дом</w:t>
      </w:r>
      <w:r w:rsidR="00076333">
        <w:rPr>
          <w:b/>
          <w:sz w:val="24"/>
        </w:rPr>
        <w:t>ом</w:t>
      </w:r>
      <w:r>
        <w:rPr>
          <w:b/>
          <w:sz w:val="24"/>
        </w:rPr>
        <w:t xml:space="preserve"> на территории МО Приозерское городское поселение</w:t>
      </w:r>
      <w:r w:rsidR="00076333">
        <w:rPr>
          <w:b/>
          <w:sz w:val="24"/>
        </w:rPr>
        <w:t xml:space="preserve"> по адресу г. Приозерск, ул. Маяковского, д.20.</w:t>
      </w:r>
    </w:p>
    <w:p w:rsidR="00126E9C" w:rsidRPr="00324E5B" w:rsidRDefault="00126E9C" w:rsidP="00126E9C">
      <w:pPr>
        <w:tabs>
          <w:tab w:val="left" w:pos="7710"/>
        </w:tabs>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69"/>
      </w:tblGrid>
      <w:tr w:rsidR="00126E9C" w:rsidRPr="00324E5B" w:rsidTr="00730DE6">
        <w:tc>
          <w:tcPr>
            <w:tcW w:w="5069" w:type="dxa"/>
            <w:shd w:val="clear" w:color="auto" w:fill="auto"/>
          </w:tcPr>
          <w:p w:rsidR="00126E9C" w:rsidRPr="00324E5B" w:rsidRDefault="00126E9C" w:rsidP="00730DE6">
            <w:pPr>
              <w:tabs>
                <w:tab w:val="left" w:pos="7710"/>
              </w:tabs>
              <w:jc w:val="both"/>
              <w:rPr>
                <w:rFonts w:eastAsia="Calibri"/>
                <w:sz w:val="24"/>
              </w:rPr>
            </w:pPr>
            <w:r w:rsidRPr="00324E5B">
              <w:rPr>
                <w:rFonts w:eastAsia="Calibri"/>
                <w:sz w:val="24"/>
              </w:rPr>
              <w:t>1. Основание проведения конкурса, нормативные правовые акты, на основании которых проводится конкурс</w:t>
            </w:r>
          </w:p>
        </w:tc>
        <w:tc>
          <w:tcPr>
            <w:tcW w:w="5069" w:type="dxa"/>
            <w:shd w:val="clear" w:color="auto" w:fill="auto"/>
          </w:tcPr>
          <w:p w:rsidR="00126E9C" w:rsidRPr="00324E5B" w:rsidRDefault="00990E0E" w:rsidP="007A03FA">
            <w:pPr>
              <w:tabs>
                <w:tab w:val="left" w:pos="7710"/>
              </w:tabs>
              <w:jc w:val="both"/>
              <w:rPr>
                <w:rFonts w:eastAsia="Calibri"/>
                <w:sz w:val="24"/>
              </w:rPr>
            </w:pPr>
            <w:r w:rsidRPr="00324E5B">
              <w:rPr>
                <w:rFonts w:eastAsia="Calibri"/>
                <w:sz w:val="24"/>
              </w:rPr>
              <w:t>ст. 7 Федерального закона от 21.07.2014 г. № 255-ФЗ, ч. 4 ст. 161 Жилищного кодекса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A04B7E">
              <w:rPr>
                <w:rFonts w:eastAsia="Calibri"/>
                <w:sz w:val="24"/>
              </w:rPr>
              <w:t xml:space="preserve">; </w:t>
            </w:r>
          </w:p>
        </w:tc>
      </w:tr>
      <w:tr w:rsidR="00126E9C" w:rsidRPr="00324E5B" w:rsidTr="00730DE6">
        <w:tc>
          <w:tcPr>
            <w:tcW w:w="5069" w:type="dxa"/>
            <w:shd w:val="clear" w:color="auto" w:fill="auto"/>
          </w:tcPr>
          <w:p w:rsidR="00126E9C" w:rsidRPr="00324E5B" w:rsidRDefault="00126E9C" w:rsidP="00730DE6">
            <w:pPr>
              <w:tabs>
                <w:tab w:val="left" w:pos="7710"/>
              </w:tabs>
              <w:jc w:val="both"/>
              <w:rPr>
                <w:rFonts w:eastAsia="Calibri"/>
                <w:sz w:val="24"/>
              </w:rPr>
            </w:pPr>
            <w:r w:rsidRPr="00324E5B">
              <w:rPr>
                <w:rFonts w:eastAsia="Calibri"/>
                <w:sz w:val="24"/>
              </w:rPr>
              <w:t>2. Наименование, место нахождения, почтовый адрес и адрес электронной почты, номер телефона организатора конкурса</w:t>
            </w:r>
          </w:p>
        </w:tc>
        <w:tc>
          <w:tcPr>
            <w:tcW w:w="5069" w:type="dxa"/>
            <w:shd w:val="clear" w:color="auto" w:fill="auto"/>
          </w:tcPr>
          <w:p w:rsidR="00126E9C" w:rsidRPr="00324E5B" w:rsidRDefault="006F4F4D" w:rsidP="00730DE6">
            <w:pPr>
              <w:tabs>
                <w:tab w:val="left" w:pos="7710"/>
              </w:tabs>
              <w:rPr>
                <w:rFonts w:eastAsia="Calibri"/>
                <w:sz w:val="24"/>
              </w:rPr>
            </w:pPr>
            <w:r>
              <w:rPr>
                <w:rFonts w:eastAsia="Calibri"/>
                <w:sz w:val="24"/>
              </w:rPr>
              <w:t>А</w:t>
            </w:r>
            <w:r w:rsidR="00845002">
              <w:rPr>
                <w:rFonts w:eastAsia="Calibri"/>
                <w:sz w:val="24"/>
              </w:rPr>
              <w:t>дминистрации МО Приозерский муниципальный район ЛО</w:t>
            </w:r>
            <w:r>
              <w:rPr>
                <w:rFonts w:eastAsia="Calibri"/>
                <w:sz w:val="24"/>
              </w:rPr>
              <w:t xml:space="preserve">, </w:t>
            </w:r>
          </w:p>
          <w:p w:rsidR="00104F3E" w:rsidRPr="00104F3E" w:rsidRDefault="00104F3E" w:rsidP="00104F3E">
            <w:pPr>
              <w:ind w:right="-1"/>
              <w:rPr>
                <w:bCs/>
                <w:iCs/>
                <w:sz w:val="24"/>
              </w:rPr>
            </w:pPr>
            <w:r w:rsidRPr="00104F3E">
              <w:rPr>
                <w:sz w:val="24"/>
              </w:rPr>
              <w:t xml:space="preserve">188760, Ленинградская область, г. Приозерск,                         ул. Ленина, дом № 10. </w:t>
            </w:r>
          </w:p>
          <w:p w:rsidR="00104F3E" w:rsidRPr="00104F3E" w:rsidRDefault="00104F3E" w:rsidP="00104F3E">
            <w:pPr>
              <w:ind w:right="-1"/>
              <w:rPr>
                <w:bCs/>
                <w:iCs/>
                <w:sz w:val="24"/>
              </w:rPr>
            </w:pPr>
            <w:r w:rsidRPr="00104F3E">
              <w:rPr>
                <w:rFonts w:eastAsia="Calibri"/>
                <w:sz w:val="24"/>
              </w:rPr>
              <w:t>отдел городского хозяйства:</w:t>
            </w:r>
            <w:r w:rsidRPr="00104F3E">
              <w:rPr>
                <w:sz w:val="24"/>
              </w:rPr>
              <w:t xml:space="preserve"> 188760, Ленинградская область, г. Приозерск, ул. Жуковского, дом № 9. </w:t>
            </w:r>
          </w:p>
          <w:p w:rsidR="00126E9C" w:rsidRPr="00324E5B" w:rsidRDefault="00104F3E" w:rsidP="00076333">
            <w:pPr>
              <w:widowControl w:val="0"/>
              <w:autoSpaceDE w:val="0"/>
              <w:autoSpaceDN w:val="0"/>
              <w:adjustRightInd w:val="0"/>
              <w:jc w:val="both"/>
              <w:rPr>
                <w:rFonts w:eastAsia="Calibri"/>
                <w:sz w:val="24"/>
              </w:rPr>
            </w:pPr>
            <w:r w:rsidRPr="00104F3E">
              <w:rPr>
                <w:sz w:val="24"/>
              </w:rPr>
              <w:t xml:space="preserve">Тел. </w:t>
            </w:r>
            <w:r w:rsidRPr="00104F3E">
              <w:rPr>
                <w:bCs/>
                <w:sz w:val="24"/>
              </w:rPr>
              <w:t>8 (813-79)37-434 / 8 (813-79)</w:t>
            </w:r>
            <w:r w:rsidR="00076333">
              <w:rPr>
                <w:bCs/>
                <w:sz w:val="24"/>
              </w:rPr>
              <w:t>36-286</w:t>
            </w:r>
            <w:r w:rsidRPr="00104F3E">
              <w:rPr>
                <w:bCs/>
                <w:sz w:val="24"/>
              </w:rPr>
              <w:t>.</w:t>
            </w:r>
          </w:p>
        </w:tc>
      </w:tr>
      <w:tr w:rsidR="004A4A94" w:rsidRPr="00324E5B" w:rsidTr="00730DE6">
        <w:tc>
          <w:tcPr>
            <w:tcW w:w="5069" w:type="dxa"/>
            <w:shd w:val="clear" w:color="auto" w:fill="auto"/>
          </w:tcPr>
          <w:p w:rsidR="004A4A94" w:rsidRPr="00324E5B" w:rsidRDefault="004A4A94" w:rsidP="004A4A94">
            <w:pPr>
              <w:tabs>
                <w:tab w:val="left" w:pos="7710"/>
              </w:tabs>
              <w:jc w:val="both"/>
              <w:rPr>
                <w:rFonts w:eastAsia="Calibri"/>
                <w:sz w:val="24"/>
              </w:rPr>
            </w:pPr>
            <w:r>
              <w:rPr>
                <w:rFonts w:eastAsia="Calibri"/>
                <w:sz w:val="24"/>
              </w:rPr>
              <w:t xml:space="preserve">3. </w:t>
            </w:r>
            <w:r w:rsidRPr="004A4A94">
              <w:rPr>
                <w:rFonts w:eastAsia="Calibri"/>
                <w:sz w:val="24"/>
              </w:rPr>
              <w:t>О</w:t>
            </w:r>
            <w:r w:rsidRPr="004A4A94">
              <w:rPr>
                <w:color w:val="000000"/>
                <w:sz w:val="24"/>
              </w:rPr>
              <w:t>тветственное должностное лицо</w:t>
            </w:r>
          </w:p>
        </w:tc>
        <w:tc>
          <w:tcPr>
            <w:tcW w:w="5069" w:type="dxa"/>
            <w:shd w:val="clear" w:color="auto" w:fill="auto"/>
          </w:tcPr>
          <w:p w:rsidR="004A4A94" w:rsidRDefault="00226111" w:rsidP="00730DE6">
            <w:pPr>
              <w:tabs>
                <w:tab w:val="left" w:pos="7710"/>
              </w:tabs>
              <w:rPr>
                <w:rFonts w:eastAsia="Calibri"/>
                <w:sz w:val="24"/>
              </w:rPr>
            </w:pPr>
            <w:r>
              <w:rPr>
                <w:bCs/>
                <w:sz w:val="24"/>
              </w:rPr>
              <w:t>Начальник отдела городского хозяйства</w:t>
            </w:r>
            <w:r w:rsidR="004A4A94" w:rsidRPr="00BE0CCE">
              <w:rPr>
                <w:bCs/>
                <w:sz w:val="24"/>
              </w:rPr>
              <w:t xml:space="preserve"> Берстнев Андрей Романович</w:t>
            </w:r>
          </w:p>
        </w:tc>
      </w:tr>
      <w:tr w:rsidR="004A4A94" w:rsidRPr="00324E5B" w:rsidTr="00730DE6">
        <w:tc>
          <w:tcPr>
            <w:tcW w:w="5069" w:type="dxa"/>
            <w:shd w:val="clear" w:color="auto" w:fill="auto"/>
          </w:tcPr>
          <w:p w:rsidR="004A4A94" w:rsidRDefault="004A4A94" w:rsidP="004A4A94">
            <w:pPr>
              <w:tabs>
                <w:tab w:val="left" w:pos="7710"/>
              </w:tabs>
              <w:jc w:val="both"/>
              <w:rPr>
                <w:rFonts w:eastAsia="Calibri"/>
                <w:sz w:val="24"/>
              </w:rPr>
            </w:pPr>
            <w:r>
              <w:rPr>
                <w:rFonts w:eastAsia="Calibri"/>
                <w:sz w:val="24"/>
              </w:rPr>
              <w:t>4. Наименование торгов</w:t>
            </w:r>
          </w:p>
        </w:tc>
        <w:tc>
          <w:tcPr>
            <w:tcW w:w="5069" w:type="dxa"/>
            <w:shd w:val="clear" w:color="auto" w:fill="auto"/>
          </w:tcPr>
          <w:p w:rsidR="004A4A94" w:rsidRPr="00324E5B" w:rsidRDefault="004A4A94" w:rsidP="00076333">
            <w:pPr>
              <w:rPr>
                <w:sz w:val="24"/>
              </w:rPr>
            </w:pPr>
            <w:r>
              <w:rPr>
                <w:sz w:val="24"/>
              </w:rPr>
              <w:t>Отбор управляющей организации для управления несколькими многоквартирными домами на территории МО Приозерское городское поселение</w:t>
            </w:r>
            <w:r w:rsidR="00FF2C20">
              <w:rPr>
                <w:sz w:val="24"/>
              </w:rPr>
              <w:t xml:space="preserve"> МО Приозерский муниципальный район ЛО: ул. </w:t>
            </w:r>
            <w:r w:rsidR="00076333">
              <w:rPr>
                <w:sz w:val="24"/>
              </w:rPr>
              <w:t xml:space="preserve">Маяковского </w:t>
            </w:r>
            <w:r w:rsidR="00FF2C20">
              <w:rPr>
                <w:sz w:val="24"/>
              </w:rPr>
              <w:t xml:space="preserve">д. </w:t>
            </w:r>
            <w:r w:rsidR="00076333">
              <w:rPr>
                <w:sz w:val="24"/>
              </w:rPr>
              <w:t>20</w:t>
            </w:r>
            <w:r w:rsidR="00FF2C20">
              <w:rPr>
                <w:sz w:val="24"/>
              </w:rPr>
              <w:t>.</w:t>
            </w:r>
          </w:p>
        </w:tc>
      </w:tr>
      <w:tr w:rsidR="00126E9C" w:rsidRPr="00324E5B" w:rsidTr="00730DE6">
        <w:tc>
          <w:tcPr>
            <w:tcW w:w="5069" w:type="dxa"/>
            <w:shd w:val="clear" w:color="auto" w:fill="auto"/>
          </w:tcPr>
          <w:p w:rsidR="00126E9C" w:rsidRPr="00324E5B" w:rsidRDefault="00FF2C20" w:rsidP="004A4A94">
            <w:pPr>
              <w:tabs>
                <w:tab w:val="left" w:pos="7710"/>
              </w:tabs>
              <w:jc w:val="both"/>
              <w:rPr>
                <w:rFonts w:eastAsia="Calibri"/>
                <w:sz w:val="24"/>
              </w:rPr>
            </w:pPr>
            <w:r>
              <w:rPr>
                <w:rFonts w:eastAsia="Calibri"/>
                <w:sz w:val="24"/>
              </w:rPr>
              <w:t>5</w:t>
            </w:r>
            <w:r w:rsidR="00126E9C" w:rsidRPr="00324E5B">
              <w:rPr>
                <w:rFonts w:eastAsia="Calibri"/>
                <w:sz w:val="24"/>
              </w:rPr>
              <w:t xml:space="preserve">. </w:t>
            </w:r>
            <w:r w:rsidR="004A4A94">
              <w:rPr>
                <w:rFonts w:eastAsia="Calibri"/>
                <w:sz w:val="24"/>
              </w:rPr>
              <w:t>Предмет конкурса, х</w:t>
            </w:r>
            <w:r w:rsidR="00126E9C" w:rsidRPr="00324E5B">
              <w:rPr>
                <w:rFonts w:eastAsia="Calibri"/>
                <w:sz w:val="24"/>
              </w:rPr>
              <w:t>арактеристик</w:t>
            </w:r>
            <w:r w:rsidR="004A4A94">
              <w:rPr>
                <w:rFonts w:eastAsia="Calibri"/>
                <w:sz w:val="24"/>
              </w:rPr>
              <w:t>и</w:t>
            </w:r>
            <w:r w:rsidR="00126E9C" w:rsidRPr="00324E5B">
              <w:rPr>
                <w:rFonts w:eastAsia="Calibri"/>
                <w:sz w:val="24"/>
              </w:rPr>
              <w:t xml:space="preserve"> объект</w:t>
            </w:r>
            <w:r w:rsidR="004A4A94">
              <w:rPr>
                <w:rFonts w:eastAsia="Calibri"/>
                <w:sz w:val="24"/>
              </w:rPr>
              <w:t xml:space="preserve">ов </w:t>
            </w:r>
            <w:r w:rsidR="00126E9C" w:rsidRPr="00324E5B">
              <w:rPr>
                <w:rFonts w:eastAsia="Calibri"/>
                <w:sz w:val="24"/>
              </w:rPr>
              <w:t>конкурса</w:t>
            </w:r>
            <w:r w:rsidR="004A4A94">
              <w:rPr>
                <w:rFonts w:eastAsia="Calibri"/>
                <w:sz w:val="24"/>
              </w:rPr>
              <w:t xml:space="preserve"> </w:t>
            </w:r>
          </w:p>
        </w:tc>
        <w:tc>
          <w:tcPr>
            <w:tcW w:w="5069" w:type="dxa"/>
            <w:shd w:val="clear" w:color="auto" w:fill="auto"/>
          </w:tcPr>
          <w:p w:rsidR="00FF2C20" w:rsidRDefault="00FF2C20" w:rsidP="00730DE6">
            <w:pPr>
              <w:rPr>
                <w:sz w:val="24"/>
              </w:rPr>
            </w:pPr>
            <w:r>
              <w:rPr>
                <w:sz w:val="24"/>
              </w:rPr>
              <w:t>Право заключения договор</w:t>
            </w:r>
            <w:r w:rsidR="00076333">
              <w:rPr>
                <w:sz w:val="24"/>
              </w:rPr>
              <w:t>а</w:t>
            </w:r>
            <w:r>
              <w:rPr>
                <w:sz w:val="24"/>
              </w:rPr>
              <w:t xml:space="preserve"> управления жилым дом</w:t>
            </w:r>
            <w:r w:rsidR="00076333">
              <w:rPr>
                <w:sz w:val="24"/>
              </w:rPr>
              <w:t>ом</w:t>
            </w:r>
            <w:r>
              <w:rPr>
                <w:sz w:val="24"/>
              </w:rPr>
              <w:t xml:space="preserve"> на территории МО Приозерское городское поселение МО Приозерский муниципальный район ЛО.</w:t>
            </w:r>
          </w:p>
          <w:p w:rsidR="00FF2C20" w:rsidRDefault="00FF2C20" w:rsidP="00730DE6">
            <w:pPr>
              <w:rPr>
                <w:sz w:val="24"/>
              </w:rPr>
            </w:pPr>
            <w:r w:rsidRPr="00FF2C20">
              <w:rPr>
                <w:b/>
                <w:sz w:val="24"/>
              </w:rPr>
              <w:t>Описание работ</w:t>
            </w:r>
            <w:r>
              <w:rPr>
                <w:sz w:val="24"/>
              </w:rPr>
              <w:t xml:space="preserve">: Содержание </w:t>
            </w:r>
            <w:r w:rsidR="007A03FA">
              <w:rPr>
                <w:sz w:val="24"/>
              </w:rPr>
              <w:t>общедомового имущества 1</w:t>
            </w:r>
            <w:r>
              <w:rPr>
                <w:sz w:val="24"/>
              </w:rPr>
              <w:t xml:space="preserve"> многоквартирн</w:t>
            </w:r>
            <w:r w:rsidR="00076333">
              <w:rPr>
                <w:sz w:val="24"/>
              </w:rPr>
              <w:t>ого</w:t>
            </w:r>
            <w:r>
              <w:rPr>
                <w:sz w:val="24"/>
              </w:rPr>
              <w:t xml:space="preserve"> жил</w:t>
            </w:r>
            <w:r w:rsidR="00076333">
              <w:rPr>
                <w:sz w:val="24"/>
              </w:rPr>
              <w:t>ого</w:t>
            </w:r>
            <w:r>
              <w:rPr>
                <w:sz w:val="24"/>
              </w:rPr>
              <w:t xml:space="preserve"> </w:t>
            </w:r>
            <w:r w:rsidR="009D2FAA" w:rsidRPr="00324E5B">
              <w:rPr>
                <w:sz w:val="24"/>
              </w:rPr>
              <w:t>дом</w:t>
            </w:r>
            <w:r w:rsidR="00076333">
              <w:rPr>
                <w:sz w:val="24"/>
              </w:rPr>
              <w:t>а</w:t>
            </w:r>
            <w:r>
              <w:rPr>
                <w:sz w:val="24"/>
              </w:rPr>
              <w:t>.</w:t>
            </w:r>
          </w:p>
          <w:p w:rsidR="00126E9C" w:rsidRPr="00324E5B" w:rsidRDefault="00682ED6" w:rsidP="00076333">
            <w:pPr>
              <w:rPr>
                <w:rFonts w:ascii="Calibri" w:eastAsia="Calibri" w:hAnsi="Calibri"/>
                <w:sz w:val="24"/>
              </w:rPr>
            </w:pPr>
            <w:r>
              <w:rPr>
                <w:sz w:val="24"/>
              </w:rPr>
              <w:t>Характеристика объект</w:t>
            </w:r>
            <w:r w:rsidR="00076333">
              <w:rPr>
                <w:sz w:val="24"/>
              </w:rPr>
              <w:t>а</w:t>
            </w:r>
            <w:r>
              <w:rPr>
                <w:sz w:val="24"/>
              </w:rPr>
              <w:t xml:space="preserve"> конкурса</w:t>
            </w:r>
            <w:r w:rsidRPr="00682ED6">
              <w:rPr>
                <w:sz w:val="24"/>
              </w:rPr>
              <w:t xml:space="preserve">, </w:t>
            </w:r>
            <w:r w:rsidRPr="00682ED6">
              <w:rPr>
                <w:rFonts w:cs="Arial"/>
                <w:sz w:val="24"/>
              </w:rPr>
              <w:t>с указанием адреса многоквартирного дома, года постройки, этажности, количества квартир, площади жилых, нежилых помещений и помещений, вида благоустройства, площади земельного участка, входящего в состав общего имущества собственников помещений в многоквартирном доме и другие показатели приведены в</w:t>
            </w:r>
            <w:r w:rsidR="00FA5B8F">
              <w:rPr>
                <w:rFonts w:cs="Arial"/>
                <w:sz w:val="24"/>
              </w:rPr>
              <w:t xml:space="preserve"> Приложение № 7</w:t>
            </w:r>
            <w:r>
              <w:rPr>
                <w:rFonts w:cs="Arial"/>
                <w:sz w:val="24"/>
              </w:rPr>
              <w:t xml:space="preserve"> к конкурсной документации</w:t>
            </w:r>
          </w:p>
        </w:tc>
      </w:tr>
      <w:tr w:rsidR="00126E9C" w:rsidRPr="00324E5B" w:rsidTr="00730DE6">
        <w:tc>
          <w:tcPr>
            <w:tcW w:w="5069" w:type="dxa"/>
            <w:shd w:val="clear" w:color="auto" w:fill="auto"/>
          </w:tcPr>
          <w:p w:rsidR="00126E9C" w:rsidRPr="00324E5B" w:rsidRDefault="00682ED6" w:rsidP="00730DE6">
            <w:pPr>
              <w:tabs>
                <w:tab w:val="left" w:pos="7710"/>
              </w:tabs>
              <w:jc w:val="both"/>
              <w:rPr>
                <w:rFonts w:eastAsia="Calibri"/>
                <w:sz w:val="24"/>
              </w:rPr>
            </w:pPr>
            <w:r>
              <w:rPr>
                <w:rFonts w:eastAsia="Calibri"/>
                <w:sz w:val="24"/>
              </w:rPr>
              <w:t>6</w:t>
            </w:r>
            <w:r w:rsidR="00126E9C" w:rsidRPr="00324E5B">
              <w:rPr>
                <w:rFonts w:eastAsia="Calibri"/>
                <w:sz w:val="24"/>
              </w:rPr>
              <w:t xml:space="preserve">. Наименование обязательных работ и услуг </w:t>
            </w:r>
            <w:r w:rsidR="00126E9C" w:rsidRPr="00324E5B">
              <w:rPr>
                <w:rFonts w:eastAsia="Calibri"/>
                <w:sz w:val="24"/>
              </w:rPr>
              <w:lastRenderedPageBreak/>
              <w:t>по содержанию и ремонту объекта конкурса, выполняемых (оказываемых) по договору управления многоквартирным домом</w:t>
            </w:r>
          </w:p>
        </w:tc>
        <w:tc>
          <w:tcPr>
            <w:tcW w:w="5069" w:type="dxa"/>
            <w:shd w:val="clear" w:color="auto" w:fill="auto"/>
          </w:tcPr>
          <w:p w:rsidR="00126E9C" w:rsidRPr="00324E5B" w:rsidRDefault="00FA5B8F" w:rsidP="00682ED6">
            <w:pPr>
              <w:tabs>
                <w:tab w:val="left" w:pos="7710"/>
              </w:tabs>
              <w:rPr>
                <w:rFonts w:ascii="Calibri" w:eastAsia="Calibri" w:hAnsi="Calibri"/>
                <w:sz w:val="24"/>
              </w:rPr>
            </w:pPr>
            <w:r w:rsidRPr="004E6AFD">
              <w:rPr>
                <w:bCs/>
                <w:color w:val="000000"/>
                <w:sz w:val="24"/>
              </w:rPr>
              <w:lastRenderedPageBreak/>
              <w:t xml:space="preserve">В соответствии с минимальным перечнем </w:t>
            </w:r>
            <w:r w:rsidRPr="004E6AFD">
              <w:rPr>
                <w:sz w:val="24"/>
                <w:lang w:eastAsia="ru-RU"/>
              </w:rPr>
              <w:lastRenderedPageBreak/>
              <w:t>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утвержденным постановлением Правительства РФ от 03.04.2013 года № 290</w:t>
            </w:r>
          </w:p>
        </w:tc>
      </w:tr>
      <w:tr w:rsidR="00126E9C" w:rsidRPr="00324E5B" w:rsidTr="00682ED6">
        <w:tc>
          <w:tcPr>
            <w:tcW w:w="5069" w:type="dxa"/>
            <w:shd w:val="clear" w:color="auto" w:fill="auto"/>
          </w:tcPr>
          <w:p w:rsidR="00126E9C" w:rsidRPr="00324E5B" w:rsidRDefault="00837DEC" w:rsidP="00FA5B8F">
            <w:pPr>
              <w:tabs>
                <w:tab w:val="left" w:pos="7710"/>
              </w:tabs>
              <w:rPr>
                <w:rFonts w:eastAsia="Calibri"/>
                <w:sz w:val="24"/>
              </w:rPr>
            </w:pPr>
            <w:r>
              <w:rPr>
                <w:rFonts w:eastAsia="Calibri"/>
                <w:sz w:val="24"/>
              </w:rPr>
              <w:lastRenderedPageBreak/>
              <w:t>7</w:t>
            </w:r>
            <w:r w:rsidR="00126E9C" w:rsidRPr="00324E5B">
              <w:rPr>
                <w:rFonts w:eastAsia="Calibri"/>
                <w:sz w:val="24"/>
              </w:rPr>
              <w:t xml:space="preserve">. </w:t>
            </w:r>
            <w:r w:rsidR="00682ED6">
              <w:rPr>
                <w:rFonts w:eastAsia="Calibri"/>
                <w:sz w:val="24"/>
              </w:rPr>
              <w:t xml:space="preserve">Цена договора управления жилыми домами </w:t>
            </w:r>
            <w:r w:rsidR="00682ED6">
              <w:rPr>
                <w:sz w:val="22"/>
                <w:szCs w:val="22"/>
                <w:shd w:val="clear" w:color="auto" w:fill="FFFFFF"/>
              </w:rPr>
              <w:t>(</w:t>
            </w:r>
            <w:r w:rsidR="00682ED6">
              <w:rPr>
                <w:i/>
                <w:sz w:val="22"/>
                <w:szCs w:val="22"/>
                <w:shd w:val="clear" w:color="auto" w:fill="FFFFFF"/>
              </w:rPr>
              <w:t xml:space="preserve">см. </w:t>
            </w:r>
            <w:r w:rsidR="00D25D8F" w:rsidRPr="00D25D8F">
              <w:rPr>
                <w:b/>
                <w:i/>
                <w:sz w:val="20"/>
                <w:szCs w:val="20"/>
              </w:rPr>
              <w:t xml:space="preserve">Приложение № </w:t>
            </w:r>
            <w:r w:rsidR="00FA5B8F">
              <w:rPr>
                <w:b/>
                <w:i/>
                <w:sz w:val="20"/>
                <w:szCs w:val="20"/>
              </w:rPr>
              <w:t>8</w:t>
            </w:r>
            <w:r w:rsidR="00D25D8F" w:rsidRPr="00D25D8F">
              <w:rPr>
                <w:i/>
                <w:sz w:val="20"/>
                <w:szCs w:val="20"/>
              </w:rPr>
              <w:t xml:space="preserve"> к конкурсной документации</w:t>
            </w:r>
            <w:r w:rsidR="00682ED6">
              <w:rPr>
                <w:sz w:val="22"/>
                <w:szCs w:val="22"/>
              </w:rPr>
              <w:t>).</w:t>
            </w:r>
          </w:p>
        </w:tc>
        <w:tc>
          <w:tcPr>
            <w:tcW w:w="5069" w:type="dxa"/>
            <w:shd w:val="clear" w:color="auto" w:fill="auto"/>
            <w:vAlign w:val="center"/>
          </w:tcPr>
          <w:p w:rsidR="00126E9C" w:rsidRPr="00324E5B" w:rsidRDefault="00BB5E79" w:rsidP="00972F0B">
            <w:pPr>
              <w:tabs>
                <w:tab w:val="left" w:pos="7710"/>
              </w:tabs>
              <w:jc w:val="center"/>
              <w:rPr>
                <w:rFonts w:eastAsia="Calibri"/>
                <w:b/>
                <w:sz w:val="24"/>
              </w:rPr>
            </w:pPr>
            <w:r w:rsidRPr="00FF175F">
              <w:rPr>
                <w:b/>
              </w:rPr>
              <w:t>664 698,5</w:t>
            </w:r>
            <w:r w:rsidR="00972F0B">
              <w:rPr>
                <w:b/>
              </w:rPr>
              <w:t>3</w:t>
            </w:r>
            <w:r w:rsidR="00126E9C" w:rsidRPr="00FF175F">
              <w:rPr>
                <w:rFonts w:eastAsia="Calibri"/>
                <w:b/>
                <w:sz w:val="24"/>
              </w:rPr>
              <w:t>руб.</w:t>
            </w:r>
          </w:p>
        </w:tc>
      </w:tr>
      <w:tr w:rsidR="00126E9C" w:rsidRPr="00324E5B" w:rsidTr="00730DE6">
        <w:tc>
          <w:tcPr>
            <w:tcW w:w="5069" w:type="dxa"/>
            <w:shd w:val="clear" w:color="auto" w:fill="auto"/>
          </w:tcPr>
          <w:p w:rsidR="00126E9C" w:rsidRPr="00324E5B" w:rsidRDefault="00837DEC" w:rsidP="00730DE6">
            <w:pPr>
              <w:tabs>
                <w:tab w:val="left" w:pos="7710"/>
              </w:tabs>
              <w:jc w:val="both"/>
              <w:rPr>
                <w:rFonts w:eastAsia="Calibri"/>
                <w:sz w:val="24"/>
              </w:rPr>
            </w:pPr>
            <w:r>
              <w:rPr>
                <w:rFonts w:eastAsia="Calibri"/>
                <w:sz w:val="24"/>
              </w:rPr>
              <w:t>8</w:t>
            </w:r>
            <w:r w:rsidR="00126E9C" w:rsidRPr="00324E5B">
              <w:rPr>
                <w:rFonts w:eastAsia="Calibri"/>
                <w:sz w:val="24"/>
              </w:rPr>
              <w:t>.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5069" w:type="dxa"/>
            <w:shd w:val="clear" w:color="auto" w:fill="auto"/>
          </w:tcPr>
          <w:p w:rsidR="00126E9C" w:rsidRPr="00324E5B" w:rsidRDefault="00A42813" w:rsidP="00730DE6">
            <w:pPr>
              <w:tabs>
                <w:tab w:val="left" w:pos="7710"/>
              </w:tabs>
              <w:rPr>
                <w:sz w:val="24"/>
              </w:rPr>
            </w:pPr>
            <w:hyperlink r:id="rId11" w:history="1">
              <w:r w:rsidR="00126E9C" w:rsidRPr="00324E5B">
                <w:rPr>
                  <w:rStyle w:val="a6"/>
                  <w:sz w:val="24"/>
                  <w:lang w:val="en-US"/>
                </w:rPr>
                <w:t>www</w:t>
              </w:r>
              <w:r w:rsidR="00126E9C" w:rsidRPr="00324E5B">
                <w:rPr>
                  <w:rStyle w:val="a6"/>
                  <w:sz w:val="24"/>
                </w:rPr>
                <w:t>.</w:t>
              </w:r>
              <w:r w:rsidR="00126E9C" w:rsidRPr="00324E5B">
                <w:rPr>
                  <w:rStyle w:val="a6"/>
                  <w:sz w:val="24"/>
                  <w:lang w:val="en-US"/>
                </w:rPr>
                <w:t>torgi</w:t>
              </w:r>
              <w:r w:rsidR="00126E9C" w:rsidRPr="00324E5B">
                <w:rPr>
                  <w:rStyle w:val="a6"/>
                  <w:sz w:val="24"/>
                </w:rPr>
                <w:t>.</w:t>
              </w:r>
              <w:r w:rsidR="00126E9C" w:rsidRPr="00324E5B">
                <w:rPr>
                  <w:rStyle w:val="a6"/>
                  <w:sz w:val="24"/>
                  <w:lang w:val="en-US"/>
                </w:rPr>
                <w:t>gov</w:t>
              </w:r>
            </w:hyperlink>
          </w:p>
          <w:p w:rsidR="00126E9C" w:rsidRPr="00324E5B" w:rsidRDefault="00126E9C" w:rsidP="00837DEC">
            <w:pPr>
              <w:pStyle w:val="afa"/>
              <w:jc w:val="both"/>
              <w:rPr>
                <w:rFonts w:ascii="Times New Roman" w:hAnsi="Times New Roman"/>
                <w:sz w:val="24"/>
                <w:szCs w:val="24"/>
              </w:rPr>
            </w:pPr>
            <w:r w:rsidRPr="00324E5B">
              <w:rPr>
                <w:rFonts w:ascii="Times New Roman" w:hAnsi="Times New Roman"/>
                <w:sz w:val="24"/>
                <w:szCs w:val="24"/>
              </w:rPr>
              <w:t xml:space="preserve">Конкурсную документацию можно получить по адресу: </w:t>
            </w:r>
            <w:r w:rsidR="00837DEC">
              <w:rPr>
                <w:rFonts w:ascii="Times New Roman" w:hAnsi="Times New Roman"/>
                <w:sz w:val="24"/>
                <w:szCs w:val="24"/>
              </w:rPr>
              <w:t xml:space="preserve">г. Приозерск, </w:t>
            </w:r>
            <w:r w:rsidRPr="00324E5B">
              <w:rPr>
                <w:rFonts w:ascii="Times New Roman" w:hAnsi="Times New Roman"/>
                <w:sz w:val="24"/>
                <w:szCs w:val="24"/>
              </w:rPr>
              <w:t xml:space="preserve">ул. </w:t>
            </w:r>
            <w:r w:rsidR="00837DEC">
              <w:rPr>
                <w:rFonts w:ascii="Times New Roman" w:hAnsi="Times New Roman"/>
                <w:sz w:val="24"/>
                <w:szCs w:val="24"/>
              </w:rPr>
              <w:t>Жуковского</w:t>
            </w:r>
            <w:r w:rsidRPr="00324E5B">
              <w:rPr>
                <w:rFonts w:ascii="Times New Roman" w:hAnsi="Times New Roman"/>
                <w:sz w:val="24"/>
                <w:szCs w:val="24"/>
              </w:rPr>
              <w:t>, д.</w:t>
            </w:r>
            <w:r w:rsidR="00837DEC">
              <w:rPr>
                <w:rFonts w:ascii="Times New Roman" w:hAnsi="Times New Roman"/>
                <w:sz w:val="24"/>
                <w:szCs w:val="24"/>
              </w:rPr>
              <w:t>9</w:t>
            </w:r>
            <w:r w:rsidRPr="00324E5B">
              <w:rPr>
                <w:rFonts w:ascii="Times New Roman" w:hAnsi="Times New Roman"/>
                <w:sz w:val="24"/>
                <w:szCs w:val="24"/>
              </w:rPr>
              <w:t xml:space="preserve">, </w:t>
            </w:r>
            <w:r w:rsidR="00837DEC">
              <w:rPr>
                <w:rFonts w:ascii="Times New Roman" w:hAnsi="Times New Roman"/>
                <w:sz w:val="24"/>
                <w:szCs w:val="24"/>
              </w:rPr>
              <w:t xml:space="preserve">второй этаж, </w:t>
            </w:r>
            <w:r w:rsidRPr="00324E5B">
              <w:rPr>
                <w:rFonts w:ascii="Times New Roman" w:hAnsi="Times New Roman"/>
                <w:sz w:val="24"/>
                <w:szCs w:val="24"/>
              </w:rPr>
              <w:t xml:space="preserve">на основании заявления любого заинтересованного лица, </w:t>
            </w:r>
            <w:r w:rsidR="00626FC4">
              <w:rPr>
                <w:rFonts w:ascii="Times New Roman" w:hAnsi="Times New Roman"/>
                <w:sz w:val="24"/>
                <w:szCs w:val="24"/>
              </w:rPr>
              <w:t xml:space="preserve">при предъявлении лицензии на управления МКД, </w:t>
            </w:r>
            <w:r w:rsidRPr="00324E5B">
              <w:rPr>
                <w:rFonts w:ascii="Times New Roman" w:hAnsi="Times New Roman"/>
                <w:sz w:val="24"/>
                <w:szCs w:val="24"/>
              </w:rPr>
              <w:t xml:space="preserve">поданного в письменной форме, в течение 2 рабочих </w:t>
            </w:r>
            <w:r w:rsidR="00626FC4">
              <w:rPr>
                <w:rFonts w:ascii="Times New Roman" w:hAnsi="Times New Roman"/>
                <w:sz w:val="24"/>
                <w:szCs w:val="24"/>
              </w:rPr>
              <w:t xml:space="preserve">дней </w:t>
            </w:r>
            <w:proofErr w:type="gramStart"/>
            <w:r w:rsidR="00626FC4">
              <w:rPr>
                <w:rFonts w:ascii="Times New Roman" w:hAnsi="Times New Roman"/>
                <w:sz w:val="24"/>
                <w:szCs w:val="24"/>
              </w:rPr>
              <w:t>с даты получения</w:t>
            </w:r>
            <w:proofErr w:type="gramEnd"/>
            <w:r w:rsidR="00626FC4">
              <w:rPr>
                <w:rFonts w:ascii="Times New Roman" w:hAnsi="Times New Roman"/>
                <w:sz w:val="24"/>
                <w:szCs w:val="24"/>
              </w:rPr>
              <w:t xml:space="preserve"> заявления, на электронном носителе, предоставленном заявителем</w:t>
            </w:r>
          </w:p>
        </w:tc>
      </w:tr>
      <w:tr w:rsidR="00126E9C" w:rsidRPr="00324E5B" w:rsidTr="00730DE6">
        <w:tc>
          <w:tcPr>
            <w:tcW w:w="5069" w:type="dxa"/>
            <w:shd w:val="clear" w:color="auto" w:fill="auto"/>
          </w:tcPr>
          <w:p w:rsidR="00126E9C" w:rsidRPr="00324E5B" w:rsidRDefault="009442EA" w:rsidP="00730DE6">
            <w:pPr>
              <w:tabs>
                <w:tab w:val="left" w:pos="7710"/>
              </w:tabs>
              <w:jc w:val="both"/>
              <w:rPr>
                <w:rFonts w:eastAsia="Calibri"/>
                <w:sz w:val="24"/>
              </w:rPr>
            </w:pPr>
            <w:r>
              <w:rPr>
                <w:rFonts w:eastAsia="Calibri"/>
                <w:sz w:val="24"/>
              </w:rPr>
              <w:t>9</w:t>
            </w:r>
            <w:r w:rsidR="00126E9C" w:rsidRPr="00324E5B">
              <w:rPr>
                <w:rFonts w:eastAsia="Calibri"/>
                <w:sz w:val="24"/>
              </w:rPr>
              <w:t>. Место, порядок и срок подачи заявок на участие в конкурсе</w:t>
            </w:r>
          </w:p>
        </w:tc>
        <w:tc>
          <w:tcPr>
            <w:tcW w:w="5069" w:type="dxa"/>
            <w:shd w:val="clear" w:color="auto" w:fill="auto"/>
          </w:tcPr>
          <w:p w:rsidR="009442EA" w:rsidRDefault="00126E9C" w:rsidP="009442EA">
            <w:pPr>
              <w:pStyle w:val="afa"/>
              <w:ind w:firstLine="34"/>
              <w:jc w:val="both"/>
              <w:rPr>
                <w:rFonts w:ascii="Times New Roman" w:hAnsi="Times New Roman"/>
                <w:sz w:val="24"/>
                <w:szCs w:val="24"/>
              </w:rPr>
            </w:pPr>
            <w:r w:rsidRPr="00324E5B">
              <w:rPr>
                <w:rFonts w:ascii="Times New Roman" w:hAnsi="Times New Roman"/>
                <w:sz w:val="24"/>
                <w:szCs w:val="24"/>
              </w:rPr>
              <w:t xml:space="preserve">Заявки на участие в конкурсе принимаются по адресу: </w:t>
            </w:r>
            <w:r w:rsidR="009442EA">
              <w:rPr>
                <w:rFonts w:ascii="Times New Roman" w:hAnsi="Times New Roman"/>
                <w:sz w:val="24"/>
                <w:szCs w:val="24"/>
              </w:rPr>
              <w:t xml:space="preserve">г. Приозерск, </w:t>
            </w:r>
            <w:r w:rsidR="009442EA" w:rsidRPr="00324E5B">
              <w:rPr>
                <w:rFonts w:ascii="Times New Roman" w:hAnsi="Times New Roman"/>
                <w:sz w:val="24"/>
                <w:szCs w:val="24"/>
              </w:rPr>
              <w:t xml:space="preserve">ул. </w:t>
            </w:r>
            <w:r w:rsidR="009442EA">
              <w:rPr>
                <w:rFonts w:ascii="Times New Roman" w:hAnsi="Times New Roman"/>
                <w:sz w:val="24"/>
                <w:szCs w:val="24"/>
              </w:rPr>
              <w:t>Жуковского</w:t>
            </w:r>
            <w:r w:rsidR="009442EA" w:rsidRPr="00324E5B">
              <w:rPr>
                <w:rFonts w:ascii="Times New Roman" w:hAnsi="Times New Roman"/>
                <w:sz w:val="24"/>
                <w:szCs w:val="24"/>
              </w:rPr>
              <w:t>, д.</w:t>
            </w:r>
            <w:r w:rsidR="009442EA">
              <w:rPr>
                <w:rFonts w:ascii="Times New Roman" w:hAnsi="Times New Roman"/>
                <w:sz w:val="24"/>
                <w:szCs w:val="24"/>
              </w:rPr>
              <w:t>9</w:t>
            </w:r>
            <w:r w:rsidR="009442EA" w:rsidRPr="00324E5B">
              <w:rPr>
                <w:rFonts w:ascii="Times New Roman" w:hAnsi="Times New Roman"/>
                <w:sz w:val="24"/>
                <w:szCs w:val="24"/>
              </w:rPr>
              <w:t xml:space="preserve">, </w:t>
            </w:r>
            <w:r w:rsidR="009442EA">
              <w:rPr>
                <w:rFonts w:ascii="Times New Roman" w:hAnsi="Times New Roman"/>
                <w:sz w:val="24"/>
                <w:szCs w:val="24"/>
              </w:rPr>
              <w:t xml:space="preserve">второй этаж, </w:t>
            </w:r>
            <w:r w:rsidR="009442EA" w:rsidRPr="009442EA">
              <w:rPr>
                <w:rFonts w:ascii="Times New Roman" w:hAnsi="Times New Roman"/>
                <w:sz w:val="24"/>
                <w:szCs w:val="24"/>
              </w:rPr>
              <w:t>по рабочим дням с 0</w:t>
            </w:r>
            <w:r w:rsidR="009442EA">
              <w:rPr>
                <w:rFonts w:ascii="Times New Roman" w:hAnsi="Times New Roman"/>
                <w:sz w:val="24"/>
                <w:szCs w:val="24"/>
              </w:rPr>
              <w:t>9</w:t>
            </w:r>
            <w:r w:rsidR="009442EA" w:rsidRPr="009442EA">
              <w:rPr>
                <w:rFonts w:ascii="Times New Roman" w:hAnsi="Times New Roman"/>
                <w:sz w:val="24"/>
                <w:szCs w:val="24"/>
              </w:rPr>
              <w:t>:00 до</w:t>
            </w:r>
            <w:r w:rsidR="009442EA">
              <w:rPr>
                <w:rFonts w:ascii="Times New Roman" w:hAnsi="Times New Roman"/>
                <w:sz w:val="24"/>
                <w:szCs w:val="24"/>
              </w:rPr>
              <w:t xml:space="preserve"> </w:t>
            </w:r>
            <w:r w:rsidR="009442EA" w:rsidRPr="009442EA">
              <w:rPr>
                <w:rFonts w:ascii="Times New Roman" w:hAnsi="Times New Roman"/>
                <w:sz w:val="24"/>
                <w:szCs w:val="24"/>
              </w:rPr>
              <w:t>1</w:t>
            </w:r>
            <w:r w:rsidR="009442EA">
              <w:rPr>
                <w:rFonts w:ascii="Times New Roman" w:hAnsi="Times New Roman"/>
                <w:sz w:val="24"/>
                <w:szCs w:val="24"/>
              </w:rPr>
              <w:t>3</w:t>
            </w:r>
            <w:r w:rsidR="009442EA" w:rsidRPr="009442EA">
              <w:rPr>
                <w:rFonts w:ascii="Times New Roman" w:hAnsi="Times New Roman"/>
                <w:sz w:val="24"/>
                <w:szCs w:val="24"/>
              </w:rPr>
              <w:t>:00</w:t>
            </w:r>
            <w:r w:rsidR="009442EA">
              <w:rPr>
                <w:rFonts w:ascii="Times New Roman" w:hAnsi="Times New Roman"/>
                <w:sz w:val="24"/>
                <w:szCs w:val="24"/>
              </w:rPr>
              <w:t xml:space="preserve"> </w:t>
            </w:r>
            <w:r w:rsidRPr="009442EA">
              <w:rPr>
                <w:rFonts w:ascii="Times New Roman" w:hAnsi="Times New Roman"/>
                <w:sz w:val="24"/>
                <w:szCs w:val="24"/>
              </w:rPr>
              <w:t xml:space="preserve">и </w:t>
            </w:r>
            <w:r w:rsidR="009442EA">
              <w:rPr>
                <w:rFonts w:ascii="Times New Roman" w:hAnsi="Times New Roman"/>
                <w:sz w:val="24"/>
                <w:szCs w:val="24"/>
              </w:rPr>
              <w:t>с 14:00 до 17:00 часов.</w:t>
            </w:r>
          </w:p>
          <w:p w:rsidR="009442EA" w:rsidRDefault="009442EA" w:rsidP="009442EA">
            <w:pPr>
              <w:pStyle w:val="afa"/>
              <w:ind w:firstLine="34"/>
              <w:jc w:val="both"/>
              <w:rPr>
                <w:rFonts w:ascii="Times New Roman" w:hAnsi="Times New Roman"/>
                <w:sz w:val="24"/>
                <w:szCs w:val="24"/>
              </w:rPr>
            </w:pPr>
            <w:proofErr w:type="gramStart"/>
            <w:r>
              <w:rPr>
                <w:rFonts w:ascii="Times New Roman" w:hAnsi="Times New Roman"/>
                <w:sz w:val="24"/>
                <w:szCs w:val="24"/>
              </w:rPr>
              <w:t>Почтовый адрес: 188760, Ленинградская область, г. Приозерск, ул. Жуковского, д.9 (2-ой этаж).</w:t>
            </w:r>
            <w:proofErr w:type="gramEnd"/>
          </w:p>
          <w:p w:rsidR="009442EA" w:rsidRDefault="009442EA" w:rsidP="009442EA">
            <w:pPr>
              <w:autoSpaceDE w:val="0"/>
              <w:jc w:val="both"/>
              <w:rPr>
                <w:b/>
                <w:sz w:val="22"/>
                <w:szCs w:val="22"/>
              </w:rPr>
            </w:pPr>
            <w:r>
              <w:rPr>
                <w:b/>
                <w:bCs/>
                <w:sz w:val="22"/>
                <w:szCs w:val="22"/>
              </w:rPr>
              <w:t xml:space="preserve">Дата начала срока подачи заявок на участие в конкурсе: </w:t>
            </w:r>
            <w:r w:rsidR="007700A4">
              <w:rPr>
                <w:bCs/>
                <w:sz w:val="22"/>
                <w:szCs w:val="22"/>
                <w:u w:val="single"/>
              </w:rPr>
              <w:t>13.03.2020</w:t>
            </w:r>
          </w:p>
          <w:p w:rsidR="00126E9C" w:rsidRPr="00324E5B" w:rsidRDefault="009442EA" w:rsidP="007700A4">
            <w:pPr>
              <w:ind w:left="34"/>
              <w:jc w:val="both"/>
              <w:rPr>
                <w:sz w:val="24"/>
              </w:rPr>
            </w:pPr>
            <w:r>
              <w:rPr>
                <w:b/>
                <w:sz w:val="22"/>
                <w:szCs w:val="22"/>
              </w:rPr>
              <w:t>Дата окончания срока подачи заявок на участие в конкурсе</w:t>
            </w:r>
            <w:r w:rsidR="007700A4">
              <w:rPr>
                <w:b/>
                <w:sz w:val="22"/>
                <w:szCs w:val="22"/>
              </w:rPr>
              <w:t xml:space="preserve"> 13.04.2020 </w:t>
            </w:r>
            <w:r w:rsidR="001A00C7">
              <w:rPr>
                <w:sz w:val="22"/>
                <w:szCs w:val="22"/>
                <w:u w:val="single"/>
                <w:shd w:val="clear" w:color="auto" w:fill="FFFFFF"/>
              </w:rPr>
              <w:t xml:space="preserve"> </w:t>
            </w:r>
            <w:r w:rsidR="001A00C7">
              <w:rPr>
                <w:sz w:val="22"/>
                <w:szCs w:val="22"/>
                <w:shd w:val="clear" w:color="auto" w:fill="FFFFFF"/>
              </w:rPr>
              <w:t>10 ч. 00 мин</w:t>
            </w:r>
            <w:proofErr w:type="gramStart"/>
            <w:r w:rsidR="001A00C7">
              <w:rPr>
                <w:sz w:val="22"/>
                <w:szCs w:val="22"/>
                <w:shd w:val="clear" w:color="auto" w:fill="FFFFFF"/>
              </w:rPr>
              <w:t>.</w:t>
            </w:r>
            <w:r>
              <w:rPr>
                <w:sz w:val="22"/>
                <w:szCs w:val="22"/>
                <w:shd w:val="clear" w:color="auto" w:fill="FFFFFF"/>
              </w:rPr>
              <w:t>.</w:t>
            </w:r>
            <w:proofErr w:type="gramEnd"/>
          </w:p>
        </w:tc>
      </w:tr>
      <w:tr w:rsidR="00126E9C" w:rsidRPr="00324E5B" w:rsidTr="00730DE6">
        <w:tc>
          <w:tcPr>
            <w:tcW w:w="5069" w:type="dxa"/>
            <w:shd w:val="clear" w:color="auto" w:fill="auto"/>
          </w:tcPr>
          <w:p w:rsidR="00126E9C" w:rsidRPr="00324E5B" w:rsidRDefault="009442EA" w:rsidP="00730DE6">
            <w:pPr>
              <w:tabs>
                <w:tab w:val="left" w:pos="7710"/>
              </w:tabs>
              <w:jc w:val="both"/>
              <w:rPr>
                <w:rFonts w:eastAsia="Calibri"/>
                <w:sz w:val="24"/>
              </w:rPr>
            </w:pPr>
            <w:r>
              <w:rPr>
                <w:rFonts w:eastAsia="Calibri"/>
                <w:sz w:val="24"/>
              </w:rPr>
              <w:t>10</w:t>
            </w:r>
            <w:r w:rsidR="00126E9C" w:rsidRPr="00324E5B">
              <w:rPr>
                <w:rFonts w:eastAsia="Calibri"/>
                <w:sz w:val="24"/>
              </w:rPr>
              <w:t>.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tc>
        <w:tc>
          <w:tcPr>
            <w:tcW w:w="5069" w:type="dxa"/>
            <w:shd w:val="clear" w:color="auto" w:fill="auto"/>
          </w:tcPr>
          <w:p w:rsidR="00226111" w:rsidRPr="00D9228E" w:rsidRDefault="009442EA" w:rsidP="00226111">
            <w:pPr>
              <w:pStyle w:val="afa"/>
              <w:ind w:firstLine="34"/>
              <w:jc w:val="both"/>
              <w:rPr>
                <w:rFonts w:ascii="Times New Roman" w:hAnsi="Times New Roman"/>
                <w:sz w:val="24"/>
                <w:szCs w:val="24"/>
              </w:rPr>
            </w:pPr>
            <w:proofErr w:type="gramStart"/>
            <w:r w:rsidRPr="00D9228E">
              <w:rPr>
                <w:rFonts w:ascii="Times New Roman" w:hAnsi="Times New Roman"/>
                <w:sz w:val="24"/>
                <w:szCs w:val="24"/>
              </w:rPr>
              <w:t xml:space="preserve">188760, Ленинградская область, г. Приозерск, </w:t>
            </w:r>
            <w:r w:rsidR="00226111" w:rsidRPr="00D9228E">
              <w:rPr>
                <w:rFonts w:ascii="Times New Roman" w:hAnsi="Times New Roman"/>
                <w:sz w:val="24"/>
                <w:szCs w:val="24"/>
              </w:rPr>
              <w:t>ул. Жуковского, д.9 (2-ой этаж)</w:t>
            </w:r>
            <w:r w:rsidRPr="00D9228E">
              <w:rPr>
                <w:rFonts w:ascii="Times New Roman" w:hAnsi="Times New Roman"/>
                <w:sz w:val="24"/>
                <w:szCs w:val="24"/>
              </w:rPr>
              <w:t xml:space="preserve">, конференц-зал. </w:t>
            </w:r>
            <w:proofErr w:type="gramEnd"/>
          </w:p>
          <w:p w:rsidR="00121D5A" w:rsidRPr="00324E5B" w:rsidRDefault="009442EA" w:rsidP="007700A4">
            <w:pPr>
              <w:pStyle w:val="afa"/>
              <w:ind w:firstLine="34"/>
              <w:jc w:val="both"/>
              <w:rPr>
                <w:rFonts w:eastAsia="Calibri"/>
                <w:sz w:val="24"/>
              </w:rPr>
            </w:pPr>
            <w:r w:rsidRPr="00D9228E">
              <w:rPr>
                <w:rFonts w:ascii="Times New Roman" w:hAnsi="Times New Roman"/>
                <w:sz w:val="24"/>
                <w:szCs w:val="24"/>
              </w:rPr>
              <w:t xml:space="preserve">Дата и время: </w:t>
            </w:r>
            <w:r w:rsidR="007700A4" w:rsidRPr="00A168E3">
              <w:rPr>
                <w:rFonts w:ascii="Times New Roman" w:hAnsi="Times New Roman"/>
                <w:sz w:val="24"/>
                <w:szCs w:val="24"/>
              </w:rPr>
              <w:t>1</w:t>
            </w:r>
            <w:r w:rsidR="007700A4" w:rsidRPr="00A168E3">
              <w:rPr>
                <w:rFonts w:ascii="Times New Roman" w:hAnsi="Times New Roman"/>
                <w:sz w:val="24"/>
                <w:szCs w:val="24"/>
                <w:u w:val="single"/>
              </w:rPr>
              <w:t>2</w:t>
            </w:r>
            <w:r w:rsidRPr="00A168E3">
              <w:rPr>
                <w:rFonts w:ascii="Times New Roman" w:hAnsi="Times New Roman"/>
                <w:sz w:val="24"/>
                <w:szCs w:val="24"/>
                <w:u w:val="single"/>
                <w:shd w:val="clear" w:color="auto" w:fill="FFFFFF"/>
              </w:rPr>
              <w:t xml:space="preserve"> ч. 00 мин.</w:t>
            </w:r>
            <w:r w:rsidR="00BE411E" w:rsidRPr="00A168E3">
              <w:rPr>
                <w:rFonts w:ascii="Times New Roman" w:hAnsi="Times New Roman"/>
                <w:sz w:val="24"/>
                <w:szCs w:val="24"/>
                <w:u w:val="single"/>
                <w:shd w:val="clear" w:color="auto" w:fill="FFFFFF"/>
              </w:rPr>
              <w:t xml:space="preserve"> </w:t>
            </w:r>
            <w:r w:rsidR="007700A4">
              <w:rPr>
                <w:rFonts w:ascii="Times New Roman" w:hAnsi="Times New Roman"/>
                <w:sz w:val="24"/>
                <w:szCs w:val="24"/>
                <w:u w:val="single"/>
                <w:shd w:val="clear" w:color="auto" w:fill="FFFFFF"/>
              </w:rPr>
              <w:t>13.04.2020 года</w:t>
            </w:r>
            <w:r w:rsidRPr="00D9228E">
              <w:rPr>
                <w:rFonts w:ascii="Times New Roman" w:hAnsi="Times New Roman"/>
                <w:sz w:val="24"/>
                <w:szCs w:val="24"/>
                <w:u w:val="single"/>
                <w:shd w:val="clear" w:color="auto" w:fill="FFFFFF"/>
              </w:rPr>
              <w:t>.</w:t>
            </w:r>
          </w:p>
        </w:tc>
      </w:tr>
      <w:tr w:rsidR="00126E9C" w:rsidRPr="00324E5B" w:rsidTr="00730DE6">
        <w:tc>
          <w:tcPr>
            <w:tcW w:w="5069" w:type="dxa"/>
            <w:shd w:val="clear" w:color="auto" w:fill="auto"/>
          </w:tcPr>
          <w:p w:rsidR="00126E9C" w:rsidRPr="00324E5B" w:rsidRDefault="00126E9C" w:rsidP="00BE411E">
            <w:pPr>
              <w:tabs>
                <w:tab w:val="left" w:pos="7710"/>
              </w:tabs>
              <w:jc w:val="both"/>
              <w:rPr>
                <w:rFonts w:eastAsia="Calibri"/>
                <w:sz w:val="24"/>
              </w:rPr>
            </w:pPr>
            <w:r w:rsidRPr="00324E5B">
              <w:rPr>
                <w:rFonts w:eastAsia="Calibri"/>
                <w:sz w:val="24"/>
              </w:rPr>
              <w:t>1</w:t>
            </w:r>
            <w:r w:rsidR="00BE411E">
              <w:rPr>
                <w:rFonts w:eastAsia="Calibri"/>
                <w:sz w:val="24"/>
              </w:rPr>
              <w:t>1</w:t>
            </w:r>
            <w:r w:rsidRPr="00324E5B">
              <w:rPr>
                <w:rFonts w:eastAsia="Calibri"/>
                <w:sz w:val="24"/>
              </w:rPr>
              <w:t>. Место, дата и время проведения конкурса</w:t>
            </w:r>
          </w:p>
        </w:tc>
        <w:tc>
          <w:tcPr>
            <w:tcW w:w="5069" w:type="dxa"/>
            <w:shd w:val="clear" w:color="auto" w:fill="auto"/>
          </w:tcPr>
          <w:p w:rsidR="00126E9C" w:rsidRPr="00D9228E" w:rsidRDefault="00BE411E" w:rsidP="007700A4">
            <w:pPr>
              <w:pStyle w:val="afa"/>
              <w:ind w:firstLine="34"/>
              <w:jc w:val="both"/>
              <w:rPr>
                <w:rFonts w:ascii="Times New Roman" w:eastAsia="Calibri" w:hAnsi="Times New Roman"/>
                <w:sz w:val="24"/>
              </w:rPr>
            </w:pPr>
            <w:proofErr w:type="gramStart"/>
            <w:r w:rsidRPr="00D9228E">
              <w:rPr>
                <w:rFonts w:ascii="Times New Roman" w:hAnsi="Times New Roman"/>
                <w:sz w:val="24"/>
              </w:rPr>
              <w:t xml:space="preserve">188760, Ленинградская область, г. Приозерск, </w:t>
            </w:r>
            <w:r w:rsidR="00226111" w:rsidRPr="00D9228E">
              <w:rPr>
                <w:rFonts w:ascii="Times New Roman" w:hAnsi="Times New Roman"/>
                <w:sz w:val="24"/>
                <w:szCs w:val="24"/>
              </w:rPr>
              <w:t>ул. Жуковского, д.9 (2-ой этаж)</w:t>
            </w:r>
            <w:r w:rsidRPr="00D9228E">
              <w:rPr>
                <w:rFonts w:ascii="Times New Roman" w:hAnsi="Times New Roman"/>
                <w:sz w:val="24"/>
                <w:szCs w:val="24"/>
              </w:rPr>
              <w:t>, конференц-зал.</w:t>
            </w:r>
            <w:proofErr w:type="gramEnd"/>
            <w:r w:rsidRPr="00D9228E">
              <w:rPr>
                <w:rFonts w:ascii="Times New Roman" w:hAnsi="Times New Roman"/>
                <w:sz w:val="24"/>
                <w:szCs w:val="24"/>
              </w:rPr>
              <w:t xml:space="preserve"> Дата и время: </w:t>
            </w:r>
            <w:r w:rsidR="007700A4" w:rsidRPr="00A168E3">
              <w:rPr>
                <w:rFonts w:ascii="Times New Roman" w:hAnsi="Times New Roman"/>
                <w:sz w:val="24"/>
                <w:szCs w:val="24"/>
                <w:u w:val="single"/>
              </w:rPr>
              <w:t>12</w:t>
            </w:r>
            <w:r w:rsidR="00FA5B8F" w:rsidRPr="00A168E3">
              <w:rPr>
                <w:rFonts w:ascii="Times New Roman" w:hAnsi="Times New Roman"/>
                <w:sz w:val="24"/>
                <w:szCs w:val="24"/>
                <w:u w:val="single"/>
              </w:rPr>
              <w:t xml:space="preserve"> ч. </w:t>
            </w:r>
            <w:r w:rsidR="001A28FD" w:rsidRPr="00A168E3">
              <w:rPr>
                <w:rFonts w:ascii="Times New Roman" w:hAnsi="Times New Roman"/>
                <w:sz w:val="24"/>
                <w:szCs w:val="24"/>
                <w:u w:val="single"/>
              </w:rPr>
              <w:t>0</w:t>
            </w:r>
            <w:r w:rsidR="009E074D" w:rsidRPr="00A168E3">
              <w:rPr>
                <w:rFonts w:ascii="Times New Roman" w:hAnsi="Times New Roman"/>
                <w:sz w:val="24"/>
                <w:szCs w:val="24"/>
                <w:u w:val="single"/>
              </w:rPr>
              <w:t>0</w:t>
            </w:r>
            <w:r w:rsidR="00FA5B8F" w:rsidRPr="00A168E3">
              <w:rPr>
                <w:rFonts w:ascii="Times New Roman" w:hAnsi="Times New Roman"/>
                <w:sz w:val="24"/>
                <w:szCs w:val="24"/>
                <w:u w:val="single"/>
              </w:rPr>
              <w:t xml:space="preserve"> мин. </w:t>
            </w:r>
            <w:r w:rsidR="007700A4">
              <w:rPr>
                <w:rFonts w:ascii="Times New Roman" w:hAnsi="Times New Roman"/>
                <w:sz w:val="24"/>
                <w:szCs w:val="24"/>
                <w:u w:val="single"/>
              </w:rPr>
              <w:t>13.04.2020г</w:t>
            </w:r>
            <w:r w:rsidRPr="001A00C7">
              <w:rPr>
                <w:rFonts w:ascii="Times New Roman" w:hAnsi="Times New Roman"/>
                <w:sz w:val="24"/>
                <w:szCs w:val="24"/>
                <w:u w:val="single"/>
              </w:rPr>
              <w:t>.</w:t>
            </w:r>
          </w:p>
        </w:tc>
      </w:tr>
      <w:tr w:rsidR="00126E9C" w:rsidRPr="00324E5B" w:rsidTr="00730DE6">
        <w:tc>
          <w:tcPr>
            <w:tcW w:w="5069" w:type="dxa"/>
            <w:shd w:val="clear" w:color="auto" w:fill="auto"/>
          </w:tcPr>
          <w:p w:rsidR="00126E9C" w:rsidRPr="00324E5B" w:rsidRDefault="00126E9C" w:rsidP="00BE411E">
            <w:pPr>
              <w:tabs>
                <w:tab w:val="left" w:pos="7710"/>
              </w:tabs>
              <w:jc w:val="both"/>
              <w:rPr>
                <w:rFonts w:eastAsia="Calibri"/>
                <w:sz w:val="24"/>
              </w:rPr>
            </w:pPr>
            <w:r w:rsidRPr="00324E5B">
              <w:rPr>
                <w:rFonts w:eastAsia="Calibri"/>
                <w:sz w:val="24"/>
              </w:rPr>
              <w:t>1</w:t>
            </w:r>
            <w:r w:rsidR="00BE411E">
              <w:rPr>
                <w:rFonts w:eastAsia="Calibri"/>
                <w:sz w:val="24"/>
              </w:rPr>
              <w:t>2</w:t>
            </w:r>
            <w:r w:rsidRPr="00324E5B">
              <w:rPr>
                <w:rFonts w:eastAsia="Calibri"/>
                <w:sz w:val="24"/>
              </w:rPr>
              <w:t>. Размер обеспечения заявки на участие в конкурсе</w:t>
            </w:r>
          </w:p>
        </w:tc>
        <w:tc>
          <w:tcPr>
            <w:tcW w:w="5069" w:type="dxa"/>
            <w:shd w:val="clear" w:color="auto" w:fill="auto"/>
          </w:tcPr>
          <w:p w:rsidR="00126E9C" w:rsidRPr="00324E5B" w:rsidRDefault="00126E9C" w:rsidP="00972F0B">
            <w:pPr>
              <w:jc w:val="both"/>
              <w:rPr>
                <w:rFonts w:eastAsia="Calibri"/>
                <w:b/>
                <w:sz w:val="24"/>
              </w:rPr>
            </w:pPr>
            <w:r w:rsidRPr="00324E5B">
              <w:rPr>
                <w:sz w:val="24"/>
              </w:rPr>
              <w:t xml:space="preserve">Размер обеспечения заявки на участие в конкурсе составляет 5 %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w:t>
            </w:r>
            <w:r w:rsidR="00B0437D" w:rsidRPr="00B0437D">
              <w:rPr>
                <w:b/>
                <w:sz w:val="24"/>
              </w:rPr>
              <w:t>2 769,5</w:t>
            </w:r>
            <w:r w:rsidR="00972F0B">
              <w:rPr>
                <w:b/>
                <w:sz w:val="24"/>
              </w:rPr>
              <w:t>8</w:t>
            </w:r>
            <w:r w:rsidRPr="00B0437D">
              <w:rPr>
                <w:rFonts w:eastAsia="Calibri"/>
                <w:b/>
                <w:sz w:val="24"/>
              </w:rPr>
              <w:t>руб.</w:t>
            </w:r>
          </w:p>
        </w:tc>
      </w:tr>
    </w:tbl>
    <w:p w:rsidR="00C6439C" w:rsidRDefault="000567A9" w:rsidP="00126E9C">
      <w:pPr>
        <w:tabs>
          <w:tab w:val="left" w:pos="7710"/>
        </w:tabs>
        <w:jc w:val="right"/>
        <w:rPr>
          <w:sz w:val="24"/>
        </w:rPr>
        <w:sectPr w:rsidR="00C6439C" w:rsidSect="002F3783">
          <w:footerReference w:type="default" r:id="rId12"/>
          <w:footnotePr>
            <w:pos w:val="beneathText"/>
          </w:footnotePr>
          <w:pgSz w:w="11906" w:h="16838"/>
          <w:pgMar w:top="567" w:right="850" w:bottom="284" w:left="1134" w:header="708" w:footer="0" w:gutter="0"/>
          <w:cols w:space="708"/>
          <w:docGrid w:linePitch="381"/>
        </w:sectPr>
      </w:pPr>
      <w:r w:rsidRPr="00324E5B">
        <w:rPr>
          <w:sz w:val="24"/>
        </w:rPr>
        <w:t xml:space="preserve"> </w:t>
      </w:r>
    </w:p>
    <w:p w:rsidR="00AA0700" w:rsidRPr="00324E5B" w:rsidRDefault="00AA0700" w:rsidP="00AA0700">
      <w:pPr>
        <w:tabs>
          <w:tab w:val="left" w:pos="7710"/>
        </w:tabs>
        <w:jc w:val="right"/>
        <w:rPr>
          <w:b/>
          <w:sz w:val="24"/>
        </w:rPr>
      </w:pPr>
      <w:r w:rsidRPr="00324E5B">
        <w:rPr>
          <w:b/>
          <w:sz w:val="24"/>
        </w:rPr>
        <w:lastRenderedPageBreak/>
        <w:t xml:space="preserve">Приложение № </w:t>
      </w:r>
      <w:r w:rsidR="003F45D0">
        <w:rPr>
          <w:b/>
          <w:sz w:val="24"/>
        </w:rPr>
        <w:t>7</w:t>
      </w:r>
      <w:r w:rsidRPr="00324E5B">
        <w:rPr>
          <w:b/>
          <w:sz w:val="24"/>
        </w:rPr>
        <w:t xml:space="preserve">                    </w:t>
      </w:r>
    </w:p>
    <w:p w:rsidR="00AA0700" w:rsidRPr="00324E5B" w:rsidRDefault="00AA0700" w:rsidP="00AA0700">
      <w:pPr>
        <w:tabs>
          <w:tab w:val="left" w:pos="7710"/>
        </w:tabs>
        <w:jc w:val="center"/>
        <w:rPr>
          <w:sz w:val="24"/>
        </w:rPr>
      </w:pPr>
      <w:r w:rsidRPr="00324E5B">
        <w:rPr>
          <w:sz w:val="24"/>
        </w:rPr>
        <w:t xml:space="preserve">                              </w:t>
      </w:r>
      <w:r w:rsidR="00C6439C">
        <w:rPr>
          <w:sz w:val="24"/>
        </w:rPr>
        <w:t xml:space="preserve">                                                                                                          </w:t>
      </w:r>
      <w:r w:rsidRPr="00324E5B">
        <w:rPr>
          <w:sz w:val="24"/>
        </w:rPr>
        <w:t xml:space="preserve">           к конкурсной документации по проведению открытого конкурса </w:t>
      </w:r>
    </w:p>
    <w:p w:rsidR="00AA0700" w:rsidRPr="00324E5B" w:rsidRDefault="00AA0700" w:rsidP="00AA0700">
      <w:pPr>
        <w:tabs>
          <w:tab w:val="left" w:pos="7710"/>
        </w:tabs>
        <w:jc w:val="center"/>
        <w:rPr>
          <w:sz w:val="24"/>
        </w:rPr>
      </w:pPr>
      <w:r w:rsidRPr="00324E5B">
        <w:rPr>
          <w:sz w:val="24"/>
        </w:rPr>
        <w:t xml:space="preserve">                                                                </w:t>
      </w:r>
      <w:r w:rsidR="00C6439C">
        <w:rPr>
          <w:sz w:val="24"/>
        </w:rPr>
        <w:t xml:space="preserve">            </w:t>
      </w:r>
      <w:r w:rsidRPr="00324E5B">
        <w:rPr>
          <w:sz w:val="24"/>
        </w:rPr>
        <w:t xml:space="preserve">                        по отбору управляющей организации</w:t>
      </w:r>
    </w:p>
    <w:p w:rsidR="00C6439C" w:rsidRPr="00C6439C" w:rsidRDefault="00C6439C" w:rsidP="00C6439C">
      <w:pPr>
        <w:ind w:left="1080"/>
        <w:jc w:val="center"/>
        <w:rPr>
          <w:sz w:val="24"/>
        </w:rPr>
      </w:pPr>
      <w:r w:rsidRPr="00C6439C">
        <w:rPr>
          <w:sz w:val="24"/>
          <w:u w:val="single"/>
        </w:rPr>
        <w:t>Характеристика объекта конкурса: адреса многоквартирн</w:t>
      </w:r>
      <w:r w:rsidR="00076333">
        <w:rPr>
          <w:sz w:val="24"/>
          <w:u w:val="single"/>
        </w:rPr>
        <w:t>ого</w:t>
      </w:r>
      <w:r w:rsidRPr="00C6439C">
        <w:rPr>
          <w:sz w:val="24"/>
          <w:u w:val="single"/>
        </w:rPr>
        <w:t xml:space="preserve"> дом</w:t>
      </w:r>
      <w:r w:rsidR="00076333">
        <w:rPr>
          <w:sz w:val="24"/>
          <w:u w:val="single"/>
        </w:rPr>
        <w:t>а</w:t>
      </w:r>
      <w:r w:rsidRPr="00C6439C">
        <w:rPr>
          <w:sz w:val="24"/>
          <w:u w:val="single"/>
        </w:rPr>
        <w:t>, год постройки, этажность, количество квартир, площадь жилых, нежилых помещений, виды благоустройства и другие показатели</w:t>
      </w:r>
    </w:p>
    <w:p w:rsidR="00C6439C" w:rsidRDefault="00C6439C" w:rsidP="00C6439C">
      <w:pPr>
        <w:pStyle w:val="9"/>
        <w:keepNext/>
        <w:numPr>
          <w:ilvl w:val="0"/>
          <w:numId w:val="0"/>
        </w:numPr>
        <w:tabs>
          <w:tab w:val="left" w:pos="6840"/>
          <w:tab w:val="left" w:pos="7020"/>
        </w:tabs>
        <w:spacing w:before="0" w:after="0"/>
        <w:ind w:left="360" w:right="1696"/>
        <w:jc w:val="center"/>
      </w:pPr>
      <w:r>
        <w:rPr>
          <w:rFonts w:ascii="Times New Roman" w:hAnsi="Times New Roman" w:cs="Times New Roman"/>
          <w:b/>
          <w:sz w:val="28"/>
          <w:szCs w:val="28"/>
        </w:rPr>
        <w:t>Характеристика жилого фонда</w:t>
      </w:r>
    </w:p>
    <w:tbl>
      <w:tblPr>
        <w:tblW w:w="0" w:type="auto"/>
        <w:tblInd w:w="5" w:type="dxa"/>
        <w:tblLayout w:type="fixed"/>
        <w:tblCellMar>
          <w:left w:w="0" w:type="dxa"/>
          <w:right w:w="0" w:type="dxa"/>
        </w:tblCellMar>
        <w:tblLook w:val="0000" w:firstRow="0" w:lastRow="0" w:firstColumn="0" w:lastColumn="0" w:noHBand="0" w:noVBand="0"/>
      </w:tblPr>
      <w:tblGrid>
        <w:gridCol w:w="709"/>
        <w:gridCol w:w="2095"/>
        <w:gridCol w:w="970"/>
        <w:gridCol w:w="1279"/>
        <w:gridCol w:w="1083"/>
        <w:gridCol w:w="1729"/>
        <w:gridCol w:w="1774"/>
        <w:gridCol w:w="1985"/>
        <w:gridCol w:w="1906"/>
        <w:gridCol w:w="1814"/>
      </w:tblGrid>
      <w:tr w:rsidR="00C6439C" w:rsidTr="00B936D3">
        <w:trPr>
          <w:trHeight w:val="300"/>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2095" w:type="dxa"/>
            <w:vMerge w:val="restart"/>
            <w:tcBorders>
              <w:top w:val="single" w:sz="4" w:space="0" w:color="000000"/>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Наименование улицы, номер дома</w:t>
            </w:r>
          </w:p>
        </w:tc>
        <w:tc>
          <w:tcPr>
            <w:tcW w:w="970" w:type="dxa"/>
            <w:vMerge w:val="restart"/>
            <w:tcBorders>
              <w:top w:val="single" w:sz="4" w:space="0" w:color="000000"/>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Год ввода в эксплуатацию</w:t>
            </w:r>
          </w:p>
        </w:tc>
        <w:tc>
          <w:tcPr>
            <w:tcW w:w="1279" w:type="dxa"/>
            <w:vMerge w:val="restart"/>
            <w:tcBorders>
              <w:top w:val="single" w:sz="4" w:space="0" w:color="000000"/>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Кол-во квартир</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Кол-во этажей</w:t>
            </w:r>
          </w:p>
        </w:tc>
        <w:tc>
          <w:tcPr>
            <w:tcW w:w="1729" w:type="dxa"/>
            <w:vMerge w:val="restart"/>
            <w:tcBorders>
              <w:top w:val="single" w:sz="4" w:space="0" w:color="000000"/>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Общая площадь квартир</w:t>
            </w:r>
          </w:p>
        </w:tc>
        <w:tc>
          <w:tcPr>
            <w:tcW w:w="1774" w:type="dxa"/>
            <w:vMerge w:val="restart"/>
            <w:tcBorders>
              <w:top w:val="single" w:sz="4" w:space="0" w:color="000000"/>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Общая площадь дома</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C6439C" w:rsidRDefault="00E479BD" w:rsidP="003265B5">
            <w:pPr>
              <w:jc w:val="center"/>
              <w:rPr>
                <w:sz w:val="18"/>
                <w:szCs w:val="18"/>
              </w:rPr>
            </w:pPr>
            <w:r>
              <w:rPr>
                <w:sz w:val="18"/>
                <w:szCs w:val="18"/>
              </w:rPr>
              <w:t>Виды благоустройства</w:t>
            </w:r>
          </w:p>
        </w:tc>
        <w:tc>
          <w:tcPr>
            <w:tcW w:w="1906"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6439C" w:rsidRDefault="00E479BD" w:rsidP="003265B5">
            <w:pPr>
              <w:jc w:val="center"/>
              <w:rPr>
                <w:sz w:val="18"/>
                <w:szCs w:val="18"/>
              </w:rPr>
            </w:pPr>
            <w:r>
              <w:rPr>
                <w:sz w:val="18"/>
                <w:szCs w:val="18"/>
              </w:rPr>
              <w:t>Серия и тип постройки</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439C" w:rsidRDefault="00E479BD" w:rsidP="003265B5">
            <w:pPr>
              <w:jc w:val="center"/>
            </w:pPr>
            <w:r>
              <w:rPr>
                <w:sz w:val="18"/>
                <w:szCs w:val="18"/>
              </w:rPr>
              <w:t>КН и площадь земельного участка</w:t>
            </w:r>
          </w:p>
        </w:tc>
      </w:tr>
      <w:tr w:rsidR="00C6439C" w:rsidTr="00B936D3">
        <w:trPr>
          <w:trHeight w:val="637"/>
        </w:trPr>
        <w:tc>
          <w:tcPr>
            <w:tcW w:w="709"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2095"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970"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1279"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1083"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1729"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1774"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1985" w:type="dxa"/>
            <w:vMerge/>
            <w:tcBorders>
              <w:top w:val="single" w:sz="4" w:space="0" w:color="000000"/>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1906"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C6439C" w:rsidRDefault="00C6439C" w:rsidP="003265B5">
            <w:pPr>
              <w:snapToGrid w:val="0"/>
              <w:rPr>
                <w:sz w:val="18"/>
                <w:szCs w:val="18"/>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439C" w:rsidRDefault="00C6439C" w:rsidP="003265B5">
            <w:pPr>
              <w:snapToGrid w:val="0"/>
              <w:rPr>
                <w:sz w:val="18"/>
                <w:szCs w:val="18"/>
              </w:rPr>
            </w:pPr>
          </w:p>
        </w:tc>
      </w:tr>
      <w:tr w:rsidR="00C6439C" w:rsidTr="00B936D3">
        <w:tblPrEx>
          <w:tblCellMar>
            <w:left w:w="108" w:type="dxa"/>
            <w:right w:w="108" w:type="dxa"/>
          </w:tblCellMar>
        </w:tblPrEx>
        <w:trPr>
          <w:trHeight w:val="300"/>
        </w:trPr>
        <w:tc>
          <w:tcPr>
            <w:tcW w:w="709"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2095"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970" w:type="dxa"/>
            <w:vMerge/>
            <w:tcBorders>
              <w:left w:val="single" w:sz="4" w:space="0" w:color="000000"/>
              <w:bottom w:val="single" w:sz="4" w:space="0" w:color="000000"/>
            </w:tcBorders>
            <w:shd w:val="clear" w:color="auto" w:fill="auto"/>
            <w:vAlign w:val="center"/>
          </w:tcPr>
          <w:p w:rsidR="00C6439C" w:rsidRDefault="00C6439C" w:rsidP="003265B5">
            <w:pPr>
              <w:snapToGrid w:val="0"/>
              <w:rPr>
                <w:sz w:val="18"/>
                <w:szCs w:val="18"/>
              </w:rPr>
            </w:pPr>
          </w:p>
        </w:tc>
        <w:tc>
          <w:tcPr>
            <w:tcW w:w="1279" w:type="dxa"/>
            <w:tcBorders>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шт.</w:t>
            </w:r>
          </w:p>
        </w:tc>
        <w:tc>
          <w:tcPr>
            <w:tcW w:w="1083" w:type="dxa"/>
            <w:tcBorders>
              <w:left w:val="single" w:sz="4" w:space="0" w:color="000000"/>
              <w:bottom w:val="single" w:sz="4" w:space="0" w:color="000000"/>
            </w:tcBorders>
            <w:shd w:val="clear" w:color="auto" w:fill="auto"/>
            <w:vAlign w:val="center"/>
          </w:tcPr>
          <w:p w:rsidR="00C6439C" w:rsidRDefault="00C6439C" w:rsidP="003265B5">
            <w:pPr>
              <w:jc w:val="center"/>
              <w:rPr>
                <w:sz w:val="18"/>
                <w:szCs w:val="18"/>
              </w:rPr>
            </w:pPr>
            <w:r>
              <w:rPr>
                <w:sz w:val="18"/>
                <w:szCs w:val="18"/>
              </w:rPr>
              <w:t>шт.</w:t>
            </w:r>
          </w:p>
        </w:tc>
        <w:tc>
          <w:tcPr>
            <w:tcW w:w="1729" w:type="dxa"/>
            <w:tcBorders>
              <w:left w:val="single" w:sz="4" w:space="0" w:color="000000"/>
              <w:bottom w:val="single" w:sz="4" w:space="0" w:color="000000"/>
            </w:tcBorders>
            <w:shd w:val="clear" w:color="auto" w:fill="auto"/>
            <w:vAlign w:val="center"/>
          </w:tcPr>
          <w:p w:rsidR="00C6439C" w:rsidRDefault="00C6439C" w:rsidP="003265B5">
            <w:pPr>
              <w:jc w:val="center"/>
              <w:rPr>
                <w:sz w:val="18"/>
                <w:szCs w:val="18"/>
              </w:rPr>
            </w:pPr>
            <w:proofErr w:type="spellStart"/>
            <w:r>
              <w:rPr>
                <w:sz w:val="18"/>
                <w:szCs w:val="18"/>
              </w:rPr>
              <w:t>кв.м</w:t>
            </w:r>
            <w:proofErr w:type="spellEnd"/>
            <w:r>
              <w:rPr>
                <w:sz w:val="18"/>
                <w:szCs w:val="18"/>
              </w:rPr>
              <w:t>.</w:t>
            </w:r>
          </w:p>
        </w:tc>
        <w:tc>
          <w:tcPr>
            <w:tcW w:w="1774" w:type="dxa"/>
            <w:tcBorders>
              <w:left w:val="single" w:sz="4" w:space="0" w:color="000000"/>
              <w:bottom w:val="single" w:sz="4" w:space="0" w:color="000000"/>
            </w:tcBorders>
            <w:shd w:val="clear" w:color="auto" w:fill="auto"/>
            <w:vAlign w:val="center"/>
          </w:tcPr>
          <w:p w:rsidR="00C6439C" w:rsidRDefault="00C6439C" w:rsidP="003265B5">
            <w:pPr>
              <w:jc w:val="center"/>
              <w:rPr>
                <w:sz w:val="18"/>
                <w:szCs w:val="18"/>
              </w:rPr>
            </w:pPr>
            <w:proofErr w:type="spellStart"/>
            <w:r>
              <w:rPr>
                <w:sz w:val="18"/>
                <w:szCs w:val="18"/>
              </w:rPr>
              <w:t>кв.м</w:t>
            </w:r>
            <w:proofErr w:type="spellEnd"/>
            <w:r>
              <w:rPr>
                <w:sz w:val="18"/>
                <w:szCs w:val="18"/>
              </w:rPr>
              <w:t>.</w:t>
            </w:r>
          </w:p>
        </w:tc>
        <w:tc>
          <w:tcPr>
            <w:tcW w:w="1985" w:type="dxa"/>
            <w:tcBorders>
              <w:left w:val="single" w:sz="4" w:space="0" w:color="000000"/>
              <w:bottom w:val="single" w:sz="4" w:space="0" w:color="000000"/>
            </w:tcBorders>
            <w:shd w:val="clear" w:color="auto" w:fill="auto"/>
            <w:vAlign w:val="center"/>
          </w:tcPr>
          <w:p w:rsidR="00C6439C" w:rsidRDefault="00E479BD" w:rsidP="003265B5">
            <w:pPr>
              <w:snapToGrid w:val="0"/>
              <w:jc w:val="center"/>
              <w:rPr>
                <w:sz w:val="18"/>
                <w:szCs w:val="18"/>
              </w:rPr>
            </w:pPr>
            <w:r>
              <w:rPr>
                <w:sz w:val="18"/>
                <w:szCs w:val="18"/>
              </w:rPr>
              <w:t>-</w:t>
            </w:r>
          </w:p>
        </w:tc>
        <w:tc>
          <w:tcPr>
            <w:tcW w:w="1906" w:type="dxa"/>
            <w:tcBorders>
              <w:left w:val="single" w:sz="4" w:space="0" w:color="000000"/>
              <w:bottom w:val="single" w:sz="4" w:space="0" w:color="000000"/>
              <w:right w:val="single" w:sz="4" w:space="0" w:color="auto"/>
            </w:tcBorders>
            <w:shd w:val="clear" w:color="auto" w:fill="auto"/>
            <w:vAlign w:val="center"/>
          </w:tcPr>
          <w:p w:rsidR="00C6439C" w:rsidRDefault="00E479BD" w:rsidP="003265B5">
            <w:pPr>
              <w:snapToGrid w:val="0"/>
              <w:jc w:val="center"/>
              <w:rPr>
                <w:sz w:val="18"/>
                <w:szCs w:val="18"/>
              </w:rPr>
            </w:pPr>
            <w:r>
              <w:rPr>
                <w:sz w:val="18"/>
                <w:szCs w:val="18"/>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rsidR="00C6439C" w:rsidRDefault="00C6439C" w:rsidP="003265B5">
            <w:pPr>
              <w:snapToGrid w:val="0"/>
              <w:jc w:val="center"/>
            </w:pPr>
            <w:proofErr w:type="spellStart"/>
            <w:r>
              <w:rPr>
                <w:sz w:val="18"/>
                <w:szCs w:val="18"/>
              </w:rPr>
              <w:t>м.кв</w:t>
            </w:r>
            <w:proofErr w:type="spellEnd"/>
            <w:r>
              <w:rPr>
                <w:sz w:val="18"/>
                <w:szCs w:val="18"/>
              </w:rPr>
              <w:t>.</w:t>
            </w:r>
          </w:p>
        </w:tc>
      </w:tr>
      <w:tr w:rsidR="00C6439C" w:rsidTr="00B936D3">
        <w:tblPrEx>
          <w:tblCellMar>
            <w:left w:w="108" w:type="dxa"/>
            <w:right w:w="108" w:type="dxa"/>
          </w:tblCellMar>
        </w:tblPrEx>
        <w:trPr>
          <w:trHeight w:val="300"/>
        </w:trPr>
        <w:tc>
          <w:tcPr>
            <w:tcW w:w="709" w:type="dxa"/>
            <w:tcBorders>
              <w:left w:val="single" w:sz="4" w:space="0" w:color="000000"/>
              <w:bottom w:val="single" w:sz="4" w:space="0" w:color="000000"/>
            </w:tcBorders>
            <w:shd w:val="clear" w:color="auto" w:fill="auto"/>
            <w:vAlign w:val="bottom"/>
          </w:tcPr>
          <w:p w:rsidR="00C6439C" w:rsidRDefault="00C6439C" w:rsidP="003265B5">
            <w:pPr>
              <w:jc w:val="center"/>
              <w:rPr>
                <w:sz w:val="18"/>
                <w:szCs w:val="18"/>
              </w:rPr>
            </w:pPr>
            <w:r>
              <w:rPr>
                <w:sz w:val="18"/>
                <w:szCs w:val="18"/>
              </w:rPr>
              <w:t>1</w:t>
            </w:r>
          </w:p>
        </w:tc>
        <w:tc>
          <w:tcPr>
            <w:tcW w:w="2095" w:type="dxa"/>
            <w:tcBorders>
              <w:left w:val="single" w:sz="4" w:space="0" w:color="000000"/>
              <w:bottom w:val="single" w:sz="4" w:space="0" w:color="000000"/>
            </w:tcBorders>
            <w:shd w:val="clear" w:color="auto" w:fill="auto"/>
            <w:vAlign w:val="bottom"/>
          </w:tcPr>
          <w:p w:rsidR="00C6439C" w:rsidRDefault="00C6439C" w:rsidP="003265B5">
            <w:pPr>
              <w:jc w:val="center"/>
              <w:rPr>
                <w:sz w:val="18"/>
                <w:szCs w:val="18"/>
              </w:rPr>
            </w:pPr>
            <w:r>
              <w:rPr>
                <w:sz w:val="18"/>
                <w:szCs w:val="18"/>
              </w:rPr>
              <w:t>2</w:t>
            </w:r>
          </w:p>
        </w:tc>
        <w:tc>
          <w:tcPr>
            <w:tcW w:w="970" w:type="dxa"/>
            <w:tcBorders>
              <w:left w:val="single" w:sz="4" w:space="0" w:color="000000"/>
              <w:bottom w:val="single" w:sz="4" w:space="0" w:color="000000"/>
            </w:tcBorders>
            <w:shd w:val="clear" w:color="auto" w:fill="auto"/>
            <w:vAlign w:val="bottom"/>
          </w:tcPr>
          <w:p w:rsidR="00C6439C" w:rsidRDefault="00C6439C" w:rsidP="003265B5">
            <w:pPr>
              <w:jc w:val="center"/>
              <w:rPr>
                <w:sz w:val="18"/>
                <w:szCs w:val="18"/>
              </w:rPr>
            </w:pPr>
            <w:r>
              <w:rPr>
                <w:sz w:val="18"/>
                <w:szCs w:val="18"/>
              </w:rPr>
              <w:t>3</w:t>
            </w:r>
          </w:p>
        </w:tc>
        <w:tc>
          <w:tcPr>
            <w:tcW w:w="1279" w:type="dxa"/>
            <w:tcBorders>
              <w:left w:val="single" w:sz="4" w:space="0" w:color="000000"/>
              <w:bottom w:val="single" w:sz="4" w:space="0" w:color="000000"/>
            </w:tcBorders>
            <w:shd w:val="clear" w:color="auto" w:fill="auto"/>
            <w:vAlign w:val="bottom"/>
          </w:tcPr>
          <w:p w:rsidR="00C6439C" w:rsidRDefault="00A615A0" w:rsidP="003265B5">
            <w:pPr>
              <w:jc w:val="center"/>
              <w:rPr>
                <w:sz w:val="18"/>
                <w:szCs w:val="18"/>
              </w:rPr>
            </w:pPr>
            <w:r>
              <w:rPr>
                <w:sz w:val="18"/>
                <w:szCs w:val="18"/>
              </w:rPr>
              <w:t>4</w:t>
            </w:r>
          </w:p>
        </w:tc>
        <w:tc>
          <w:tcPr>
            <w:tcW w:w="1083" w:type="dxa"/>
            <w:tcBorders>
              <w:left w:val="single" w:sz="4" w:space="0" w:color="000000"/>
              <w:bottom w:val="single" w:sz="4" w:space="0" w:color="000000"/>
            </w:tcBorders>
            <w:shd w:val="clear" w:color="auto" w:fill="auto"/>
            <w:vAlign w:val="bottom"/>
          </w:tcPr>
          <w:p w:rsidR="00C6439C" w:rsidRDefault="00A615A0" w:rsidP="003265B5">
            <w:pPr>
              <w:jc w:val="center"/>
              <w:rPr>
                <w:sz w:val="18"/>
                <w:szCs w:val="18"/>
              </w:rPr>
            </w:pPr>
            <w:r>
              <w:rPr>
                <w:sz w:val="18"/>
                <w:szCs w:val="18"/>
              </w:rPr>
              <w:t>5</w:t>
            </w:r>
          </w:p>
        </w:tc>
        <w:tc>
          <w:tcPr>
            <w:tcW w:w="1729" w:type="dxa"/>
            <w:tcBorders>
              <w:left w:val="single" w:sz="4" w:space="0" w:color="000000"/>
              <w:bottom w:val="single" w:sz="4" w:space="0" w:color="000000"/>
            </w:tcBorders>
            <w:shd w:val="clear" w:color="auto" w:fill="auto"/>
            <w:vAlign w:val="bottom"/>
          </w:tcPr>
          <w:p w:rsidR="00C6439C" w:rsidRDefault="00C6439C" w:rsidP="003265B5">
            <w:pPr>
              <w:jc w:val="center"/>
              <w:rPr>
                <w:sz w:val="18"/>
                <w:szCs w:val="18"/>
              </w:rPr>
            </w:pPr>
            <w:r>
              <w:rPr>
                <w:sz w:val="18"/>
                <w:szCs w:val="18"/>
              </w:rPr>
              <w:t>6</w:t>
            </w:r>
          </w:p>
        </w:tc>
        <w:tc>
          <w:tcPr>
            <w:tcW w:w="1774" w:type="dxa"/>
            <w:tcBorders>
              <w:left w:val="single" w:sz="4" w:space="0" w:color="000000"/>
              <w:bottom w:val="single" w:sz="4" w:space="0" w:color="000000"/>
            </w:tcBorders>
            <w:shd w:val="clear" w:color="auto" w:fill="auto"/>
            <w:vAlign w:val="bottom"/>
          </w:tcPr>
          <w:p w:rsidR="00C6439C" w:rsidRDefault="00C6439C" w:rsidP="003265B5">
            <w:pPr>
              <w:jc w:val="center"/>
              <w:rPr>
                <w:sz w:val="18"/>
                <w:szCs w:val="18"/>
              </w:rPr>
            </w:pPr>
            <w:r>
              <w:rPr>
                <w:sz w:val="18"/>
                <w:szCs w:val="18"/>
              </w:rPr>
              <w:t>7</w:t>
            </w:r>
          </w:p>
        </w:tc>
        <w:tc>
          <w:tcPr>
            <w:tcW w:w="1985" w:type="dxa"/>
            <w:tcBorders>
              <w:left w:val="single" w:sz="4" w:space="0" w:color="000000"/>
              <w:bottom w:val="single" w:sz="4" w:space="0" w:color="000000"/>
            </w:tcBorders>
            <w:shd w:val="clear" w:color="auto" w:fill="auto"/>
            <w:vAlign w:val="bottom"/>
          </w:tcPr>
          <w:p w:rsidR="00C6439C" w:rsidRDefault="00E479BD" w:rsidP="003265B5">
            <w:pPr>
              <w:snapToGrid w:val="0"/>
              <w:jc w:val="center"/>
              <w:rPr>
                <w:sz w:val="18"/>
                <w:szCs w:val="18"/>
              </w:rPr>
            </w:pPr>
            <w:r>
              <w:rPr>
                <w:sz w:val="18"/>
                <w:szCs w:val="18"/>
              </w:rPr>
              <w:t>8</w:t>
            </w:r>
          </w:p>
        </w:tc>
        <w:tc>
          <w:tcPr>
            <w:tcW w:w="1906" w:type="dxa"/>
            <w:tcBorders>
              <w:left w:val="single" w:sz="4" w:space="0" w:color="000000"/>
              <w:bottom w:val="single" w:sz="4" w:space="0" w:color="000000"/>
              <w:right w:val="single" w:sz="4" w:space="0" w:color="auto"/>
            </w:tcBorders>
            <w:shd w:val="clear" w:color="auto" w:fill="auto"/>
            <w:vAlign w:val="bottom"/>
          </w:tcPr>
          <w:p w:rsidR="00C6439C" w:rsidRDefault="00E479BD" w:rsidP="003265B5">
            <w:pPr>
              <w:snapToGrid w:val="0"/>
              <w:jc w:val="center"/>
              <w:rPr>
                <w:sz w:val="18"/>
                <w:szCs w:val="18"/>
              </w:rPr>
            </w:pPr>
            <w:r>
              <w:rPr>
                <w:sz w:val="18"/>
                <w:szCs w:val="18"/>
              </w:rPr>
              <w:t>9</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C6439C" w:rsidRDefault="00E479BD" w:rsidP="003265B5">
            <w:pPr>
              <w:snapToGrid w:val="0"/>
              <w:jc w:val="center"/>
              <w:rPr>
                <w:sz w:val="18"/>
                <w:szCs w:val="18"/>
              </w:rPr>
            </w:pPr>
            <w:r>
              <w:rPr>
                <w:sz w:val="18"/>
                <w:szCs w:val="18"/>
              </w:rPr>
              <w:t>10</w:t>
            </w:r>
          </w:p>
        </w:tc>
      </w:tr>
      <w:tr w:rsidR="00807EA6" w:rsidTr="00B936D3">
        <w:tblPrEx>
          <w:tblCellMar>
            <w:left w:w="108" w:type="dxa"/>
            <w:right w:w="108" w:type="dxa"/>
          </w:tblCellMar>
        </w:tblPrEx>
        <w:trPr>
          <w:trHeight w:val="300"/>
        </w:trPr>
        <w:tc>
          <w:tcPr>
            <w:tcW w:w="709" w:type="dxa"/>
            <w:tcBorders>
              <w:left w:val="single" w:sz="4" w:space="0" w:color="000000"/>
              <w:bottom w:val="single" w:sz="4" w:space="0" w:color="000000"/>
            </w:tcBorders>
            <w:shd w:val="clear" w:color="auto" w:fill="auto"/>
            <w:vAlign w:val="center"/>
          </w:tcPr>
          <w:p w:rsidR="00807EA6" w:rsidRDefault="00807EA6" w:rsidP="002C1A20">
            <w:pPr>
              <w:rPr>
                <w:sz w:val="18"/>
                <w:szCs w:val="18"/>
              </w:rPr>
            </w:pPr>
            <w:r>
              <w:rPr>
                <w:sz w:val="18"/>
                <w:szCs w:val="18"/>
              </w:rPr>
              <w:t>1</w:t>
            </w:r>
          </w:p>
        </w:tc>
        <w:tc>
          <w:tcPr>
            <w:tcW w:w="2095" w:type="dxa"/>
            <w:tcBorders>
              <w:left w:val="single" w:sz="4" w:space="0" w:color="000000"/>
              <w:bottom w:val="single" w:sz="4" w:space="0" w:color="000000"/>
            </w:tcBorders>
            <w:shd w:val="clear" w:color="auto" w:fill="auto"/>
            <w:vAlign w:val="center"/>
          </w:tcPr>
          <w:p w:rsidR="00807EA6" w:rsidRPr="002C1A20" w:rsidRDefault="00076333" w:rsidP="002C1A20">
            <w:pPr>
              <w:rPr>
                <w:sz w:val="20"/>
                <w:szCs w:val="20"/>
              </w:rPr>
            </w:pPr>
            <w:r>
              <w:rPr>
                <w:sz w:val="20"/>
                <w:szCs w:val="20"/>
              </w:rPr>
              <w:t>Маяковского, д.20</w:t>
            </w:r>
          </w:p>
        </w:tc>
        <w:tc>
          <w:tcPr>
            <w:tcW w:w="970" w:type="dxa"/>
            <w:tcBorders>
              <w:left w:val="single" w:sz="4" w:space="0" w:color="000000"/>
              <w:bottom w:val="single" w:sz="4" w:space="0" w:color="000000"/>
            </w:tcBorders>
            <w:shd w:val="clear" w:color="auto" w:fill="auto"/>
            <w:vAlign w:val="center"/>
          </w:tcPr>
          <w:p w:rsidR="00807EA6" w:rsidRPr="00A615A0" w:rsidRDefault="00807EA6" w:rsidP="00076333">
            <w:pPr>
              <w:jc w:val="center"/>
              <w:rPr>
                <w:sz w:val="22"/>
                <w:szCs w:val="22"/>
              </w:rPr>
            </w:pPr>
            <w:r w:rsidRPr="00A615A0">
              <w:rPr>
                <w:sz w:val="22"/>
                <w:szCs w:val="22"/>
              </w:rPr>
              <w:t>20</w:t>
            </w:r>
            <w:r w:rsidR="00076333">
              <w:rPr>
                <w:sz w:val="22"/>
                <w:szCs w:val="22"/>
              </w:rPr>
              <w:t>19</w:t>
            </w:r>
          </w:p>
        </w:tc>
        <w:tc>
          <w:tcPr>
            <w:tcW w:w="1279" w:type="dxa"/>
            <w:tcBorders>
              <w:left w:val="single" w:sz="4" w:space="0" w:color="000000"/>
              <w:bottom w:val="single" w:sz="4" w:space="0" w:color="000000"/>
            </w:tcBorders>
            <w:shd w:val="clear" w:color="auto" w:fill="auto"/>
            <w:vAlign w:val="center"/>
          </w:tcPr>
          <w:p w:rsidR="00807EA6" w:rsidRPr="00A615A0" w:rsidRDefault="00076333" w:rsidP="002C1A20">
            <w:pPr>
              <w:jc w:val="center"/>
              <w:rPr>
                <w:sz w:val="22"/>
                <w:szCs w:val="22"/>
              </w:rPr>
            </w:pPr>
            <w:r>
              <w:rPr>
                <w:sz w:val="22"/>
                <w:szCs w:val="22"/>
              </w:rPr>
              <w:t>60</w:t>
            </w:r>
          </w:p>
        </w:tc>
        <w:tc>
          <w:tcPr>
            <w:tcW w:w="1083" w:type="dxa"/>
            <w:tcBorders>
              <w:left w:val="single" w:sz="4" w:space="0" w:color="000000"/>
              <w:bottom w:val="single" w:sz="4" w:space="0" w:color="000000"/>
            </w:tcBorders>
            <w:shd w:val="clear" w:color="auto" w:fill="auto"/>
            <w:vAlign w:val="center"/>
          </w:tcPr>
          <w:p w:rsidR="00807EA6" w:rsidRPr="00A615A0" w:rsidRDefault="00076333" w:rsidP="002C1A20">
            <w:pPr>
              <w:jc w:val="center"/>
              <w:rPr>
                <w:sz w:val="22"/>
                <w:szCs w:val="22"/>
              </w:rPr>
            </w:pPr>
            <w:r>
              <w:rPr>
                <w:sz w:val="22"/>
                <w:szCs w:val="22"/>
              </w:rPr>
              <w:t>3</w:t>
            </w:r>
          </w:p>
        </w:tc>
        <w:tc>
          <w:tcPr>
            <w:tcW w:w="1729" w:type="dxa"/>
            <w:tcBorders>
              <w:left w:val="single" w:sz="4" w:space="0" w:color="000000"/>
              <w:bottom w:val="single" w:sz="4" w:space="0" w:color="000000"/>
            </w:tcBorders>
            <w:shd w:val="clear" w:color="auto" w:fill="auto"/>
            <w:vAlign w:val="center"/>
          </w:tcPr>
          <w:p w:rsidR="00807EA6" w:rsidRPr="00A615A0" w:rsidRDefault="00076333" w:rsidP="002C1A20">
            <w:pPr>
              <w:jc w:val="center"/>
              <w:rPr>
                <w:sz w:val="22"/>
                <w:szCs w:val="22"/>
              </w:rPr>
            </w:pPr>
            <w:r>
              <w:rPr>
                <w:sz w:val="22"/>
                <w:szCs w:val="22"/>
              </w:rPr>
              <w:t>2589,6</w:t>
            </w:r>
          </w:p>
        </w:tc>
        <w:tc>
          <w:tcPr>
            <w:tcW w:w="1774" w:type="dxa"/>
            <w:tcBorders>
              <w:left w:val="single" w:sz="4" w:space="0" w:color="000000"/>
              <w:bottom w:val="single" w:sz="4" w:space="0" w:color="000000"/>
            </w:tcBorders>
            <w:shd w:val="clear" w:color="auto" w:fill="FFFFFF"/>
            <w:vAlign w:val="center"/>
          </w:tcPr>
          <w:p w:rsidR="00807EA6" w:rsidRPr="007B5EBE" w:rsidRDefault="00076333" w:rsidP="007B5EBE">
            <w:pPr>
              <w:jc w:val="center"/>
              <w:rPr>
                <w:sz w:val="22"/>
                <w:szCs w:val="22"/>
              </w:rPr>
            </w:pPr>
            <w:r>
              <w:rPr>
                <w:sz w:val="22"/>
                <w:szCs w:val="22"/>
              </w:rPr>
              <w:t>3738,9</w:t>
            </w:r>
          </w:p>
        </w:tc>
        <w:tc>
          <w:tcPr>
            <w:tcW w:w="1985" w:type="dxa"/>
            <w:tcBorders>
              <w:left w:val="single" w:sz="4" w:space="0" w:color="000000"/>
            </w:tcBorders>
            <w:shd w:val="clear" w:color="auto" w:fill="auto"/>
            <w:vAlign w:val="center"/>
          </w:tcPr>
          <w:p w:rsidR="00807EA6" w:rsidRPr="00A615A0" w:rsidRDefault="007B5EBE" w:rsidP="00807EA6">
            <w:pPr>
              <w:snapToGrid w:val="0"/>
              <w:jc w:val="center"/>
              <w:rPr>
                <w:sz w:val="22"/>
                <w:szCs w:val="22"/>
                <w:shd w:val="clear" w:color="auto" w:fill="FFFF99"/>
              </w:rPr>
            </w:pPr>
            <w:r>
              <w:rPr>
                <w:sz w:val="20"/>
                <w:szCs w:val="20"/>
              </w:rPr>
              <w:t xml:space="preserve">Теплоснабжение, водоснабжение, </w:t>
            </w:r>
            <w:proofErr w:type="spellStart"/>
            <w:r>
              <w:rPr>
                <w:sz w:val="20"/>
                <w:szCs w:val="20"/>
              </w:rPr>
              <w:t>канализование</w:t>
            </w:r>
            <w:proofErr w:type="spellEnd"/>
            <w:r>
              <w:rPr>
                <w:sz w:val="20"/>
                <w:szCs w:val="20"/>
              </w:rPr>
              <w:t>, электроснабжение</w:t>
            </w:r>
          </w:p>
        </w:tc>
        <w:tc>
          <w:tcPr>
            <w:tcW w:w="1906" w:type="dxa"/>
            <w:tcBorders>
              <w:left w:val="single" w:sz="4" w:space="0" w:color="000000"/>
              <w:bottom w:val="single" w:sz="4" w:space="0" w:color="000000"/>
              <w:right w:val="single" w:sz="4" w:space="0" w:color="auto"/>
            </w:tcBorders>
            <w:shd w:val="clear" w:color="auto" w:fill="auto"/>
            <w:vAlign w:val="center"/>
          </w:tcPr>
          <w:p w:rsidR="00807EA6" w:rsidRPr="006E1BBA" w:rsidRDefault="006E1BBA" w:rsidP="006E1BBA">
            <w:pPr>
              <w:jc w:val="center"/>
              <w:rPr>
                <w:sz w:val="20"/>
                <w:szCs w:val="20"/>
              </w:rPr>
            </w:pPr>
            <w:r w:rsidRPr="006E1BBA">
              <w:rPr>
                <w:sz w:val="20"/>
                <w:szCs w:val="20"/>
              </w:rPr>
              <w:t>Сведения отсутствуют</w:t>
            </w:r>
          </w:p>
        </w:tc>
        <w:tc>
          <w:tcPr>
            <w:tcW w:w="1814" w:type="dxa"/>
            <w:tcBorders>
              <w:top w:val="single" w:sz="4" w:space="0" w:color="auto"/>
              <w:left w:val="single" w:sz="4" w:space="0" w:color="auto"/>
              <w:bottom w:val="single" w:sz="4" w:space="0" w:color="auto"/>
              <w:right w:val="single" w:sz="4" w:space="0" w:color="auto"/>
            </w:tcBorders>
            <w:shd w:val="clear" w:color="auto" w:fill="FFFFFF"/>
            <w:vAlign w:val="center"/>
          </w:tcPr>
          <w:p w:rsidR="00807EA6" w:rsidRPr="007B5EBE" w:rsidRDefault="007B5EBE" w:rsidP="007B5EBE">
            <w:pPr>
              <w:jc w:val="center"/>
              <w:rPr>
                <w:sz w:val="24"/>
              </w:rPr>
            </w:pPr>
            <w:r w:rsidRPr="007B5EBE">
              <w:rPr>
                <w:sz w:val="24"/>
              </w:rPr>
              <w:t>нет</w:t>
            </w:r>
          </w:p>
        </w:tc>
      </w:tr>
    </w:tbl>
    <w:p w:rsidR="00C6439C" w:rsidRDefault="00C6439C" w:rsidP="00126E9C">
      <w:pPr>
        <w:tabs>
          <w:tab w:val="left" w:pos="7710"/>
        </w:tabs>
        <w:jc w:val="right"/>
        <w:rPr>
          <w:b/>
          <w:sz w:val="24"/>
        </w:rPr>
      </w:pPr>
    </w:p>
    <w:p w:rsidR="00C6439C" w:rsidRDefault="00C6439C" w:rsidP="00126E9C">
      <w:pPr>
        <w:tabs>
          <w:tab w:val="left" w:pos="7710"/>
        </w:tabs>
        <w:jc w:val="right"/>
        <w:rPr>
          <w:b/>
          <w:sz w:val="24"/>
        </w:rPr>
        <w:sectPr w:rsidR="00C6439C" w:rsidSect="006E1BBA">
          <w:footnotePr>
            <w:pos w:val="beneathText"/>
          </w:footnotePr>
          <w:pgSz w:w="16838" w:h="11906" w:orient="landscape"/>
          <w:pgMar w:top="289" w:right="567" w:bottom="284" w:left="709" w:header="142" w:footer="0" w:gutter="0"/>
          <w:cols w:space="708"/>
          <w:docGrid w:linePitch="381"/>
        </w:sectPr>
      </w:pPr>
    </w:p>
    <w:p w:rsidR="003F7328" w:rsidRPr="00324E5B" w:rsidRDefault="00705283" w:rsidP="00126E9C">
      <w:pPr>
        <w:tabs>
          <w:tab w:val="left" w:pos="7710"/>
        </w:tabs>
        <w:jc w:val="right"/>
        <w:rPr>
          <w:b/>
          <w:sz w:val="24"/>
        </w:rPr>
      </w:pPr>
      <w:r w:rsidRPr="00324E5B">
        <w:rPr>
          <w:b/>
          <w:sz w:val="24"/>
        </w:rPr>
        <w:lastRenderedPageBreak/>
        <w:t xml:space="preserve">Приложение № </w:t>
      </w:r>
      <w:r w:rsidR="003F45D0">
        <w:rPr>
          <w:b/>
          <w:sz w:val="24"/>
        </w:rPr>
        <w:t>8</w:t>
      </w:r>
      <w:r w:rsidR="003F7328" w:rsidRPr="00324E5B">
        <w:rPr>
          <w:b/>
          <w:sz w:val="24"/>
        </w:rPr>
        <w:t xml:space="preserve">                    </w:t>
      </w:r>
    </w:p>
    <w:p w:rsidR="00C6770D" w:rsidRPr="00324E5B" w:rsidRDefault="002C1A20" w:rsidP="002C1A20">
      <w:pPr>
        <w:tabs>
          <w:tab w:val="left" w:pos="7710"/>
        </w:tabs>
        <w:jc w:val="right"/>
        <w:rPr>
          <w:sz w:val="24"/>
        </w:rPr>
      </w:pPr>
      <w:r>
        <w:rPr>
          <w:sz w:val="24"/>
        </w:rPr>
        <w:t xml:space="preserve">                     </w:t>
      </w:r>
      <w:r w:rsidR="00C6770D" w:rsidRPr="00324E5B">
        <w:rPr>
          <w:sz w:val="24"/>
        </w:rPr>
        <w:t xml:space="preserve">   к конкурсной документации по проведению открытого конкурса </w:t>
      </w:r>
    </w:p>
    <w:p w:rsidR="00C6770D" w:rsidRPr="00324E5B" w:rsidRDefault="00C6770D" w:rsidP="002C1A20">
      <w:pPr>
        <w:tabs>
          <w:tab w:val="left" w:pos="7710"/>
        </w:tabs>
        <w:jc w:val="right"/>
        <w:rPr>
          <w:sz w:val="24"/>
        </w:rPr>
      </w:pPr>
      <w:r w:rsidRPr="00324E5B">
        <w:rPr>
          <w:sz w:val="24"/>
        </w:rPr>
        <w:t xml:space="preserve">                                                                                        по отбору управляющей организации</w:t>
      </w:r>
    </w:p>
    <w:p w:rsidR="003F7328" w:rsidRPr="00324E5B" w:rsidRDefault="003F7328" w:rsidP="000567A9">
      <w:pPr>
        <w:tabs>
          <w:tab w:val="left" w:pos="7710"/>
        </w:tabs>
        <w:jc w:val="center"/>
        <w:rPr>
          <w:b/>
          <w:sz w:val="24"/>
        </w:rPr>
      </w:pPr>
    </w:p>
    <w:tbl>
      <w:tblPr>
        <w:tblW w:w="10255" w:type="dxa"/>
        <w:tblInd w:w="-95" w:type="dxa"/>
        <w:tblLayout w:type="fixed"/>
        <w:tblCellMar>
          <w:left w:w="0" w:type="dxa"/>
          <w:right w:w="0" w:type="dxa"/>
        </w:tblCellMar>
        <w:tblLook w:val="0000" w:firstRow="0" w:lastRow="0" w:firstColumn="0" w:lastColumn="0" w:noHBand="0" w:noVBand="0"/>
      </w:tblPr>
      <w:tblGrid>
        <w:gridCol w:w="450"/>
        <w:gridCol w:w="2295"/>
        <w:gridCol w:w="1508"/>
        <w:gridCol w:w="2505"/>
        <w:gridCol w:w="3497"/>
      </w:tblGrid>
      <w:tr w:rsidR="00AF66C7" w:rsidTr="005E2E2B">
        <w:trPr>
          <w:trHeight w:val="1700"/>
        </w:trPr>
        <w:tc>
          <w:tcPr>
            <w:tcW w:w="450" w:type="dxa"/>
            <w:shd w:val="clear" w:color="auto" w:fill="auto"/>
            <w:vAlign w:val="center"/>
          </w:tcPr>
          <w:p w:rsidR="00AF66C7" w:rsidRDefault="00AF66C7" w:rsidP="003265B5">
            <w:pPr>
              <w:pStyle w:val="affc"/>
            </w:pPr>
            <w:r>
              <w:t xml:space="preserve"> </w:t>
            </w:r>
            <w:proofErr w:type="gramStart"/>
            <w:r>
              <w:t>п</w:t>
            </w:r>
            <w:proofErr w:type="gramEnd"/>
            <w:r>
              <w:t>/п</w:t>
            </w:r>
          </w:p>
        </w:tc>
        <w:tc>
          <w:tcPr>
            <w:tcW w:w="2295" w:type="dxa"/>
            <w:shd w:val="clear" w:color="auto" w:fill="auto"/>
            <w:vAlign w:val="center"/>
          </w:tcPr>
          <w:p w:rsidR="00AF66C7" w:rsidRDefault="00AF66C7" w:rsidP="003265B5">
            <w:pPr>
              <w:pStyle w:val="affc"/>
            </w:pPr>
            <w:r>
              <w:t>Объекты конкурса</w:t>
            </w:r>
          </w:p>
        </w:tc>
        <w:tc>
          <w:tcPr>
            <w:tcW w:w="1508" w:type="dxa"/>
            <w:shd w:val="clear" w:color="auto" w:fill="auto"/>
            <w:vAlign w:val="center"/>
          </w:tcPr>
          <w:p w:rsidR="00AF66C7" w:rsidRDefault="00AF66C7" w:rsidP="003265B5">
            <w:pPr>
              <w:pStyle w:val="affc"/>
            </w:pPr>
            <w:r>
              <w:t>Площадь общая квартир</w:t>
            </w:r>
            <w:r w:rsidR="006F123E">
              <w:t xml:space="preserve">, </w:t>
            </w:r>
            <w:proofErr w:type="spellStart"/>
            <w:r w:rsidR="006F123E">
              <w:t>кв.м</w:t>
            </w:r>
            <w:proofErr w:type="spellEnd"/>
            <w:r w:rsidR="006F123E">
              <w:t>.</w:t>
            </w:r>
          </w:p>
        </w:tc>
        <w:tc>
          <w:tcPr>
            <w:tcW w:w="2505" w:type="dxa"/>
            <w:shd w:val="clear" w:color="auto" w:fill="auto"/>
            <w:vAlign w:val="center"/>
          </w:tcPr>
          <w:p w:rsidR="00AF66C7" w:rsidRDefault="00AF66C7" w:rsidP="003265B5">
            <w:pPr>
              <w:pStyle w:val="affc"/>
            </w:pPr>
            <w:r>
              <w:t>Размер платы за содержание жилого помещения на 1кв.м</w:t>
            </w:r>
            <w:proofErr w:type="gramStart"/>
            <w:r>
              <w:t>.ж</w:t>
            </w:r>
            <w:proofErr w:type="gramEnd"/>
            <w:r>
              <w:t xml:space="preserve">илой площади в месяц, </w:t>
            </w:r>
            <w:proofErr w:type="spellStart"/>
            <w:r>
              <w:t>руб</w:t>
            </w:r>
            <w:proofErr w:type="spellEnd"/>
          </w:p>
        </w:tc>
        <w:tc>
          <w:tcPr>
            <w:tcW w:w="3497" w:type="dxa"/>
            <w:shd w:val="clear" w:color="auto" w:fill="auto"/>
            <w:vAlign w:val="center"/>
          </w:tcPr>
          <w:p w:rsidR="00AF66C7" w:rsidRDefault="00AF66C7" w:rsidP="00740CCF">
            <w:pPr>
              <w:pStyle w:val="affc"/>
            </w:pPr>
            <w:r>
              <w:t>Цена договора ( общая стоимость по обязательным работам и услуга</w:t>
            </w:r>
            <w:proofErr w:type="gramStart"/>
            <w:r>
              <w:t>м-</w:t>
            </w:r>
            <w:proofErr w:type="gramEnd"/>
            <w:r>
              <w:t xml:space="preserve"> плата за содержание жилого помещения в многоквартирном доме)</w:t>
            </w:r>
            <w:r w:rsidR="002F43C9">
              <w:t xml:space="preserve"> руб.</w:t>
            </w:r>
            <w:r w:rsidR="00062F7C">
              <w:t>/год</w:t>
            </w:r>
          </w:p>
        </w:tc>
      </w:tr>
      <w:tr w:rsidR="00AF66C7" w:rsidTr="005E2E2B">
        <w:trPr>
          <w:trHeight w:val="80"/>
        </w:trPr>
        <w:tc>
          <w:tcPr>
            <w:tcW w:w="450" w:type="dxa"/>
            <w:shd w:val="clear" w:color="auto" w:fill="auto"/>
            <w:vAlign w:val="center"/>
          </w:tcPr>
          <w:p w:rsidR="00AF66C7" w:rsidRDefault="00AF66C7" w:rsidP="001A5B96">
            <w:pPr>
              <w:pStyle w:val="affc"/>
            </w:pPr>
            <w:r>
              <w:t>1</w:t>
            </w:r>
          </w:p>
        </w:tc>
        <w:tc>
          <w:tcPr>
            <w:tcW w:w="2295" w:type="dxa"/>
            <w:shd w:val="clear" w:color="auto" w:fill="auto"/>
            <w:vAlign w:val="center"/>
          </w:tcPr>
          <w:p w:rsidR="00AF66C7" w:rsidRPr="001A5B96" w:rsidRDefault="007700A4" w:rsidP="003265B5">
            <w:pPr>
              <w:rPr>
                <w:sz w:val="22"/>
                <w:szCs w:val="22"/>
              </w:rPr>
            </w:pPr>
            <w:r>
              <w:rPr>
                <w:sz w:val="22"/>
                <w:szCs w:val="22"/>
              </w:rPr>
              <w:t>Маяковского, д.20</w:t>
            </w:r>
          </w:p>
        </w:tc>
        <w:tc>
          <w:tcPr>
            <w:tcW w:w="1508" w:type="dxa"/>
            <w:shd w:val="clear" w:color="auto" w:fill="auto"/>
            <w:vAlign w:val="center"/>
          </w:tcPr>
          <w:p w:rsidR="00AF66C7" w:rsidRPr="00A615A0" w:rsidRDefault="00720A24" w:rsidP="005E2E2B">
            <w:pPr>
              <w:ind w:right="189"/>
              <w:jc w:val="right"/>
              <w:rPr>
                <w:sz w:val="22"/>
                <w:szCs w:val="22"/>
              </w:rPr>
            </w:pPr>
            <w:r>
              <w:rPr>
                <w:sz w:val="22"/>
                <w:szCs w:val="22"/>
              </w:rPr>
              <w:t>2589,6</w:t>
            </w:r>
          </w:p>
        </w:tc>
        <w:tc>
          <w:tcPr>
            <w:tcW w:w="2505" w:type="dxa"/>
            <w:shd w:val="clear" w:color="auto" w:fill="auto"/>
            <w:vAlign w:val="center"/>
          </w:tcPr>
          <w:p w:rsidR="00AF66C7" w:rsidRDefault="00720A24" w:rsidP="005E2E2B">
            <w:pPr>
              <w:pStyle w:val="affc"/>
              <w:ind w:right="142"/>
              <w:jc w:val="right"/>
            </w:pPr>
            <w:r>
              <w:t>21,39</w:t>
            </w:r>
          </w:p>
        </w:tc>
        <w:tc>
          <w:tcPr>
            <w:tcW w:w="3497" w:type="dxa"/>
            <w:shd w:val="clear" w:color="auto" w:fill="auto"/>
            <w:vAlign w:val="center"/>
          </w:tcPr>
          <w:p w:rsidR="00AF66C7" w:rsidRDefault="00720A24" w:rsidP="00972F0B">
            <w:pPr>
              <w:pStyle w:val="affc"/>
              <w:ind w:right="237"/>
              <w:jc w:val="right"/>
            </w:pPr>
            <w:r>
              <w:t>664 698,5</w:t>
            </w:r>
            <w:r w:rsidR="00972F0B">
              <w:t>3</w:t>
            </w:r>
          </w:p>
        </w:tc>
      </w:tr>
      <w:tr w:rsidR="00C65E6B" w:rsidTr="005E2E2B">
        <w:trPr>
          <w:trHeight w:val="315"/>
        </w:trPr>
        <w:tc>
          <w:tcPr>
            <w:tcW w:w="450" w:type="dxa"/>
            <w:shd w:val="clear" w:color="auto" w:fill="auto"/>
            <w:vAlign w:val="center"/>
          </w:tcPr>
          <w:p w:rsidR="00C65E6B" w:rsidRDefault="00C65E6B" w:rsidP="001A5B96">
            <w:pPr>
              <w:pStyle w:val="affc"/>
            </w:pPr>
          </w:p>
        </w:tc>
        <w:tc>
          <w:tcPr>
            <w:tcW w:w="2295" w:type="dxa"/>
            <w:shd w:val="clear" w:color="auto" w:fill="auto"/>
            <w:vAlign w:val="center"/>
          </w:tcPr>
          <w:p w:rsidR="00C65E6B" w:rsidRPr="002F3783" w:rsidRDefault="00C65E6B" w:rsidP="003265B5">
            <w:pPr>
              <w:rPr>
                <w:b/>
                <w:sz w:val="22"/>
                <w:szCs w:val="22"/>
              </w:rPr>
            </w:pPr>
            <w:r w:rsidRPr="002F3783">
              <w:rPr>
                <w:b/>
                <w:sz w:val="22"/>
                <w:szCs w:val="22"/>
              </w:rPr>
              <w:t>Итого</w:t>
            </w:r>
          </w:p>
        </w:tc>
        <w:tc>
          <w:tcPr>
            <w:tcW w:w="1508" w:type="dxa"/>
            <w:shd w:val="clear" w:color="auto" w:fill="auto"/>
            <w:vAlign w:val="center"/>
          </w:tcPr>
          <w:p w:rsidR="00C65E6B" w:rsidRPr="002F3783" w:rsidRDefault="00720A24" w:rsidP="00CC2B39">
            <w:pPr>
              <w:ind w:right="189"/>
              <w:jc w:val="right"/>
              <w:rPr>
                <w:b/>
                <w:sz w:val="22"/>
                <w:szCs w:val="22"/>
              </w:rPr>
            </w:pPr>
            <w:r>
              <w:rPr>
                <w:b/>
                <w:sz w:val="22"/>
                <w:szCs w:val="22"/>
              </w:rPr>
              <w:t>2589,6</w:t>
            </w:r>
          </w:p>
        </w:tc>
        <w:tc>
          <w:tcPr>
            <w:tcW w:w="2505" w:type="dxa"/>
            <w:shd w:val="clear" w:color="auto" w:fill="auto"/>
            <w:vAlign w:val="center"/>
          </w:tcPr>
          <w:p w:rsidR="00C65E6B" w:rsidRPr="002F3783" w:rsidRDefault="00720A24" w:rsidP="00E97D88">
            <w:pPr>
              <w:pStyle w:val="affc"/>
              <w:ind w:right="142"/>
              <w:jc w:val="right"/>
              <w:rPr>
                <w:b/>
              </w:rPr>
            </w:pPr>
            <w:r>
              <w:rPr>
                <w:b/>
              </w:rPr>
              <w:t>21,39</w:t>
            </w:r>
          </w:p>
        </w:tc>
        <w:tc>
          <w:tcPr>
            <w:tcW w:w="3497" w:type="dxa"/>
            <w:shd w:val="clear" w:color="auto" w:fill="auto"/>
            <w:vAlign w:val="center"/>
          </w:tcPr>
          <w:p w:rsidR="00C65E6B" w:rsidRPr="002F3783" w:rsidRDefault="00720A24" w:rsidP="00972F0B">
            <w:pPr>
              <w:pStyle w:val="affc"/>
              <w:ind w:right="237"/>
              <w:jc w:val="right"/>
              <w:rPr>
                <w:b/>
              </w:rPr>
            </w:pPr>
            <w:r>
              <w:rPr>
                <w:b/>
              </w:rPr>
              <w:t>664 698,5</w:t>
            </w:r>
            <w:r w:rsidR="00972F0B">
              <w:rPr>
                <w:b/>
              </w:rPr>
              <w:t>3</w:t>
            </w:r>
          </w:p>
        </w:tc>
      </w:tr>
      <w:tr w:rsidR="00400650" w:rsidTr="005E2E2B">
        <w:trPr>
          <w:trHeight w:val="315"/>
        </w:trPr>
        <w:tc>
          <w:tcPr>
            <w:tcW w:w="450" w:type="dxa"/>
            <w:shd w:val="clear" w:color="auto" w:fill="auto"/>
            <w:vAlign w:val="center"/>
          </w:tcPr>
          <w:p w:rsidR="00400650" w:rsidRDefault="00400650" w:rsidP="001A5B96">
            <w:pPr>
              <w:pStyle w:val="affc"/>
            </w:pPr>
          </w:p>
        </w:tc>
        <w:tc>
          <w:tcPr>
            <w:tcW w:w="2295" w:type="dxa"/>
            <w:shd w:val="clear" w:color="auto" w:fill="auto"/>
            <w:vAlign w:val="center"/>
          </w:tcPr>
          <w:p w:rsidR="00400650" w:rsidRDefault="00400650" w:rsidP="003265B5">
            <w:pPr>
              <w:rPr>
                <w:sz w:val="22"/>
                <w:szCs w:val="22"/>
              </w:rPr>
            </w:pPr>
          </w:p>
        </w:tc>
        <w:tc>
          <w:tcPr>
            <w:tcW w:w="1508" w:type="dxa"/>
            <w:shd w:val="clear" w:color="auto" w:fill="auto"/>
            <w:vAlign w:val="center"/>
          </w:tcPr>
          <w:p w:rsidR="00400650" w:rsidRDefault="00400650" w:rsidP="00CC2B39">
            <w:pPr>
              <w:ind w:right="189"/>
              <w:jc w:val="right"/>
              <w:rPr>
                <w:sz w:val="22"/>
                <w:szCs w:val="22"/>
              </w:rPr>
            </w:pPr>
          </w:p>
        </w:tc>
        <w:tc>
          <w:tcPr>
            <w:tcW w:w="2505" w:type="dxa"/>
            <w:shd w:val="clear" w:color="auto" w:fill="auto"/>
            <w:vAlign w:val="center"/>
          </w:tcPr>
          <w:p w:rsidR="00400650" w:rsidRDefault="00400650" w:rsidP="00E97D88">
            <w:pPr>
              <w:pStyle w:val="affc"/>
              <w:ind w:right="142"/>
              <w:jc w:val="right"/>
            </w:pPr>
          </w:p>
        </w:tc>
        <w:tc>
          <w:tcPr>
            <w:tcW w:w="3497" w:type="dxa"/>
            <w:shd w:val="clear" w:color="auto" w:fill="auto"/>
            <w:vAlign w:val="center"/>
          </w:tcPr>
          <w:p w:rsidR="00400650" w:rsidRDefault="00400650" w:rsidP="005E2E2B">
            <w:pPr>
              <w:pStyle w:val="affc"/>
              <w:ind w:right="237"/>
              <w:jc w:val="right"/>
            </w:pPr>
          </w:p>
        </w:tc>
      </w:tr>
    </w:tbl>
    <w:p w:rsidR="002C1A20" w:rsidRDefault="002C1A20" w:rsidP="002C1A20">
      <w:pPr>
        <w:jc w:val="center"/>
        <w:rPr>
          <w:b/>
          <w:bCs/>
          <w:sz w:val="22"/>
          <w:szCs w:val="22"/>
        </w:rPr>
      </w:pPr>
    </w:p>
    <w:tbl>
      <w:tblPr>
        <w:tblW w:w="10632" w:type="dxa"/>
        <w:tblInd w:w="-284" w:type="dxa"/>
        <w:tblLayout w:type="fixed"/>
        <w:tblCellMar>
          <w:left w:w="0" w:type="dxa"/>
          <w:right w:w="0" w:type="dxa"/>
        </w:tblCellMar>
        <w:tblLook w:val="0000" w:firstRow="0" w:lastRow="0" w:firstColumn="0" w:lastColumn="0" w:noHBand="0" w:noVBand="0"/>
      </w:tblPr>
      <w:tblGrid>
        <w:gridCol w:w="426"/>
        <w:gridCol w:w="1418"/>
        <w:gridCol w:w="1701"/>
        <w:gridCol w:w="94"/>
        <w:gridCol w:w="20"/>
        <w:gridCol w:w="27"/>
        <w:gridCol w:w="1701"/>
        <w:gridCol w:w="1276"/>
        <w:gridCol w:w="1701"/>
        <w:gridCol w:w="992"/>
        <w:gridCol w:w="1276"/>
      </w:tblGrid>
      <w:tr w:rsidR="001A5B96" w:rsidTr="00F400E1">
        <w:trPr>
          <w:trHeight w:val="300"/>
        </w:trPr>
        <w:tc>
          <w:tcPr>
            <w:tcW w:w="10632" w:type="dxa"/>
            <w:gridSpan w:val="11"/>
            <w:shd w:val="clear" w:color="auto" w:fill="auto"/>
            <w:vAlign w:val="bottom"/>
          </w:tcPr>
          <w:p w:rsidR="001A5B96" w:rsidRDefault="001A5B96" w:rsidP="001A5B96">
            <w:pPr>
              <w:snapToGrid w:val="0"/>
              <w:jc w:val="center"/>
            </w:pPr>
            <w:bookmarkStart w:id="2" w:name="RANGE!A1%2525252525252525252525252525252"/>
            <w:bookmarkEnd w:id="2"/>
            <w:r>
              <w:rPr>
                <w:rFonts w:cs="Arial CYR"/>
                <w:sz w:val="24"/>
              </w:rPr>
              <w:t>Размер обеспечения заявки на участие в конкурсе и размер обеспечения обязательств</w:t>
            </w:r>
          </w:p>
        </w:tc>
      </w:tr>
      <w:tr w:rsidR="00AF66C7" w:rsidTr="00F400E1">
        <w:trPr>
          <w:trHeight w:val="300"/>
        </w:trPr>
        <w:tc>
          <w:tcPr>
            <w:tcW w:w="426" w:type="dxa"/>
            <w:shd w:val="clear" w:color="auto" w:fill="auto"/>
            <w:vAlign w:val="bottom"/>
          </w:tcPr>
          <w:p w:rsidR="001A5B96" w:rsidRDefault="001A5B96" w:rsidP="003265B5">
            <w:pPr>
              <w:snapToGrid w:val="0"/>
              <w:rPr>
                <w:rFonts w:cs="Arial CYR"/>
                <w:sz w:val="24"/>
              </w:rPr>
            </w:pPr>
          </w:p>
        </w:tc>
        <w:tc>
          <w:tcPr>
            <w:tcW w:w="3213" w:type="dxa"/>
            <w:gridSpan w:val="3"/>
            <w:shd w:val="clear" w:color="auto" w:fill="auto"/>
            <w:vAlign w:val="bottom"/>
          </w:tcPr>
          <w:p w:rsidR="001A5B96" w:rsidRDefault="001A5B96" w:rsidP="003265B5">
            <w:pPr>
              <w:snapToGrid w:val="0"/>
              <w:rPr>
                <w:rFonts w:cs="Arial CYR"/>
                <w:sz w:val="24"/>
              </w:rPr>
            </w:pPr>
          </w:p>
        </w:tc>
        <w:tc>
          <w:tcPr>
            <w:tcW w:w="20" w:type="dxa"/>
            <w:shd w:val="clear" w:color="auto" w:fill="auto"/>
            <w:vAlign w:val="bottom"/>
          </w:tcPr>
          <w:p w:rsidR="001A5B96" w:rsidRDefault="001A5B96" w:rsidP="003265B5">
            <w:pPr>
              <w:snapToGrid w:val="0"/>
              <w:rPr>
                <w:rFonts w:cs="Arial CYR"/>
                <w:sz w:val="24"/>
              </w:rPr>
            </w:pPr>
          </w:p>
        </w:tc>
        <w:tc>
          <w:tcPr>
            <w:tcW w:w="27" w:type="dxa"/>
            <w:shd w:val="clear" w:color="auto" w:fill="auto"/>
            <w:vAlign w:val="bottom"/>
          </w:tcPr>
          <w:p w:rsidR="001A5B96" w:rsidRDefault="001A5B96" w:rsidP="003265B5">
            <w:pPr>
              <w:snapToGrid w:val="0"/>
              <w:rPr>
                <w:rFonts w:cs="Arial CYR"/>
                <w:sz w:val="24"/>
              </w:rPr>
            </w:pPr>
          </w:p>
        </w:tc>
        <w:tc>
          <w:tcPr>
            <w:tcW w:w="1701" w:type="dxa"/>
            <w:shd w:val="clear" w:color="auto" w:fill="auto"/>
            <w:vAlign w:val="bottom"/>
          </w:tcPr>
          <w:p w:rsidR="001A5B96" w:rsidRDefault="001A5B96" w:rsidP="003265B5">
            <w:pPr>
              <w:snapToGrid w:val="0"/>
              <w:rPr>
                <w:rFonts w:cs="Arial CYR"/>
                <w:sz w:val="24"/>
              </w:rPr>
            </w:pPr>
          </w:p>
        </w:tc>
        <w:tc>
          <w:tcPr>
            <w:tcW w:w="1276" w:type="dxa"/>
            <w:shd w:val="clear" w:color="auto" w:fill="auto"/>
            <w:vAlign w:val="bottom"/>
          </w:tcPr>
          <w:p w:rsidR="001A5B96" w:rsidRDefault="001A5B96" w:rsidP="003265B5">
            <w:pPr>
              <w:snapToGrid w:val="0"/>
              <w:rPr>
                <w:rFonts w:cs="Arial CYR"/>
                <w:sz w:val="24"/>
              </w:rPr>
            </w:pPr>
          </w:p>
        </w:tc>
        <w:tc>
          <w:tcPr>
            <w:tcW w:w="1701" w:type="dxa"/>
            <w:shd w:val="clear" w:color="auto" w:fill="auto"/>
            <w:vAlign w:val="bottom"/>
          </w:tcPr>
          <w:p w:rsidR="001A5B96" w:rsidRDefault="001A5B96" w:rsidP="003265B5">
            <w:pPr>
              <w:snapToGrid w:val="0"/>
              <w:rPr>
                <w:rFonts w:cs="Arial CYR"/>
                <w:sz w:val="24"/>
              </w:rPr>
            </w:pPr>
          </w:p>
        </w:tc>
        <w:tc>
          <w:tcPr>
            <w:tcW w:w="992" w:type="dxa"/>
            <w:shd w:val="clear" w:color="auto" w:fill="auto"/>
            <w:vAlign w:val="bottom"/>
          </w:tcPr>
          <w:p w:rsidR="001A5B96" w:rsidRDefault="001A5B96" w:rsidP="003265B5">
            <w:pPr>
              <w:snapToGrid w:val="0"/>
              <w:rPr>
                <w:rFonts w:cs="Arial CYR"/>
                <w:sz w:val="24"/>
              </w:rPr>
            </w:pPr>
          </w:p>
        </w:tc>
        <w:tc>
          <w:tcPr>
            <w:tcW w:w="1276" w:type="dxa"/>
            <w:shd w:val="clear" w:color="auto" w:fill="auto"/>
            <w:vAlign w:val="bottom"/>
          </w:tcPr>
          <w:p w:rsidR="001A5B96" w:rsidRDefault="001A5B96" w:rsidP="003265B5">
            <w:pPr>
              <w:snapToGrid w:val="0"/>
            </w:pPr>
          </w:p>
        </w:tc>
      </w:tr>
      <w:tr w:rsidR="00AF66C7" w:rsidTr="00F400E1">
        <w:tblPrEx>
          <w:tblCellMar>
            <w:left w:w="108" w:type="dxa"/>
            <w:right w:w="108" w:type="dxa"/>
          </w:tblCellMar>
        </w:tblPrEx>
        <w:trPr>
          <w:trHeight w:val="1785"/>
        </w:trPr>
        <w:tc>
          <w:tcPr>
            <w:tcW w:w="426" w:type="dxa"/>
            <w:tcBorders>
              <w:top w:val="single" w:sz="4" w:space="0" w:color="000000"/>
              <w:left w:val="single" w:sz="4" w:space="0" w:color="000000"/>
              <w:bottom w:val="single" w:sz="4" w:space="0" w:color="000000"/>
            </w:tcBorders>
            <w:shd w:val="clear" w:color="auto" w:fill="auto"/>
            <w:vAlign w:val="center"/>
          </w:tcPr>
          <w:p w:rsidR="002C1A20" w:rsidRPr="00AF66C7" w:rsidRDefault="002C1A20" w:rsidP="003265B5">
            <w:pPr>
              <w:jc w:val="center"/>
              <w:rPr>
                <w:sz w:val="20"/>
                <w:szCs w:val="20"/>
              </w:rPr>
            </w:pPr>
            <w:r w:rsidRPr="00AF66C7">
              <w:rPr>
                <w:sz w:val="20"/>
                <w:szCs w:val="20"/>
              </w:rPr>
              <w:t xml:space="preserve">№ </w:t>
            </w:r>
            <w:proofErr w:type="gramStart"/>
            <w:r w:rsidRPr="00AF66C7">
              <w:rPr>
                <w:sz w:val="20"/>
                <w:szCs w:val="20"/>
              </w:rPr>
              <w:t>п</w:t>
            </w:r>
            <w:proofErr w:type="gramEnd"/>
            <w:r w:rsidRPr="00AF66C7">
              <w:rPr>
                <w:sz w:val="20"/>
                <w:szCs w:val="20"/>
              </w:rPr>
              <w:t>/п</w:t>
            </w:r>
          </w:p>
        </w:tc>
        <w:tc>
          <w:tcPr>
            <w:tcW w:w="1418" w:type="dxa"/>
            <w:tcBorders>
              <w:top w:val="single" w:sz="4" w:space="0" w:color="000000"/>
              <w:left w:val="single" w:sz="4" w:space="0" w:color="000000"/>
              <w:bottom w:val="single" w:sz="4" w:space="0" w:color="000000"/>
            </w:tcBorders>
            <w:shd w:val="clear" w:color="auto" w:fill="auto"/>
            <w:vAlign w:val="center"/>
          </w:tcPr>
          <w:p w:rsidR="002C1A20" w:rsidRPr="00AF66C7" w:rsidRDefault="002C1A20" w:rsidP="003265B5">
            <w:pPr>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vAlign w:val="center"/>
          </w:tcPr>
          <w:p w:rsidR="002C1A20" w:rsidRPr="00AF66C7" w:rsidRDefault="002C1A20" w:rsidP="001419F1">
            <w:pPr>
              <w:jc w:val="center"/>
              <w:rPr>
                <w:sz w:val="20"/>
                <w:szCs w:val="20"/>
              </w:rPr>
            </w:pPr>
            <w:r w:rsidRPr="00AF66C7">
              <w:rPr>
                <w:sz w:val="20"/>
                <w:szCs w:val="20"/>
              </w:rPr>
              <w:t>Площадь общая квартир</w:t>
            </w:r>
            <w:r w:rsidR="006F123E">
              <w:rPr>
                <w:sz w:val="20"/>
                <w:szCs w:val="20"/>
              </w:rPr>
              <w:t xml:space="preserve"> </w:t>
            </w:r>
            <w:proofErr w:type="spellStart"/>
            <w:r w:rsidR="006F123E">
              <w:rPr>
                <w:sz w:val="20"/>
                <w:szCs w:val="20"/>
              </w:rPr>
              <w:t>кв.м</w:t>
            </w:r>
            <w:proofErr w:type="spellEnd"/>
            <w:r w:rsidR="006F123E">
              <w:rPr>
                <w:sz w:val="20"/>
                <w:szCs w:val="20"/>
              </w:rPr>
              <w:t>.</w:t>
            </w:r>
          </w:p>
        </w:tc>
        <w:tc>
          <w:tcPr>
            <w:tcW w:w="1842" w:type="dxa"/>
            <w:gridSpan w:val="4"/>
            <w:tcBorders>
              <w:top w:val="single" w:sz="4" w:space="0" w:color="000000"/>
              <w:left w:val="single" w:sz="4" w:space="0" w:color="000000"/>
              <w:bottom w:val="single" w:sz="4" w:space="0" w:color="000000"/>
            </w:tcBorders>
            <w:shd w:val="clear" w:color="auto" w:fill="auto"/>
            <w:vAlign w:val="center"/>
          </w:tcPr>
          <w:p w:rsidR="002C1A20" w:rsidRPr="00AF66C7" w:rsidRDefault="002C1A20" w:rsidP="003265B5">
            <w:pPr>
              <w:jc w:val="center"/>
              <w:rPr>
                <w:sz w:val="20"/>
                <w:szCs w:val="20"/>
              </w:rPr>
            </w:pPr>
            <w:r w:rsidRPr="00AF66C7">
              <w:rPr>
                <w:sz w:val="20"/>
                <w:szCs w:val="20"/>
              </w:rPr>
              <w:t>Годовая плата по содержанию и ремонту имущества, руб.</w:t>
            </w:r>
          </w:p>
        </w:tc>
        <w:tc>
          <w:tcPr>
            <w:tcW w:w="1276" w:type="dxa"/>
            <w:tcBorders>
              <w:top w:val="single" w:sz="4" w:space="0" w:color="000000"/>
              <w:left w:val="single" w:sz="4" w:space="0" w:color="000000"/>
              <w:bottom w:val="single" w:sz="4" w:space="0" w:color="000000"/>
            </w:tcBorders>
            <w:shd w:val="clear" w:color="auto" w:fill="auto"/>
            <w:vAlign w:val="center"/>
          </w:tcPr>
          <w:p w:rsidR="002C1A20" w:rsidRPr="00AF66C7" w:rsidRDefault="002C1A20" w:rsidP="003265B5">
            <w:pPr>
              <w:jc w:val="center"/>
              <w:rPr>
                <w:sz w:val="20"/>
                <w:szCs w:val="20"/>
              </w:rPr>
            </w:pPr>
            <w:r w:rsidRPr="00AF66C7">
              <w:rPr>
                <w:sz w:val="20"/>
                <w:szCs w:val="20"/>
              </w:rPr>
              <w:t>Стоимость на 1 м</w:t>
            </w:r>
            <w:proofErr w:type="gramStart"/>
            <w:r w:rsidRPr="00AF66C7">
              <w:rPr>
                <w:sz w:val="20"/>
                <w:szCs w:val="20"/>
              </w:rPr>
              <w:t>2</w:t>
            </w:r>
            <w:proofErr w:type="gramEnd"/>
            <w:r w:rsidRPr="00AF66C7">
              <w:rPr>
                <w:sz w:val="20"/>
                <w:szCs w:val="20"/>
              </w:rPr>
              <w:t xml:space="preserve"> общей площади в месяц, руб.</w:t>
            </w:r>
          </w:p>
        </w:tc>
        <w:tc>
          <w:tcPr>
            <w:tcW w:w="1701" w:type="dxa"/>
            <w:tcBorders>
              <w:top w:val="single" w:sz="4" w:space="0" w:color="000000"/>
              <w:left w:val="single" w:sz="4" w:space="0" w:color="000000"/>
              <w:bottom w:val="single" w:sz="4" w:space="0" w:color="000000"/>
            </w:tcBorders>
            <w:shd w:val="clear" w:color="auto" w:fill="auto"/>
            <w:vAlign w:val="center"/>
          </w:tcPr>
          <w:p w:rsidR="002C1A20" w:rsidRPr="00AF66C7" w:rsidRDefault="002C1A20" w:rsidP="003265B5">
            <w:pPr>
              <w:jc w:val="center"/>
              <w:rPr>
                <w:sz w:val="20"/>
                <w:szCs w:val="20"/>
                <w:shd w:val="clear" w:color="auto" w:fill="FFFFFF"/>
              </w:rPr>
            </w:pPr>
            <w:r w:rsidRPr="00AF66C7">
              <w:rPr>
                <w:sz w:val="20"/>
                <w:szCs w:val="20"/>
              </w:rPr>
              <w:t>Размер обеспечения заявки по позиции, руб.:   (гр.3*гр.5)*5%</w:t>
            </w:r>
          </w:p>
        </w:tc>
        <w:tc>
          <w:tcPr>
            <w:tcW w:w="992" w:type="dxa"/>
            <w:tcBorders>
              <w:top w:val="single" w:sz="4" w:space="0" w:color="000000"/>
              <w:left w:val="single" w:sz="4" w:space="0" w:color="000000"/>
              <w:bottom w:val="single" w:sz="4" w:space="0" w:color="000000"/>
            </w:tcBorders>
            <w:shd w:val="clear" w:color="auto" w:fill="auto"/>
            <w:vAlign w:val="center"/>
          </w:tcPr>
          <w:p w:rsidR="002C1A20" w:rsidRPr="00AF66C7" w:rsidRDefault="002C1A20" w:rsidP="003265B5">
            <w:pPr>
              <w:jc w:val="center"/>
              <w:rPr>
                <w:sz w:val="20"/>
                <w:szCs w:val="20"/>
              </w:rPr>
            </w:pPr>
            <w:r w:rsidRPr="00AF66C7">
              <w:rPr>
                <w:sz w:val="20"/>
                <w:szCs w:val="20"/>
                <w:shd w:val="clear" w:color="auto" w:fill="FFFFFF"/>
              </w:rPr>
              <w:t>Размер ежемесячной платы за коммунальные услуги, 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A20" w:rsidRPr="00AF66C7" w:rsidRDefault="002C1A20" w:rsidP="001419F1">
            <w:pPr>
              <w:jc w:val="center"/>
              <w:rPr>
                <w:sz w:val="20"/>
                <w:szCs w:val="20"/>
              </w:rPr>
            </w:pPr>
            <w:r w:rsidRPr="00AF66C7">
              <w:rPr>
                <w:sz w:val="20"/>
                <w:szCs w:val="20"/>
              </w:rPr>
              <w:t xml:space="preserve">Размер обеспечения обязательств: </w:t>
            </w:r>
          </w:p>
        </w:tc>
      </w:tr>
      <w:tr w:rsidR="00AF66C7" w:rsidTr="00F400E1">
        <w:tblPrEx>
          <w:tblCellMar>
            <w:left w:w="108" w:type="dxa"/>
            <w:right w:w="108" w:type="dxa"/>
          </w:tblCellMar>
        </w:tblPrEx>
        <w:trPr>
          <w:trHeight w:val="315"/>
        </w:trPr>
        <w:tc>
          <w:tcPr>
            <w:tcW w:w="426" w:type="dxa"/>
            <w:tcBorders>
              <w:left w:val="single" w:sz="4" w:space="0" w:color="000000"/>
              <w:bottom w:val="single" w:sz="4" w:space="0" w:color="000000"/>
            </w:tcBorders>
            <w:shd w:val="clear" w:color="auto" w:fill="auto"/>
            <w:vAlign w:val="bottom"/>
          </w:tcPr>
          <w:p w:rsidR="002C1A20" w:rsidRPr="001A5B96" w:rsidRDefault="002C1A20" w:rsidP="003265B5">
            <w:pPr>
              <w:jc w:val="center"/>
              <w:rPr>
                <w:rFonts w:cs="Arial CYR"/>
                <w:sz w:val="22"/>
                <w:szCs w:val="22"/>
              </w:rPr>
            </w:pPr>
            <w:r w:rsidRPr="001A5B96">
              <w:rPr>
                <w:rFonts w:cs="Arial CYR"/>
                <w:sz w:val="22"/>
                <w:szCs w:val="22"/>
              </w:rPr>
              <w:t>1</w:t>
            </w:r>
          </w:p>
        </w:tc>
        <w:tc>
          <w:tcPr>
            <w:tcW w:w="1418" w:type="dxa"/>
            <w:tcBorders>
              <w:top w:val="single" w:sz="4" w:space="0" w:color="000000"/>
              <w:left w:val="single" w:sz="4" w:space="0" w:color="000000"/>
              <w:bottom w:val="single" w:sz="4" w:space="0" w:color="000000"/>
            </w:tcBorders>
            <w:shd w:val="clear" w:color="auto" w:fill="auto"/>
            <w:vAlign w:val="bottom"/>
          </w:tcPr>
          <w:p w:rsidR="002C1A20" w:rsidRPr="001A5B96" w:rsidRDefault="002C1A20" w:rsidP="003265B5">
            <w:pPr>
              <w:jc w:val="center"/>
              <w:rPr>
                <w:sz w:val="22"/>
                <w:szCs w:val="22"/>
              </w:rPr>
            </w:pPr>
            <w:r w:rsidRPr="001A5B96">
              <w:rPr>
                <w:rFonts w:cs="Arial CYR"/>
                <w:sz w:val="22"/>
                <w:szCs w:val="22"/>
              </w:rPr>
              <w:t>2</w:t>
            </w:r>
          </w:p>
        </w:tc>
        <w:tc>
          <w:tcPr>
            <w:tcW w:w="1701" w:type="dxa"/>
            <w:tcBorders>
              <w:left w:val="single" w:sz="4" w:space="0" w:color="000000"/>
              <w:bottom w:val="single" w:sz="4" w:space="0" w:color="000000"/>
            </w:tcBorders>
            <w:shd w:val="clear" w:color="auto" w:fill="auto"/>
            <w:vAlign w:val="center"/>
          </w:tcPr>
          <w:p w:rsidR="002C1A20" w:rsidRPr="001A5B96" w:rsidRDefault="002C1A20" w:rsidP="003265B5">
            <w:pPr>
              <w:jc w:val="center"/>
              <w:rPr>
                <w:sz w:val="22"/>
                <w:szCs w:val="22"/>
              </w:rPr>
            </w:pPr>
            <w:r w:rsidRPr="001A5B96">
              <w:rPr>
                <w:sz w:val="22"/>
                <w:szCs w:val="22"/>
              </w:rPr>
              <w:t>3</w:t>
            </w:r>
          </w:p>
        </w:tc>
        <w:tc>
          <w:tcPr>
            <w:tcW w:w="1842" w:type="dxa"/>
            <w:gridSpan w:val="4"/>
            <w:tcBorders>
              <w:left w:val="single" w:sz="4" w:space="0" w:color="000000"/>
              <w:bottom w:val="single" w:sz="4" w:space="0" w:color="000000"/>
            </w:tcBorders>
            <w:shd w:val="clear" w:color="auto" w:fill="auto"/>
            <w:vAlign w:val="center"/>
          </w:tcPr>
          <w:p w:rsidR="002C1A20" w:rsidRPr="001A5B96" w:rsidRDefault="002C1A20" w:rsidP="003265B5">
            <w:pPr>
              <w:jc w:val="center"/>
              <w:rPr>
                <w:sz w:val="22"/>
                <w:szCs w:val="22"/>
              </w:rPr>
            </w:pPr>
            <w:r w:rsidRPr="001A5B96">
              <w:rPr>
                <w:sz w:val="22"/>
                <w:szCs w:val="22"/>
              </w:rPr>
              <w:t>4</w:t>
            </w:r>
          </w:p>
        </w:tc>
        <w:tc>
          <w:tcPr>
            <w:tcW w:w="1276" w:type="dxa"/>
            <w:tcBorders>
              <w:left w:val="single" w:sz="4" w:space="0" w:color="000000"/>
              <w:bottom w:val="single" w:sz="4" w:space="0" w:color="000000"/>
            </w:tcBorders>
            <w:shd w:val="clear" w:color="auto" w:fill="auto"/>
            <w:vAlign w:val="center"/>
          </w:tcPr>
          <w:p w:rsidR="002C1A20" w:rsidRPr="001A5B96" w:rsidRDefault="002C1A20" w:rsidP="003265B5">
            <w:pPr>
              <w:jc w:val="center"/>
              <w:rPr>
                <w:sz w:val="22"/>
                <w:szCs w:val="22"/>
              </w:rPr>
            </w:pPr>
            <w:r w:rsidRPr="001A5B96">
              <w:rPr>
                <w:sz w:val="22"/>
                <w:szCs w:val="22"/>
              </w:rPr>
              <w:t>5</w:t>
            </w:r>
          </w:p>
        </w:tc>
        <w:tc>
          <w:tcPr>
            <w:tcW w:w="1701" w:type="dxa"/>
            <w:tcBorders>
              <w:left w:val="single" w:sz="4" w:space="0" w:color="000000"/>
              <w:bottom w:val="single" w:sz="4" w:space="0" w:color="000000"/>
            </w:tcBorders>
            <w:shd w:val="clear" w:color="auto" w:fill="auto"/>
            <w:vAlign w:val="center"/>
          </w:tcPr>
          <w:p w:rsidR="002C1A20" w:rsidRPr="001A5B96" w:rsidRDefault="002C1A20" w:rsidP="003265B5">
            <w:pPr>
              <w:jc w:val="center"/>
              <w:rPr>
                <w:sz w:val="22"/>
                <w:szCs w:val="22"/>
              </w:rPr>
            </w:pPr>
            <w:r w:rsidRPr="001A5B96">
              <w:rPr>
                <w:sz w:val="22"/>
                <w:szCs w:val="22"/>
              </w:rPr>
              <w:t>6</w:t>
            </w:r>
          </w:p>
        </w:tc>
        <w:tc>
          <w:tcPr>
            <w:tcW w:w="992" w:type="dxa"/>
            <w:tcBorders>
              <w:left w:val="single" w:sz="4" w:space="0" w:color="000000"/>
              <w:bottom w:val="single" w:sz="4" w:space="0" w:color="000000"/>
            </w:tcBorders>
            <w:shd w:val="clear" w:color="auto" w:fill="auto"/>
            <w:vAlign w:val="center"/>
          </w:tcPr>
          <w:p w:rsidR="002C1A20" w:rsidRPr="001A5B96" w:rsidRDefault="002C1A20" w:rsidP="003265B5">
            <w:pPr>
              <w:jc w:val="center"/>
              <w:rPr>
                <w:sz w:val="22"/>
                <w:szCs w:val="22"/>
              </w:rPr>
            </w:pPr>
            <w:r w:rsidRPr="001A5B96">
              <w:rPr>
                <w:sz w:val="22"/>
                <w:szCs w:val="22"/>
              </w:rPr>
              <w:t>7</w:t>
            </w:r>
          </w:p>
        </w:tc>
        <w:tc>
          <w:tcPr>
            <w:tcW w:w="1276" w:type="dxa"/>
            <w:tcBorders>
              <w:left w:val="single" w:sz="4" w:space="0" w:color="000000"/>
              <w:bottom w:val="single" w:sz="4" w:space="0" w:color="000000"/>
              <w:right w:val="single" w:sz="4" w:space="0" w:color="000000"/>
            </w:tcBorders>
            <w:shd w:val="clear" w:color="auto" w:fill="auto"/>
            <w:vAlign w:val="center"/>
          </w:tcPr>
          <w:p w:rsidR="002C1A20" w:rsidRPr="001A5B96" w:rsidRDefault="002C1A20" w:rsidP="003265B5">
            <w:pPr>
              <w:jc w:val="center"/>
              <w:rPr>
                <w:sz w:val="22"/>
                <w:szCs w:val="22"/>
              </w:rPr>
            </w:pPr>
            <w:r w:rsidRPr="001A5B96">
              <w:rPr>
                <w:sz w:val="22"/>
                <w:szCs w:val="22"/>
              </w:rPr>
              <w:t>8</w:t>
            </w:r>
          </w:p>
        </w:tc>
      </w:tr>
      <w:tr w:rsidR="00AF66C7" w:rsidTr="00F400E1">
        <w:tblPrEx>
          <w:tblCellMar>
            <w:left w:w="108" w:type="dxa"/>
            <w:right w:w="108" w:type="dxa"/>
          </w:tblCellMar>
        </w:tblPrEx>
        <w:trPr>
          <w:trHeight w:val="315"/>
        </w:trPr>
        <w:tc>
          <w:tcPr>
            <w:tcW w:w="426" w:type="dxa"/>
            <w:tcBorders>
              <w:left w:val="single" w:sz="4" w:space="0" w:color="000000"/>
              <w:bottom w:val="single" w:sz="4" w:space="0" w:color="000000"/>
            </w:tcBorders>
            <w:shd w:val="clear" w:color="auto" w:fill="auto"/>
            <w:vAlign w:val="center"/>
          </w:tcPr>
          <w:p w:rsidR="001A5B96" w:rsidRPr="001A5B96" w:rsidRDefault="001A5B96" w:rsidP="00AF66C7">
            <w:pPr>
              <w:jc w:val="center"/>
              <w:rPr>
                <w:rFonts w:cs="Arial CYR"/>
                <w:sz w:val="22"/>
                <w:szCs w:val="22"/>
                <w:shd w:val="clear" w:color="auto" w:fill="FFFFFF"/>
              </w:rPr>
            </w:pPr>
            <w:r w:rsidRPr="001A5B96">
              <w:rPr>
                <w:rFonts w:cs="Arial CYR"/>
                <w:sz w:val="22"/>
                <w:szCs w:val="22"/>
              </w:rPr>
              <w:t>1</w:t>
            </w:r>
          </w:p>
        </w:tc>
        <w:tc>
          <w:tcPr>
            <w:tcW w:w="1418" w:type="dxa"/>
            <w:tcBorders>
              <w:left w:val="single" w:sz="4" w:space="0" w:color="000000"/>
              <w:bottom w:val="single" w:sz="4" w:space="0" w:color="000000"/>
            </w:tcBorders>
            <w:shd w:val="clear" w:color="auto" w:fill="auto"/>
            <w:vAlign w:val="bottom"/>
          </w:tcPr>
          <w:p w:rsidR="001A5B96" w:rsidRPr="00AF66C7" w:rsidRDefault="001A5B96" w:rsidP="00FF175F">
            <w:pPr>
              <w:snapToGrid w:val="0"/>
              <w:jc w:val="center"/>
              <w:rPr>
                <w:sz w:val="20"/>
                <w:szCs w:val="20"/>
              </w:rPr>
            </w:pPr>
            <w:r w:rsidRPr="00AF66C7">
              <w:rPr>
                <w:rFonts w:cs="Arial CYR"/>
                <w:sz w:val="20"/>
                <w:szCs w:val="20"/>
                <w:shd w:val="clear" w:color="auto" w:fill="FFFFFF"/>
              </w:rPr>
              <w:t>Многоквартирны</w:t>
            </w:r>
            <w:r w:rsidR="00FF175F">
              <w:rPr>
                <w:rFonts w:cs="Arial CYR"/>
                <w:sz w:val="20"/>
                <w:szCs w:val="20"/>
                <w:shd w:val="clear" w:color="auto" w:fill="FFFFFF"/>
              </w:rPr>
              <w:t xml:space="preserve">й дом </w:t>
            </w:r>
            <w:proofErr w:type="spellStart"/>
            <w:r w:rsidR="00FF175F">
              <w:rPr>
                <w:rFonts w:cs="Arial CYR"/>
                <w:sz w:val="20"/>
                <w:szCs w:val="20"/>
                <w:shd w:val="clear" w:color="auto" w:fill="FFFFFF"/>
              </w:rPr>
              <w:t>ул</w:t>
            </w:r>
            <w:proofErr w:type="gramStart"/>
            <w:r w:rsidR="00FF175F">
              <w:rPr>
                <w:rFonts w:cs="Arial CYR"/>
                <w:sz w:val="20"/>
                <w:szCs w:val="20"/>
                <w:shd w:val="clear" w:color="auto" w:fill="FFFFFF"/>
              </w:rPr>
              <w:t>.М</w:t>
            </w:r>
            <w:proofErr w:type="gramEnd"/>
            <w:r w:rsidR="00FF175F">
              <w:rPr>
                <w:rFonts w:cs="Arial CYR"/>
                <w:sz w:val="20"/>
                <w:szCs w:val="20"/>
                <w:shd w:val="clear" w:color="auto" w:fill="FFFFFF"/>
              </w:rPr>
              <w:t>аяковского</w:t>
            </w:r>
            <w:proofErr w:type="spellEnd"/>
            <w:r w:rsidR="00FF175F">
              <w:rPr>
                <w:rFonts w:cs="Arial CYR"/>
                <w:sz w:val="20"/>
                <w:szCs w:val="20"/>
                <w:shd w:val="clear" w:color="auto" w:fill="FFFFFF"/>
              </w:rPr>
              <w:t>, д.20,</w:t>
            </w:r>
            <w:r w:rsidRPr="00AF66C7">
              <w:rPr>
                <w:rFonts w:cs="Arial CYR"/>
                <w:sz w:val="20"/>
                <w:szCs w:val="20"/>
                <w:shd w:val="clear" w:color="auto" w:fill="FFFFFF"/>
              </w:rPr>
              <w:t xml:space="preserve"> МО Приозерское городское поселение</w:t>
            </w:r>
          </w:p>
        </w:tc>
        <w:tc>
          <w:tcPr>
            <w:tcW w:w="1701" w:type="dxa"/>
            <w:tcBorders>
              <w:left w:val="single" w:sz="4" w:space="0" w:color="000000"/>
              <w:bottom w:val="single" w:sz="4" w:space="0" w:color="000000"/>
            </w:tcBorders>
            <w:shd w:val="clear" w:color="auto" w:fill="auto"/>
            <w:vAlign w:val="center"/>
          </w:tcPr>
          <w:p w:rsidR="001A5B96" w:rsidRPr="001A5B96" w:rsidRDefault="00720A24" w:rsidP="003265B5">
            <w:pPr>
              <w:snapToGrid w:val="0"/>
              <w:jc w:val="center"/>
              <w:rPr>
                <w:sz w:val="22"/>
                <w:szCs w:val="22"/>
              </w:rPr>
            </w:pPr>
            <w:r>
              <w:rPr>
                <w:sz w:val="22"/>
                <w:szCs w:val="22"/>
              </w:rPr>
              <w:t>2589,6</w:t>
            </w:r>
          </w:p>
        </w:tc>
        <w:tc>
          <w:tcPr>
            <w:tcW w:w="1842" w:type="dxa"/>
            <w:gridSpan w:val="4"/>
            <w:tcBorders>
              <w:left w:val="single" w:sz="4" w:space="0" w:color="000000"/>
              <w:bottom w:val="single" w:sz="4" w:space="0" w:color="000000"/>
            </w:tcBorders>
            <w:shd w:val="clear" w:color="auto" w:fill="auto"/>
            <w:vAlign w:val="center"/>
          </w:tcPr>
          <w:p w:rsidR="001A5B96" w:rsidRPr="001419F1" w:rsidRDefault="00720A24" w:rsidP="00972F0B">
            <w:pPr>
              <w:snapToGrid w:val="0"/>
              <w:jc w:val="center"/>
              <w:rPr>
                <w:sz w:val="24"/>
              </w:rPr>
            </w:pPr>
            <w:r>
              <w:rPr>
                <w:sz w:val="24"/>
              </w:rPr>
              <w:t>664 698,5</w:t>
            </w:r>
            <w:r w:rsidR="00972F0B">
              <w:rPr>
                <w:sz w:val="24"/>
              </w:rPr>
              <w:t>3</w:t>
            </w:r>
          </w:p>
        </w:tc>
        <w:tc>
          <w:tcPr>
            <w:tcW w:w="1276" w:type="dxa"/>
            <w:tcBorders>
              <w:left w:val="single" w:sz="4" w:space="0" w:color="000000"/>
              <w:bottom w:val="single" w:sz="4" w:space="0" w:color="000000"/>
            </w:tcBorders>
            <w:shd w:val="clear" w:color="auto" w:fill="auto"/>
            <w:vAlign w:val="center"/>
          </w:tcPr>
          <w:p w:rsidR="001A5B96" w:rsidRPr="001A5B96" w:rsidRDefault="00720A24" w:rsidP="006F123E">
            <w:pPr>
              <w:snapToGrid w:val="0"/>
              <w:jc w:val="center"/>
              <w:rPr>
                <w:sz w:val="22"/>
                <w:szCs w:val="22"/>
              </w:rPr>
            </w:pPr>
            <w:r>
              <w:rPr>
                <w:sz w:val="22"/>
                <w:szCs w:val="22"/>
              </w:rPr>
              <w:t>21,39</w:t>
            </w:r>
          </w:p>
        </w:tc>
        <w:tc>
          <w:tcPr>
            <w:tcW w:w="1701" w:type="dxa"/>
            <w:tcBorders>
              <w:left w:val="single" w:sz="4" w:space="0" w:color="000000"/>
              <w:bottom w:val="single" w:sz="4" w:space="0" w:color="000000"/>
            </w:tcBorders>
            <w:shd w:val="clear" w:color="auto" w:fill="auto"/>
            <w:vAlign w:val="center"/>
          </w:tcPr>
          <w:p w:rsidR="001A5B96" w:rsidRPr="001A5B96" w:rsidRDefault="00A168E3" w:rsidP="00972F0B">
            <w:pPr>
              <w:snapToGrid w:val="0"/>
              <w:jc w:val="center"/>
              <w:rPr>
                <w:sz w:val="22"/>
                <w:szCs w:val="22"/>
              </w:rPr>
            </w:pPr>
            <w:r>
              <w:rPr>
                <w:sz w:val="22"/>
                <w:szCs w:val="22"/>
              </w:rPr>
              <w:t>2 769,5</w:t>
            </w:r>
            <w:r w:rsidR="00972F0B">
              <w:rPr>
                <w:sz w:val="22"/>
                <w:szCs w:val="22"/>
              </w:rPr>
              <w:t>8</w:t>
            </w:r>
          </w:p>
        </w:tc>
        <w:tc>
          <w:tcPr>
            <w:tcW w:w="992" w:type="dxa"/>
            <w:tcBorders>
              <w:left w:val="single" w:sz="4" w:space="0" w:color="000000"/>
              <w:bottom w:val="single" w:sz="4" w:space="0" w:color="000000"/>
            </w:tcBorders>
            <w:shd w:val="clear" w:color="auto" w:fill="auto"/>
            <w:vAlign w:val="center"/>
          </w:tcPr>
          <w:p w:rsidR="001A5B96" w:rsidRPr="001A5B96" w:rsidRDefault="006F123E" w:rsidP="003265B5">
            <w:pPr>
              <w:snapToGrid w:val="0"/>
              <w:jc w:val="center"/>
              <w:rPr>
                <w:sz w:val="22"/>
                <w:szCs w:val="22"/>
              </w:rPr>
            </w:pPr>
            <w:r>
              <w:rPr>
                <w:sz w:val="22"/>
                <w:szCs w:val="22"/>
              </w:rPr>
              <w:t>-</w:t>
            </w:r>
          </w:p>
        </w:tc>
        <w:tc>
          <w:tcPr>
            <w:tcW w:w="1276" w:type="dxa"/>
            <w:tcBorders>
              <w:left w:val="single" w:sz="4" w:space="0" w:color="000000"/>
              <w:bottom w:val="single" w:sz="4" w:space="0" w:color="000000"/>
              <w:right w:val="single" w:sz="4" w:space="0" w:color="000000"/>
            </w:tcBorders>
            <w:shd w:val="clear" w:color="auto" w:fill="auto"/>
            <w:vAlign w:val="center"/>
          </w:tcPr>
          <w:p w:rsidR="001A5B96" w:rsidRPr="00720A24" w:rsidRDefault="00BB5E79" w:rsidP="00972F0B">
            <w:pPr>
              <w:snapToGrid w:val="0"/>
              <w:jc w:val="center"/>
              <w:rPr>
                <w:sz w:val="22"/>
                <w:szCs w:val="22"/>
                <w:highlight w:val="yellow"/>
              </w:rPr>
            </w:pPr>
            <w:r w:rsidRPr="00A168E3">
              <w:rPr>
                <w:sz w:val="22"/>
                <w:szCs w:val="22"/>
              </w:rPr>
              <w:t>33234,9</w:t>
            </w:r>
            <w:r w:rsidR="00972F0B">
              <w:rPr>
                <w:sz w:val="22"/>
                <w:szCs w:val="22"/>
              </w:rPr>
              <w:t>3</w:t>
            </w:r>
          </w:p>
        </w:tc>
      </w:tr>
      <w:tr w:rsidR="00AF66C7" w:rsidTr="00F400E1">
        <w:tblPrEx>
          <w:tblCellMar>
            <w:left w:w="108" w:type="dxa"/>
            <w:right w:w="108" w:type="dxa"/>
          </w:tblCellMar>
        </w:tblPrEx>
        <w:trPr>
          <w:trHeight w:val="300"/>
        </w:trPr>
        <w:tc>
          <w:tcPr>
            <w:tcW w:w="426" w:type="dxa"/>
            <w:tcBorders>
              <w:left w:val="single" w:sz="4" w:space="0" w:color="000000"/>
              <w:bottom w:val="single" w:sz="4" w:space="0" w:color="000000"/>
            </w:tcBorders>
            <w:shd w:val="clear" w:color="auto" w:fill="auto"/>
            <w:vAlign w:val="bottom"/>
          </w:tcPr>
          <w:p w:rsidR="001A5B96" w:rsidRPr="001A5B96" w:rsidRDefault="001A5B96" w:rsidP="003265B5">
            <w:pPr>
              <w:rPr>
                <w:rFonts w:cs="Arial CYR"/>
                <w:sz w:val="22"/>
                <w:szCs w:val="22"/>
              </w:rPr>
            </w:pPr>
            <w:r w:rsidRPr="001A5B96">
              <w:rPr>
                <w:rFonts w:cs="Arial CYR"/>
                <w:sz w:val="22"/>
                <w:szCs w:val="22"/>
              </w:rPr>
              <w:t> </w:t>
            </w:r>
          </w:p>
        </w:tc>
        <w:tc>
          <w:tcPr>
            <w:tcW w:w="1418" w:type="dxa"/>
            <w:tcBorders>
              <w:left w:val="single" w:sz="4" w:space="0" w:color="000000"/>
              <w:bottom w:val="single" w:sz="4" w:space="0" w:color="000000"/>
            </w:tcBorders>
            <w:shd w:val="clear" w:color="auto" w:fill="auto"/>
            <w:vAlign w:val="bottom"/>
          </w:tcPr>
          <w:p w:rsidR="001A5B96" w:rsidRPr="001A5B96" w:rsidRDefault="001A5B96" w:rsidP="001A5B96">
            <w:pPr>
              <w:jc w:val="center"/>
              <w:rPr>
                <w:rFonts w:cs="Arial CYR"/>
                <w:sz w:val="22"/>
                <w:szCs w:val="22"/>
              </w:rPr>
            </w:pPr>
            <w:r w:rsidRPr="001A5B96">
              <w:rPr>
                <w:rFonts w:cs="Arial CYR"/>
                <w:sz w:val="22"/>
                <w:szCs w:val="22"/>
              </w:rPr>
              <w:t>ИТОГО </w:t>
            </w:r>
          </w:p>
        </w:tc>
        <w:tc>
          <w:tcPr>
            <w:tcW w:w="1701" w:type="dxa"/>
            <w:tcBorders>
              <w:left w:val="single" w:sz="4" w:space="0" w:color="000000"/>
              <w:bottom w:val="single" w:sz="4" w:space="0" w:color="000000"/>
            </w:tcBorders>
            <w:shd w:val="clear" w:color="auto" w:fill="auto"/>
            <w:vAlign w:val="bottom"/>
          </w:tcPr>
          <w:p w:rsidR="001A5B96" w:rsidRPr="001A5B96" w:rsidRDefault="001A5B96" w:rsidP="003265B5">
            <w:pPr>
              <w:snapToGrid w:val="0"/>
              <w:jc w:val="center"/>
              <w:rPr>
                <w:rFonts w:cs="Arial CYR"/>
                <w:sz w:val="22"/>
                <w:szCs w:val="22"/>
              </w:rPr>
            </w:pPr>
          </w:p>
        </w:tc>
        <w:tc>
          <w:tcPr>
            <w:tcW w:w="1842" w:type="dxa"/>
            <w:gridSpan w:val="4"/>
            <w:tcBorders>
              <w:left w:val="single" w:sz="4" w:space="0" w:color="000000"/>
              <w:bottom w:val="single" w:sz="4" w:space="0" w:color="000000"/>
            </w:tcBorders>
            <w:shd w:val="clear" w:color="auto" w:fill="auto"/>
            <w:vAlign w:val="bottom"/>
          </w:tcPr>
          <w:p w:rsidR="001A5B96" w:rsidRPr="001A5B96" w:rsidRDefault="001A5B96" w:rsidP="003265B5">
            <w:pPr>
              <w:snapToGrid w:val="0"/>
              <w:jc w:val="center"/>
              <w:rPr>
                <w:rFonts w:cs="Arial CYR"/>
                <w:sz w:val="22"/>
                <w:szCs w:val="22"/>
              </w:rPr>
            </w:pPr>
          </w:p>
        </w:tc>
        <w:tc>
          <w:tcPr>
            <w:tcW w:w="1276" w:type="dxa"/>
            <w:tcBorders>
              <w:left w:val="single" w:sz="4" w:space="0" w:color="000000"/>
              <w:bottom w:val="single" w:sz="4" w:space="0" w:color="000000"/>
            </w:tcBorders>
            <w:shd w:val="clear" w:color="auto" w:fill="auto"/>
            <w:vAlign w:val="bottom"/>
          </w:tcPr>
          <w:p w:rsidR="001A5B96" w:rsidRPr="001A5B96" w:rsidRDefault="001A5B96" w:rsidP="003265B5">
            <w:pPr>
              <w:jc w:val="center"/>
              <w:rPr>
                <w:rFonts w:cs="Arial CYR"/>
                <w:sz w:val="22"/>
                <w:szCs w:val="22"/>
              </w:rPr>
            </w:pPr>
            <w:r w:rsidRPr="001A5B96">
              <w:rPr>
                <w:rFonts w:cs="Arial CYR"/>
                <w:sz w:val="22"/>
                <w:szCs w:val="22"/>
              </w:rPr>
              <w:t> </w:t>
            </w:r>
          </w:p>
        </w:tc>
        <w:tc>
          <w:tcPr>
            <w:tcW w:w="1701" w:type="dxa"/>
            <w:tcBorders>
              <w:left w:val="single" w:sz="4" w:space="0" w:color="000000"/>
              <w:bottom w:val="single" w:sz="4" w:space="0" w:color="000000"/>
            </w:tcBorders>
            <w:shd w:val="clear" w:color="auto" w:fill="auto"/>
            <w:vAlign w:val="bottom"/>
          </w:tcPr>
          <w:p w:rsidR="001A5B96" w:rsidRPr="001A5B96" w:rsidRDefault="001A5B96" w:rsidP="003265B5">
            <w:pPr>
              <w:snapToGrid w:val="0"/>
              <w:jc w:val="center"/>
              <w:rPr>
                <w:rFonts w:cs="Arial CYR"/>
                <w:sz w:val="22"/>
                <w:szCs w:val="22"/>
              </w:rPr>
            </w:pPr>
          </w:p>
        </w:tc>
        <w:tc>
          <w:tcPr>
            <w:tcW w:w="992" w:type="dxa"/>
            <w:tcBorders>
              <w:left w:val="single" w:sz="4" w:space="0" w:color="000000"/>
              <w:bottom w:val="single" w:sz="4" w:space="0" w:color="000000"/>
            </w:tcBorders>
            <w:shd w:val="clear" w:color="auto" w:fill="auto"/>
            <w:vAlign w:val="bottom"/>
          </w:tcPr>
          <w:p w:rsidR="001A5B96" w:rsidRPr="001A5B96" w:rsidRDefault="001A5B96" w:rsidP="003265B5">
            <w:pPr>
              <w:snapToGrid w:val="0"/>
              <w:jc w:val="center"/>
              <w:rPr>
                <w:rFonts w:cs="Arial CYR"/>
                <w:sz w:val="22"/>
                <w:szCs w:val="22"/>
              </w:rPr>
            </w:pPr>
          </w:p>
        </w:tc>
        <w:tc>
          <w:tcPr>
            <w:tcW w:w="1276" w:type="dxa"/>
            <w:tcBorders>
              <w:left w:val="single" w:sz="4" w:space="0" w:color="000000"/>
              <w:bottom w:val="single" w:sz="4" w:space="0" w:color="000000"/>
              <w:right w:val="single" w:sz="4" w:space="0" w:color="000000"/>
            </w:tcBorders>
            <w:shd w:val="clear" w:color="auto" w:fill="auto"/>
            <w:vAlign w:val="bottom"/>
          </w:tcPr>
          <w:p w:rsidR="001A5B96" w:rsidRPr="001A5B96" w:rsidRDefault="001A5B96" w:rsidP="003265B5">
            <w:pPr>
              <w:snapToGrid w:val="0"/>
              <w:jc w:val="center"/>
              <w:rPr>
                <w:rFonts w:cs="Arial CYR"/>
                <w:sz w:val="22"/>
                <w:szCs w:val="22"/>
              </w:rPr>
            </w:pPr>
          </w:p>
        </w:tc>
      </w:tr>
    </w:tbl>
    <w:p w:rsidR="002C1A20" w:rsidRDefault="002C1A20" w:rsidP="002C1A20">
      <w:pPr>
        <w:jc w:val="right"/>
        <w:rPr>
          <w:b/>
          <w:bCs/>
          <w:sz w:val="22"/>
          <w:szCs w:val="22"/>
        </w:rPr>
        <w:sectPr w:rsidR="002C1A20" w:rsidSect="00AF66C7">
          <w:footnotePr>
            <w:pos w:val="beneathText"/>
          </w:footnotePr>
          <w:pgSz w:w="11906" w:h="16838"/>
          <w:pgMar w:top="709" w:right="850" w:bottom="567" w:left="1134" w:header="708" w:footer="708" w:gutter="0"/>
          <w:cols w:space="708"/>
          <w:docGrid w:linePitch="381"/>
        </w:sectPr>
      </w:pPr>
    </w:p>
    <w:p w:rsidR="00727B9F" w:rsidRPr="00324E5B" w:rsidRDefault="003F45D0" w:rsidP="00727B9F">
      <w:pPr>
        <w:tabs>
          <w:tab w:val="left" w:pos="7710"/>
        </w:tabs>
        <w:jc w:val="right"/>
        <w:rPr>
          <w:b/>
          <w:sz w:val="24"/>
        </w:rPr>
      </w:pPr>
      <w:r>
        <w:rPr>
          <w:b/>
          <w:sz w:val="24"/>
        </w:rPr>
        <w:lastRenderedPageBreak/>
        <w:t>Приложение № 9</w:t>
      </w:r>
    </w:p>
    <w:p w:rsidR="00727B9F" w:rsidRPr="00324E5B" w:rsidRDefault="00727B9F" w:rsidP="006F4F4D">
      <w:pPr>
        <w:tabs>
          <w:tab w:val="left" w:pos="7710"/>
        </w:tabs>
        <w:jc w:val="right"/>
        <w:rPr>
          <w:sz w:val="24"/>
        </w:rPr>
      </w:pPr>
      <w:r w:rsidRPr="00324E5B">
        <w:rPr>
          <w:sz w:val="24"/>
        </w:rPr>
        <w:t xml:space="preserve">                                         к конкурсной документации по проведению открытого конкурса </w:t>
      </w:r>
    </w:p>
    <w:p w:rsidR="00727B9F" w:rsidRPr="00324E5B" w:rsidRDefault="00727B9F" w:rsidP="006F4F4D">
      <w:pPr>
        <w:tabs>
          <w:tab w:val="left" w:pos="7710"/>
        </w:tabs>
        <w:jc w:val="right"/>
        <w:rPr>
          <w:sz w:val="24"/>
        </w:rPr>
      </w:pPr>
      <w:r w:rsidRPr="00324E5B">
        <w:rPr>
          <w:sz w:val="24"/>
        </w:rPr>
        <w:t xml:space="preserve">                                                                                        по отбору управляющей организации</w:t>
      </w:r>
    </w:p>
    <w:p w:rsidR="00727B9F" w:rsidRDefault="00727B9F" w:rsidP="00727B9F">
      <w:pPr>
        <w:tabs>
          <w:tab w:val="left" w:pos="7710"/>
        </w:tabs>
        <w:jc w:val="center"/>
        <w:rPr>
          <w:sz w:val="24"/>
        </w:rPr>
      </w:pPr>
    </w:p>
    <w:p w:rsidR="00C6439C" w:rsidRPr="00324E5B" w:rsidRDefault="00C6439C" w:rsidP="00727B9F">
      <w:pPr>
        <w:tabs>
          <w:tab w:val="left" w:pos="7710"/>
        </w:tabs>
        <w:jc w:val="center"/>
        <w:rPr>
          <w:sz w:val="24"/>
        </w:rPr>
      </w:pPr>
    </w:p>
    <w:p w:rsidR="00727B9F" w:rsidRPr="00324E5B" w:rsidRDefault="00727B9F" w:rsidP="006F4F4D">
      <w:pPr>
        <w:tabs>
          <w:tab w:val="left" w:pos="0"/>
        </w:tabs>
        <w:jc w:val="center"/>
        <w:rPr>
          <w:sz w:val="24"/>
        </w:rPr>
      </w:pPr>
      <w:r w:rsidRPr="00324E5B">
        <w:rPr>
          <w:sz w:val="24"/>
        </w:rPr>
        <w:t>АКТ</w:t>
      </w:r>
    </w:p>
    <w:p w:rsidR="00727B9F" w:rsidRPr="00324E5B" w:rsidRDefault="00727B9F" w:rsidP="00727B9F">
      <w:pPr>
        <w:tabs>
          <w:tab w:val="left" w:pos="7710"/>
        </w:tabs>
        <w:jc w:val="center"/>
        <w:rPr>
          <w:sz w:val="24"/>
        </w:rPr>
      </w:pPr>
      <w:r w:rsidRPr="00324E5B">
        <w:rPr>
          <w:sz w:val="24"/>
        </w:rPr>
        <w:t>О СОСТОЯНИИ ОБЩЕГО ИМУЩЕСТВА В МНОГОКВАРТИРНОМ ДОМЕ,</w:t>
      </w:r>
    </w:p>
    <w:p w:rsidR="00727B9F" w:rsidRPr="00324E5B" w:rsidRDefault="00727B9F" w:rsidP="008B13FE">
      <w:pPr>
        <w:tabs>
          <w:tab w:val="left" w:pos="7710"/>
        </w:tabs>
        <w:jc w:val="center"/>
        <w:rPr>
          <w:sz w:val="24"/>
        </w:rPr>
      </w:pPr>
      <w:r w:rsidRPr="00324E5B">
        <w:rPr>
          <w:sz w:val="24"/>
        </w:rPr>
        <w:t>ЯВЛЯЮЩЕГОСЯ ОБЪЕКТОМ КОНКУРСА</w:t>
      </w:r>
    </w:p>
    <w:p w:rsidR="00FD42E2" w:rsidRDefault="00FD42E2" w:rsidP="00FD42E2">
      <w:pPr>
        <w:spacing w:before="240"/>
        <w:jc w:val="center"/>
        <w:rPr>
          <w:sz w:val="24"/>
        </w:rPr>
      </w:pPr>
      <w:bookmarkStart w:id="3" w:name="_GoBack"/>
      <w:bookmarkEnd w:id="3"/>
      <w:r>
        <w:rPr>
          <w:sz w:val="24"/>
          <w:lang w:val="en-US"/>
        </w:rPr>
        <w:t>I</w:t>
      </w:r>
      <w:r>
        <w:rPr>
          <w:sz w:val="24"/>
        </w:rPr>
        <w:t>. Общие сведения о многоквартирном доме</w:t>
      </w:r>
    </w:p>
    <w:p w:rsidR="00FD42E2" w:rsidRDefault="00FD42E2" w:rsidP="00FD42E2">
      <w:pPr>
        <w:spacing w:before="240"/>
        <w:ind w:firstLine="567"/>
        <w:rPr>
          <w:sz w:val="24"/>
        </w:rPr>
      </w:pPr>
      <w:r>
        <w:rPr>
          <w:sz w:val="24"/>
        </w:rPr>
        <w:t>1. Адрес многоквартирного дома  г. Приозерск, ул. Маяковского, д.20</w:t>
      </w:r>
    </w:p>
    <w:p w:rsidR="00FD42E2" w:rsidRDefault="00FD42E2" w:rsidP="00FD42E2">
      <w:pPr>
        <w:pBdr>
          <w:top w:val="single" w:sz="4" w:space="0" w:color="auto"/>
        </w:pBdr>
        <w:ind w:left="4054"/>
        <w:rPr>
          <w:sz w:val="2"/>
          <w:szCs w:val="2"/>
        </w:rPr>
      </w:pPr>
    </w:p>
    <w:p w:rsidR="00FD42E2" w:rsidRDefault="00FD42E2" w:rsidP="00FD42E2">
      <w:pPr>
        <w:ind w:firstLine="567"/>
        <w:rPr>
          <w:sz w:val="24"/>
        </w:rPr>
      </w:pPr>
      <w:r>
        <w:rPr>
          <w:sz w:val="24"/>
        </w:rPr>
        <w:t>2. Кадастровый номер многоквартирного дома (при его наличии)  нет</w:t>
      </w:r>
    </w:p>
    <w:p w:rsidR="00FD42E2" w:rsidRDefault="00FD42E2" w:rsidP="00FD42E2">
      <w:pPr>
        <w:pBdr>
          <w:top w:val="single" w:sz="4" w:space="1" w:color="auto"/>
        </w:pBdr>
        <w:ind w:left="7399"/>
        <w:rPr>
          <w:sz w:val="2"/>
          <w:szCs w:val="2"/>
        </w:rPr>
      </w:pPr>
    </w:p>
    <w:p w:rsidR="00FD42E2" w:rsidRDefault="00FD42E2" w:rsidP="00FD42E2">
      <w:pPr>
        <w:ind w:left="567"/>
        <w:rPr>
          <w:sz w:val="24"/>
        </w:rPr>
      </w:pPr>
    </w:p>
    <w:p w:rsidR="00FD42E2" w:rsidRDefault="00FD42E2" w:rsidP="00FD42E2">
      <w:pPr>
        <w:pBdr>
          <w:top w:val="single" w:sz="4" w:space="1" w:color="auto"/>
        </w:pBdr>
        <w:ind w:left="567"/>
        <w:rPr>
          <w:sz w:val="2"/>
          <w:szCs w:val="2"/>
        </w:rPr>
      </w:pPr>
    </w:p>
    <w:p w:rsidR="00FD42E2" w:rsidRDefault="00FD42E2" w:rsidP="00FD42E2">
      <w:pPr>
        <w:ind w:firstLine="567"/>
        <w:rPr>
          <w:sz w:val="24"/>
        </w:rPr>
      </w:pPr>
      <w:r>
        <w:rPr>
          <w:sz w:val="24"/>
        </w:rPr>
        <w:t xml:space="preserve">3. Серия, тип постройки  </w:t>
      </w:r>
    </w:p>
    <w:p w:rsidR="00FD42E2" w:rsidRDefault="00FD42E2" w:rsidP="00FD42E2">
      <w:pPr>
        <w:pBdr>
          <w:top w:val="single" w:sz="4" w:space="1" w:color="auto"/>
        </w:pBdr>
        <w:ind w:left="3175"/>
        <w:rPr>
          <w:sz w:val="2"/>
          <w:szCs w:val="2"/>
        </w:rPr>
      </w:pPr>
    </w:p>
    <w:p w:rsidR="00FD42E2" w:rsidRDefault="00FD42E2" w:rsidP="00FD42E2">
      <w:pPr>
        <w:ind w:firstLine="567"/>
        <w:rPr>
          <w:sz w:val="24"/>
        </w:rPr>
      </w:pPr>
      <w:r>
        <w:rPr>
          <w:sz w:val="24"/>
        </w:rPr>
        <w:t>4. Год постройки       2019</w:t>
      </w:r>
    </w:p>
    <w:p w:rsidR="00FD42E2" w:rsidRDefault="00FD42E2" w:rsidP="00FD42E2">
      <w:pPr>
        <w:pBdr>
          <w:top w:val="single" w:sz="4" w:space="1" w:color="auto"/>
        </w:pBdr>
        <w:ind w:left="2438"/>
        <w:rPr>
          <w:sz w:val="2"/>
          <w:szCs w:val="2"/>
        </w:rPr>
      </w:pPr>
    </w:p>
    <w:p w:rsidR="00FD42E2" w:rsidRDefault="00FD42E2" w:rsidP="00FD42E2">
      <w:pPr>
        <w:ind w:firstLine="567"/>
        <w:rPr>
          <w:sz w:val="24"/>
        </w:rPr>
      </w:pPr>
      <w:r>
        <w:rPr>
          <w:sz w:val="24"/>
        </w:rPr>
        <w:t>5. Степень износа по данным государственного технического учета                  %</w:t>
      </w:r>
    </w:p>
    <w:p w:rsidR="00FD42E2" w:rsidRDefault="00FD42E2" w:rsidP="00FD42E2">
      <w:pPr>
        <w:pBdr>
          <w:top w:val="single" w:sz="4" w:space="1" w:color="auto"/>
        </w:pBdr>
        <w:ind w:left="7598"/>
        <w:rPr>
          <w:sz w:val="2"/>
          <w:szCs w:val="2"/>
        </w:rPr>
      </w:pPr>
    </w:p>
    <w:p w:rsidR="00FD42E2" w:rsidRDefault="00FD42E2" w:rsidP="00FD42E2">
      <w:pPr>
        <w:ind w:left="567"/>
        <w:rPr>
          <w:sz w:val="24"/>
        </w:rPr>
      </w:pPr>
    </w:p>
    <w:p w:rsidR="00FD42E2" w:rsidRDefault="00FD42E2" w:rsidP="00FD42E2">
      <w:pPr>
        <w:pBdr>
          <w:top w:val="single" w:sz="4" w:space="1" w:color="auto"/>
        </w:pBdr>
        <w:ind w:left="567"/>
        <w:rPr>
          <w:sz w:val="2"/>
          <w:szCs w:val="2"/>
        </w:rPr>
      </w:pPr>
    </w:p>
    <w:p w:rsidR="00FD42E2" w:rsidRDefault="00FD42E2" w:rsidP="00FD42E2">
      <w:pPr>
        <w:ind w:firstLine="567"/>
        <w:rPr>
          <w:sz w:val="24"/>
        </w:rPr>
      </w:pPr>
      <w:r>
        <w:rPr>
          <w:sz w:val="24"/>
        </w:rPr>
        <w:t>6. Степень фактического износа      5%</w:t>
      </w:r>
    </w:p>
    <w:p w:rsidR="00FD42E2" w:rsidRDefault="00FD42E2" w:rsidP="00FD42E2">
      <w:pPr>
        <w:pBdr>
          <w:top w:val="single" w:sz="4" w:space="1" w:color="auto"/>
        </w:pBdr>
        <w:ind w:left="3969"/>
        <w:rPr>
          <w:sz w:val="2"/>
          <w:szCs w:val="2"/>
        </w:rPr>
      </w:pPr>
    </w:p>
    <w:p w:rsidR="00FD42E2" w:rsidRDefault="00FD42E2" w:rsidP="00FD42E2">
      <w:pPr>
        <w:ind w:firstLine="567"/>
        <w:rPr>
          <w:sz w:val="24"/>
        </w:rPr>
      </w:pPr>
      <w:r>
        <w:rPr>
          <w:sz w:val="24"/>
        </w:rPr>
        <w:t xml:space="preserve">7. Год последнего капитального ремонта      </w:t>
      </w:r>
    </w:p>
    <w:p w:rsidR="00FD42E2" w:rsidRDefault="00FD42E2" w:rsidP="00FD42E2">
      <w:pPr>
        <w:pBdr>
          <w:top w:val="single" w:sz="4" w:space="1" w:color="auto"/>
        </w:pBdr>
        <w:ind w:left="4865"/>
        <w:rPr>
          <w:sz w:val="2"/>
          <w:szCs w:val="2"/>
        </w:rPr>
      </w:pPr>
    </w:p>
    <w:p w:rsidR="00FD42E2" w:rsidRDefault="00FD42E2" w:rsidP="00FD42E2">
      <w:pPr>
        <w:ind w:firstLine="567"/>
        <w:jc w:val="both"/>
        <w:rPr>
          <w:sz w:val="24"/>
        </w:rPr>
      </w:pPr>
      <w:r>
        <w:rPr>
          <w:sz w:val="24"/>
        </w:rPr>
        <w:t>8. Реквизиты правового акта о признании многоквартирного дома аварийным и подлежащим сносу   нет</w:t>
      </w:r>
    </w:p>
    <w:p w:rsidR="00FD42E2" w:rsidRDefault="00FD42E2" w:rsidP="00FD42E2">
      <w:pPr>
        <w:pBdr>
          <w:top w:val="single" w:sz="4" w:space="1" w:color="auto"/>
        </w:pBdr>
        <w:ind w:left="709"/>
        <w:rPr>
          <w:sz w:val="2"/>
          <w:szCs w:val="2"/>
        </w:rPr>
      </w:pPr>
    </w:p>
    <w:p w:rsidR="00FD42E2" w:rsidRDefault="00FD42E2" w:rsidP="00FD42E2">
      <w:pPr>
        <w:ind w:firstLine="567"/>
        <w:rPr>
          <w:sz w:val="24"/>
        </w:rPr>
      </w:pPr>
      <w:r>
        <w:rPr>
          <w:sz w:val="24"/>
        </w:rPr>
        <w:t>9. Количество этажей    3</w:t>
      </w:r>
    </w:p>
    <w:p w:rsidR="00FD42E2" w:rsidRDefault="00FD42E2" w:rsidP="00FD42E2">
      <w:pPr>
        <w:pBdr>
          <w:top w:val="single" w:sz="4" w:space="1" w:color="auto"/>
        </w:pBdr>
        <w:ind w:left="2920"/>
        <w:rPr>
          <w:sz w:val="2"/>
          <w:szCs w:val="2"/>
        </w:rPr>
      </w:pPr>
    </w:p>
    <w:p w:rsidR="00FD42E2" w:rsidRDefault="00FD42E2" w:rsidP="00FD42E2">
      <w:pPr>
        <w:ind w:firstLine="567"/>
        <w:rPr>
          <w:sz w:val="24"/>
        </w:rPr>
      </w:pPr>
      <w:r>
        <w:rPr>
          <w:sz w:val="24"/>
        </w:rPr>
        <w:t>10. Наличие подвала      да</w:t>
      </w:r>
    </w:p>
    <w:p w:rsidR="00FD42E2" w:rsidRDefault="00FD42E2" w:rsidP="00FD42E2">
      <w:pPr>
        <w:pBdr>
          <w:top w:val="single" w:sz="4" w:space="1" w:color="auto"/>
        </w:pBdr>
        <w:ind w:left="2835"/>
        <w:rPr>
          <w:sz w:val="2"/>
          <w:szCs w:val="2"/>
        </w:rPr>
      </w:pPr>
    </w:p>
    <w:p w:rsidR="00FD42E2" w:rsidRDefault="00FD42E2" w:rsidP="00FD42E2">
      <w:pPr>
        <w:ind w:firstLine="567"/>
        <w:rPr>
          <w:sz w:val="24"/>
        </w:rPr>
      </w:pPr>
      <w:r>
        <w:rPr>
          <w:sz w:val="24"/>
        </w:rPr>
        <w:t>11. Наличие цокольного этажа    нет</w:t>
      </w:r>
    </w:p>
    <w:p w:rsidR="00FD42E2" w:rsidRDefault="00FD42E2" w:rsidP="00FD42E2">
      <w:pPr>
        <w:pBdr>
          <w:top w:val="single" w:sz="4" w:space="1" w:color="auto"/>
        </w:pBdr>
        <w:ind w:left="3828"/>
        <w:rPr>
          <w:sz w:val="2"/>
          <w:szCs w:val="2"/>
        </w:rPr>
      </w:pPr>
    </w:p>
    <w:p w:rsidR="00FD42E2" w:rsidRDefault="00FD42E2" w:rsidP="00FD42E2">
      <w:pPr>
        <w:ind w:firstLine="567"/>
        <w:rPr>
          <w:sz w:val="24"/>
        </w:rPr>
      </w:pPr>
      <w:r>
        <w:rPr>
          <w:sz w:val="24"/>
        </w:rPr>
        <w:t>12. Наличие мансарды    нет</w:t>
      </w:r>
    </w:p>
    <w:p w:rsidR="00FD42E2" w:rsidRDefault="00FD42E2" w:rsidP="00FD42E2">
      <w:pPr>
        <w:pBdr>
          <w:top w:val="single" w:sz="4" w:space="1" w:color="auto"/>
        </w:pBdr>
        <w:ind w:left="3005"/>
        <w:rPr>
          <w:sz w:val="2"/>
          <w:szCs w:val="2"/>
        </w:rPr>
      </w:pPr>
    </w:p>
    <w:p w:rsidR="00FD42E2" w:rsidRDefault="00FD42E2" w:rsidP="00FD42E2">
      <w:pPr>
        <w:ind w:firstLine="567"/>
        <w:rPr>
          <w:sz w:val="24"/>
        </w:rPr>
      </w:pPr>
      <w:r>
        <w:rPr>
          <w:sz w:val="24"/>
        </w:rPr>
        <w:t>13. Наличие мезонина      нет</w:t>
      </w:r>
    </w:p>
    <w:p w:rsidR="00FD42E2" w:rsidRDefault="00FD42E2" w:rsidP="00FD42E2">
      <w:pPr>
        <w:pBdr>
          <w:top w:val="single" w:sz="4" w:space="1" w:color="auto"/>
        </w:pBdr>
        <w:ind w:left="2977"/>
        <w:rPr>
          <w:sz w:val="2"/>
          <w:szCs w:val="2"/>
        </w:rPr>
      </w:pPr>
    </w:p>
    <w:p w:rsidR="00FD42E2" w:rsidRDefault="00FD42E2" w:rsidP="00FD42E2">
      <w:pPr>
        <w:ind w:firstLine="567"/>
        <w:rPr>
          <w:sz w:val="24"/>
        </w:rPr>
      </w:pPr>
      <w:r>
        <w:rPr>
          <w:sz w:val="24"/>
        </w:rPr>
        <w:t>14. Количество квартир      60</w:t>
      </w:r>
    </w:p>
    <w:p w:rsidR="00FD42E2" w:rsidRDefault="00FD42E2" w:rsidP="00FD42E2">
      <w:pPr>
        <w:pBdr>
          <w:top w:val="single" w:sz="4" w:space="1" w:color="auto"/>
        </w:pBdr>
        <w:ind w:left="3119"/>
        <w:rPr>
          <w:sz w:val="2"/>
          <w:szCs w:val="2"/>
        </w:rPr>
      </w:pPr>
    </w:p>
    <w:p w:rsidR="00FD42E2" w:rsidRDefault="00FD42E2" w:rsidP="00FD42E2">
      <w:pPr>
        <w:ind w:firstLine="567"/>
        <w:jc w:val="both"/>
        <w:rPr>
          <w:sz w:val="2"/>
          <w:szCs w:val="2"/>
        </w:rPr>
      </w:pPr>
      <w:r>
        <w:rPr>
          <w:sz w:val="24"/>
        </w:rPr>
        <w:t>15. Количество нежилых помещений, не входящих в состав общего имущества</w:t>
      </w:r>
      <w:r>
        <w:rPr>
          <w:sz w:val="24"/>
        </w:rPr>
        <w:br/>
      </w:r>
    </w:p>
    <w:p w:rsidR="00FD42E2" w:rsidRDefault="00FD42E2" w:rsidP="00FD42E2">
      <w:pPr>
        <w:ind w:left="567"/>
        <w:rPr>
          <w:sz w:val="24"/>
        </w:rPr>
      </w:pPr>
      <w:r>
        <w:rPr>
          <w:sz w:val="24"/>
        </w:rPr>
        <w:t>нет</w:t>
      </w:r>
    </w:p>
    <w:p w:rsidR="00FD42E2" w:rsidRDefault="00FD42E2" w:rsidP="00FD42E2">
      <w:pPr>
        <w:pBdr>
          <w:top w:val="single" w:sz="4" w:space="1" w:color="auto"/>
        </w:pBdr>
        <w:ind w:left="567"/>
        <w:rPr>
          <w:sz w:val="2"/>
          <w:szCs w:val="2"/>
        </w:rPr>
      </w:pPr>
    </w:p>
    <w:p w:rsidR="00FD42E2" w:rsidRDefault="00FD42E2" w:rsidP="00FD42E2">
      <w:pPr>
        <w:ind w:firstLine="567"/>
        <w:jc w:val="both"/>
        <w:rPr>
          <w:sz w:val="24"/>
        </w:rPr>
      </w:pPr>
      <w:r>
        <w:rPr>
          <w:sz w:val="24"/>
        </w:rPr>
        <w:t xml:space="preserve">16. Реквизиты правового акта о признании всех жилых помещений в многоквартирном доме </w:t>
      </w:r>
      <w:proofErr w:type="gramStart"/>
      <w:r>
        <w:rPr>
          <w:sz w:val="24"/>
        </w:rPr>
        <w:t>непригодными</w:t>
      </w:r>
      <w:proofErr w:type="gramEnd"/>
      <w:r>
        <w:rPr>
          <w:sz w:val="24"/>
        </w:rPr>
        <w:t xml:space="preserve"> для проживания  нет</w:t>
      </w:r>
    </w:p>
    <w:p w:rsidR="00FD42E2" w:rsidRDefault="00FD42E2" w:rsidP="00FD42E2">
      <w:pPr>
        <w:pBdr>
          <w:top w:val="single" w:sz="4" w:space="1" w:color="auto"/>
        </w:pBdr>
        <w:ind w:left="3374"/>
        <w:rPr>
          <w:sz w:val="2"/>
          <w:szCs w:val="2"/>
        </w:rPr>
      </w:pPr>
    </w:p>
    <w:p w:rsidR="00FD42E2" w:rsidRDefault="00FD42E2" w:rsidP="00FD42E2">
      <w:pPr>
        <w:rPr>
          <w:sz w:val="24"/>
        </w:rPr>
      </w:pPr>
    </w:p>
    <w:p w:rsidR="00FD42E2" w:rsidRDefault="00FD42E2" w:rsidP="00FD42E2">
      <w:pPr>
        <w:pBdr>
          <w:top w:val="single" w:sz="4" w:space="1" w:color="auto"/>
        </w:pBdr>
        <w:rPr>
          <w:sz w:val="2"/>
          <w:szCs w:val="2"/>
        </w:rPr>
      </w:pPr>
    </w:p>
    <w:p w:rsidR="00FD42E2" w:rsidRDefault="00FD42E2" w:rsidP="00FD42E2">
      <w:pPr>
        <w:ind w:firstLine="567"/>
        <w:jc w:val="both"/>
        <w:rPr>
          <w:sz w:val="2"/>
          <w:szCs w:val="2"/>
        </w:rPr>
      </w:pPr>
      <w:r>
        <w:rPr>
          <w:sz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sz w:val="24"/>
        </w:rPr>
        <w:br/>
      </w:r>
    </w:p>
    <w:p w:rsidR="00FD42E2" w:rsidRDefault="00FD42E2" w:rsidP="00FD42E2">
      <w:pPr>
        <w:rPr>
          <w:sz w:val="24"/>
        </w:rPr>
      </w:pPr>
      <w:r>
        <w:rPr>
          <w:sz w:val="24"/>
        </w:rPr>
        <w:t>нет</w:t>
      </w:r>
    </w:p>
    <w:p w:rsidR="00FD42E2" w:rsidRDefault="00FD42E2" w:rsidP="00FD42E2">
      <w:pPr>
        <w:pBdr>
          <w:top w:val="single" w:sz="4" w:space="1" w:color="auto"/>
        </w:pBdr>
        <w:rPr>
          <w:sz w:val="2"/>
          <w:szCs w:val="2"/>
        </w:rPr>
      </w:pPr>
    </w:p>
    <w:p w:rsidR="00FD42E2" w:rsidRDefault="00FD42E2" w:rsidP="00FD42E2">
      <w:pPr>
        <w:tabs>
          <w:tab w:val="center" w:pos="5387"/>
          <w:tab w:val="left" w:pos="7371"/>
        </w:tabs>
        <w:ind w:firstLine="567"/>
        <w:rPr>
          <w:sz w:val="24"/>
        </w:rPr>
      </w:pPr>
      <w:r>
        <w:rPr>
          <w:sz w:val="24"/>
        </w:rPr>
        <w:t>18. Строительный объем           11269,0</w:t>
      </w:r>
      <w:r>
        <w:rPr>
          <w:sz w:val="24"/>
        </w:rPr>
        <w:tab/>
      </w:r>
      <w:r>
        <w:rPr>
          <w:sz w:val="24"/>
        </w:rPr>
        <w:tab/>
        <w:t>куб. м</w:t>
      </w:r>
    </w:p>
    <w:p w:rsidR="00FD42E2" w:rsidRDefault="00FD42E2" w:rsidP="00FD42E2">
      <w:pPr>
        <w:pBdr>
          <w:top w:val="single" w:sz="4" w:space="1" w:color="auto"/>
        </w:pBdr>
        <w:ind w:left="3260" w:right="2960"/>
        <w:rPr>
          <w:sz w:val="2"/>
          <w:szCs w:val="2"/>
        </w:rPr>
      </w:pPr>
    </w:p>
    <w:p w:rsidR="00FD42E2" w:rsidRPr="002622AA" w:rsidRDefault="00FD42E2" w:rsidP="00FD42E2">
      <w:pPr>
        <w:rPr>
          <w:sz w:val="2"/>
          <w:szCs w:val="2"/>
        </w:rPr>
      </w:pPr>
    </w:p>
    <w:p w:rsidR="00FD42E2" w:rsidRPr="002622AA" w:rsidRDefault="00FD42E2" w:rsidP="00FD42E2">
      <w:pPr>
        <w:rPr>
          <w:sz w:val="2"/>
          <w:szCs w:val="2"/>
        </w:rPr>
      </w:pPr>
    </w:p>
    <w:p w:rsidR="00FD42E2" w:rsidRPr="002622AA" w:rsidRDefault="00FD42E2" w:rsidP="00FD42E2">
      <w:pPr>
        <w:rPr>
          <w:sz w:val="2"/>
          <w:szCs w:val="2"/>
        </w:rPr>
      </w:pPr>
    </w:p>
    <w:p w:rsidR="00FD42E2" w:rsidRPr="002622AA" w:rsidRDefault="00FD42E2" w:rsidP="00FD42E2">
      <w:pPr>
        <w:rPr>
          <w:sz w:val="2"/>
          <w:szCs w:val="2"/>
        </w:rPr>
      </w:pPr>
    </w:p>
    <w:p w:rsidR="00FD42E2" w:rsidRPr="002622AA" w:rsidRDefault="00FD42E2" w:rsidP="00FD42E2">
      <w:pPr>
        <w:rPr>
          <w:sz w:val="2"/>
          <w:szCs w:val="2"/>
        </w:rPr>
      </w:pPr>
    </w:p>
    <w:p w:rsidR="00FD42E2" w:rsidRDefault="00FD42E2" w:rsidP="00FD42E2">
      <w:pPr>
        <w:rPr>
          <w:sz w:val="2"/>
          <w:szCs w:val="2"/>
        </w:rPr>
      </w:pPr>
    </w:p>
    <w:p w:rsidR="00FD42E2" w:rsidRPr="002622AA" w:rsidRDefault="00FD42E2" w:rsidP="00FD42E2">
      <w:pPr>
        <w:rPr>
          <w:sz w:val="2"/>
          <w:szCs w:val="2"/>
        </w:rPr>
      </w:pPr>
    </w:p>
    <w:p w:rsidR="00FD42E2" w:rsidRDefault="00FD42E2" w:rsidP="00FD42E2">
      <w:pPr>
        <w:rPr>
          <w:sz w:val="2"/>
          <w:szCs w:val="2"/>
        </w:rPr>
      </w:pPr>
    </w:p>
    <w:p w:rsidR="00FD42E2" w:rsidRPr="002622AA" w:rsidRDefault="00FD42E2" w:rsidP="00FD42E2">
      <w:pPr>
        <w:tabs>
          <w:tab w:val="left" w:pos="1155"/>
        </w:tabs>
        <w:rPr>
          <w:sz w:val="2"/>
          <w:szCs w:val="2"/>
        </w:rPr>
      </w:pPr>
    </w:p>
    <w:p w:rsidR="00FD42E2" w:rsidRDefault="00FD42E2" w:rsidP="00FD42E2">
      <w:pPr>
        <w:pageBreakBefore/>
        <w:ind w:firstLine="567"/>
        <w:rPr>
          <w:sz w:val="24"/>
        </w:rPr>
      </w:pPr>
      <w:r>
        <w:rPr>
          <w:sz w:val="24"/>
        </w:rPr>
        <w:lastRenderedPageBreak/>
        <w:t>19. Площадь:</w:t>
      </w:r>
    </w:p>
    <w:p w:rsidR="00FD42E2" w:rsidRDefault="00FD42E2" w:rsidP="00FD42E2">
      <w:pPr>
        <w:tabs>
          <w:tab w:val="center" w:pos="2835"/>
          <w:tab w:val="left" w:pos="4678"/>
        </w:tabs>
        <w:ind w:firstLine="567"/>
        <w:jc w:val="both"/>
        <w:rPr>
          <w:sz w:val="24"/>
        </w:rPr>
      </w:pPr>
      <w:r>
        <w:rPr>
          <w:sz w:val="24"/>
        </w:rPr>
        <w:t>а) многоквартирного дома с лоджиями, балконами, шкафами, коридорами и лестничными клетками         3738,9</w:t>
      </w:r>
      <w:r>
        <w:rPr>
          <w:sz w:val="24"/>
        </w:rPr>
        <w:tab/>
      </w:r>
      <w:r>
        <w:rPr>
          <w:sz w:val="24"/>
        </w:rPr>
        <w:tab/>
        <w:t>кв. м</w:t>
      </w:r>
    </w:p>
    <w:p w:rsidR="00FD42E2" w:rsidRDefault="00FD42E2" w:rsidP="00FD42E2">
      <w:pPr>
        <w:pBdr>
          <w:top w:val="single" w:sz="4" w:space="1" w:color="auto"/>
        </w:pBdr>
        <w:ind w:left="1049" w:right="5642"/>
        <w:rPr>
          <w:sz w:val="2"/>
          <w:szCs w:val="2"/>
        </w:rPr>
      </w:pPr>
    </w:p>
    <w:p w:rsidR="00FD42E2" w:rsidRDefault="00FD42E2" w:rsidP="00FD42E2">
      <w:pPr>
        <w:tabs>
          <w:tab w:val="center" w:pos="7598"/>
          <w:tab w:val="right" w:pos="10206"/>
        </w:tabs>
        <w:ind w:firstLine="567"/>
        <w:rPr>
          <w:sz w:val="24"/>
        </w:rPr>
      </w:pPr>
      <w:r>
        <w:rPr>
          <w:sz w:val="24"/>
        </w:rPr>
        <w:t xml:space="preserve">б) жилых помещений (общая площадь квартир)  </w:t>
      </w:r>
      <w:r>
        <w:rPr>
          <w:sz w:val="24"/>
        </w:rPr>
        <w:tab/>
        <w:t>2955,6</w:t>
      </w:r>
      <w:r>
        <w:rPr>
          <w:sz w:val="24"/>
        </w:rPr>
        <w:tab/>
        <w:t>кв. м</w:t>
      </w:r>
    </w:p>
    <w:p w:rsidR="00FD42E2" w:rsidRDefault="00FD42E2" w:rsidP="00FD42E2">
      <w:pPr>
        <w:pBdr>
          <w:top w:val="single" w:sz="4" w:space="1" w:color="auto"/>
        </w:pBdr>
        <w:ind w:left="5585" w:right="624"/>
        <w:rPr>
          <w:sz w:val="2"/>
          <w:szCs w:val="2"/>
        </w:rPr>
      </w:pPr>
    </w:p>
    <w:p w:rsidR="00FD42E2" w:rsidRDefault="00FD42E2" w:rsidP="00FD42E2">
      <w:pPr>
        <w:tabs>
          <w:tab w:val="center" w:pos="6096"/>
          <w:tab w:val="left" w:pos="8080"/>
        </w:tabs>
        <w:ind w:firstLine="567"/>
        <w:jc w:val="both"/>
        <w:rPr>
          <w:sz w:val="24"/>
        </w:rPr>
      </w:pPr>
      <w:r>
        <w:rPr>
          <w:sz w:val="24"/>
        </w:rPr>
        <w:t>в) нежилых помещений (общая площадь нежилых помещений, не входящих в состав общего имущества в многоквартирном доме)    нет</w:t>
      </w:r>
      <w:r>
        <w:rPr>
          <w:sz w:val="24"/>
        </w:rPr>
        <w:tab/>
      </w:r>
      <w:r>
        <w:rPr>
          <w:sz w:val="24"/>
        </w:rPr>
        <w:tab/>
        <w:t>кв. м</w:t>
      </w:r>
    </w:p>
    <w:p w:rsidR="00FD42E2" w:rsidRDefault="00FD42E2" w:rsidP="00FD42E2">
      <w:pPr>
        <w:pBdr>
          <w:top w:val="single" w:sz="4" w:space="1" w:color="auto"/>
        </w:pBdr>
        <w:ind w:left="3941" w:right="2240"/>
        <w:rPr>
          <w:sz w:val="2"/>
          <w:szCs w:val="2"/>
        </w:rPr>
      </w:pPr>
    </w:p>
    <w:p w:rsidR="00FD42E2" w:rsidRDefault="00FD42E2" w:rsidP="00FD42E2">
      <w:pPr>
        <w:tabs>
          <w:tab w:val="center" w:pos="6804"/>
          <w:tab w:val="left" w:pos="8931"/>
        </w:tabs>
        <w:ind w:firstLine="567"/>
        <w:jc w:val="both"/>
        <w:rPr>
          <w:sz w:val="24"/>
        </w:rPr>
      </w:pPr>
      <w:r>
        <w:rPr>
          <w:sz w:val="24"/>
        </w:rPr>
        <w:t xml:space="preserve">г) помещений общего пользования (общая площадь нежилых помещений, входящих в состав общего имущества в многоквартирном доме </w:t>
      </w:r>
      <w:r w:rsidRPr="000C0980">
        <w:rPr>
          <w:sz w:val="24"/>
        </w:rPr>
        <w:t>кроме лестничных клеток)</w:t>
      </w:r>
      <w:r>
        <w:rPr>
          <w:sz w:val="24"/>
        </w:rPr>
        <w:t xml:space="preserve">  </w:t>
      </w:r>
      <w:r>
        <w:rPr>
          <w:sz w:val="24"/>
        </w:rPr>
        <w:tab/>
        <w:t>18,7</w:t>
      </w:r>
      <w:r>
        <w:rPr>
          <w:sz w:val="24"/>
        </w:rPr>
        <w:tab/>
        <w:t>кв. м</w:t>
      </w:r>
    </w:p>
    <w:p w:rsidR="00FD42E2" w:rsidRDefault="00FD42E2" w:rsidP="00FD42E2">
      <w:pPr>
        <w:pBdr>
          <w:top w:val="single" w:sz="4" w:space="1" w:color="auto"/>
        </w:pBdr>
        <w:ind w:left="4734" w:right="1389"/>
        <w:rPr>
          <w:sz w:val="2"/>
          <w:szCs w:val="2"/>
        </w:rPr>
      </w:pPr>
    </w:p>
    <w:p w:rsidR="00FD42E2" w:rsidRDefault="00FD42E2" w:rsidP="00FD42E2">
      <w:pPr>
        <w:tabs>
          <w:tab w:val="center" w:pos="5245"/>
          <w:tab w:val="left" w:pos="7088"/>
        </w:tabs>
        <w:ind w:firstLine="567"/>
        <w:rPr>
          <w:sz w:val="24"/>
        </w:rPr>
      </w:pPr>
      <w:r>
        <w:rPr>
          <w:sz w:val="24"/>
        </w:rPr>
        <w:t>20. Количество лестниц         4</w:t>
      </w:r>
      <w:r>
        <w:rPr>
          <w:sz w:val="24"/>
        </w:rPr>
        <w:tab/>
      </w:r>
      <w:r>
        <w:rPr>
          <w:sz w:val="24"/>
        </w:rPr>
        <w:tab/>
        <w:t>шт.</w:t>
      </w:r>
    </w:p>
    <w:p w:rsidR="00FD42E2" w:rsidRDefault="00FD42E2" w:rsidP="00FD42E2">
      <w:pPr>
        <w:pBdr>
          <w:top w:val="single" w:sz="4" w:space="1" w:color="auto"/>
        </w:pBdr>
        <w:ind w:left="3147" w:right="3232"/>
        <w:rPr>
          <w:sz w:val="2"/>
          <w:szCs w:val="2"/>
        </w:rPr>
      </w:pPr>
    </w:p>
    <w:p w:rsidR="00FD42E2" w:rsidRPr="00015AEF" w:rsidRDefault="00FD42E2" w:rsidP="00FD42E2">
      <w:pPr>
        <w:ind w:firstLine="567"/>
        <w:jc w:val="both"/>
        <w:rPr>
          <w:sz w:val="2"/>
          <w:szCs w:val="2"/>
        </w:rPr>
      </w:pPr>
      <w:r>
        <w:rPr>
          <w:sz w:val="24"/>
        </w:rPr>
        <w:t>21. Уборочная площадь лестниц (включая межквартирные лестничные площадки)</w:t>
      </w:r>
      <w:r>
        <w:rPr>
          <w:sz w:val="24"/>
        </w:rPr>
        <w:br/>
        <w:t xml:space="preserve">                            347,3                              кв. м</w:t>
      </w:r>
    </w:p>
    <w:p w:rsidR="00FD42E2" w:rsidRDefault="00FD42E2" w:rsidP="00FD42E2">
      <w:pPr>
        <w:pBdr>
          <w:top w:val="single" w:sz="4" w:space="1" w:color="auto"/>
        </w:pBdr>
        <w:ind w:right="6350"/>
        <w:rPr>
          <w:sz w:val="2"/>
          <w:szCs w:val="2"/>
        </w:rPr>
      </w:pPr>
    </w:p>
    <w:p w:rsidR="00FD42E2" w:rsidRDefault="00FD42E2" w:rsidP="00FD42E2">
      <w:pPr>
        <w:tabs>
          <w:tab w:val="center" w:pos="7230"/>
          <w:tab w:val="left" w:pos="9356"/>
        </w:tabs>
        <w:ind w:firstLine="567"/>
        <w:rPr>
          <w:sz w:val="24"/>
        </w:rPr>
      </w:pPr>
      <w:r>
        <w:rPr>
          <w:sz w:val="24"/>
        </w:rPr>
        <w:t xml:space="preserve">22. Уборочная площадь общих коридоров  </w:t>
      </w:r>
      <w:r>
        <w:rPr>
          <w:sz w:val="24"/>
        </w:rPr>
        <w:tab/>
        <w:t>-</w:t>
      </w:r>
      <w:r>
        <w:rPr>
          <w:sz w:val="24"/>
        </w:rPr>
        <w:tab/>
        <w:t>кв. м</w:t>
      </w:r>
    </w:p>
    <w:p w:rsidR="00FD42E2" w:rsidRDefault="00FD42E2" w:rsidP="00FD42E2">
      <w:pPr>
        <w:pBdr>
          <w:top w:val="single" w:sz="4" w:space="1" w:color="auto"/>
        </w:pBdr>
        <w:ind w:left="4990" w:right="964"/>
        <w:rPr>
          <w:sz w:val="2"/>
          <w:szCs w:val="2"/>
        </w:rPr>
      </w:pPr>
    </w:p>
    <w:p w:rsidR="00FD42E2" w:rsidRDefault="00FD42E2" w:rsidP="00FD42E2">
      <w:pPr>
        <w:tabs>
          <w:tab w:val="center" w:pos="6379"/>
          <w:tab w:val="left" w:pos="8505"/>
        </w:tabs>
        <w:ind w:firstLine="567"/>
        <w:jc w:val="both"/>
        <w:rPr>
          <w:sz w:val="24"/>
        </w:rPr>
      </w:pPr>
      <w:r>
        <w:rPr>
          <w:sz w:val="24"/>
        </w:rPr>
        <w:t xml:space="preserve">23. Уборочная площадь других помещений общего пользования (включая технические этажи, чердаки, технические подвалы)  </w:t>
      </w:r>
      <w:r>
        <w:rPr>
          <w:sz w:val="24"/>
        </w:rPr>
        <w:tab/>
        <w:t>-</w:t>
      </w:r>
      <w:r>
        <w:rPr>
          <w:sz w:val="24"/>
        </w:rPr>
        <w:tab/>
        <w:t>кв. м</w:t>
      </w:r>
    </w:p>
    <w:p w:rsidR="00FD42E2" w:rsidRDefault="00FD42E2" w:rsidP="00FD42E2">
      <w:pPr>
        <w:pBdr>
          <w:top w:val="single" w:sz="4" w:space="1" w:color="auto"/>
        </w:pBdr>
        <w:ind w:left="4082" w:right="1814"/>
        <w:rPr>
          <w:sz w:val="2"/>
          <w:szCs w:val="2"/>
        </w:rPr>
      </w:pPr>
    </w:p>
    <w:p w:rsidR="00FD42E2" w:rsidRDefault="00FD42E2" w:rsidP="00FD42E2">
      <w:pPr>
        <w:ind w:firstLine="567"/>
        <w:jc w:val="both"/>
        <w:rPr>
          <w:sz w:val="24"/>
        </w:rPr>
      </w:pPr>
      <w:r>
        <w:rPr>
          <w:sz w:val="24"/>
        </w:rPr>
        <w:t xml:space="preserve">24. Площадь земельного участка, входящего в состав общего имущества многоквартирного дома                </w:t>
      </w:r>
    </w:p>
    <w:p w:rsidR="00FD42E2" w:rsidRDefault="00FD42E2" w:rsidP="00FD42E2">
      <w:pPr>
        <w:pBdr>
          <w:top w:val="single" w:sz="4" w:space="1" w:color="auto"/>
        </w:pBdr>
        <w:ind w:left="601"/>
        <w:rPr>
          <w:sz w:val="2"/>
          <w:szCs w:val="2"/>
        </w:rPr>
      </w:pPr>
    </w:p>
    <w:p w:rsidR="00FD42E2" w:rsidRDefault="00FD42E2" w:rsidP="00FD42E2">
      <w:pPr>
        <w:ind w:firstLine="567"/>
        <w:rPr>
          <w:sz w:val="24"/>
        </w:rPr>
      </w:pPr>
      <w:r>
        <w:rPr>
          <w:sz w:val="24"/>
        </w:rPr>
        <w:t>25. Кадастровый номер земельного участка (при его наличии)  47:03:0301003:1872</w:t>
      </w:r>
    </w:p>
    <w:p w:rsidR="00FD42E2" w:rsidRDefault="00FD42E2" w:rsidP="00FD42E2">
      <w:pPr>
        <w:pBdr>
          <w:top w:val="single" w:sz="4" w:space="1" w:color="auto"/>
        </w:pBdr>
        <w:rPr>
          <w:sz w:val="2"/>
          <w:szCs w:val="2"/>
        </w:rPr>
      </w:pPr>
    </w:p>
    <w:p w:rsidR="00FD42E2" w:rsidRDefault="00FD42E2" w:rsidP="00FD42E2">
      <w:pPr>
        <w:spacing w:before="360" w:after="240"/>
        <w:jc w:val="center"/>
        <w:rPr>
          <w:sz w:val="24"/>
        </w:rPr>
      </w:pPr>
      <w:r>
        <w:rPr>
          <w:sz w:val="24"/>
          <w:lang w:val="en-US"/>
        </w:rPr>
        <w:t>II</w:t>
      </w:r>
      <w:r>
        <w:rPr>
          <w:sz w:val="24"/>
        </w:rPr>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FD42E2" w:rsidRDefault="00FD42E2" w:rsidP="00980DE4">
            <w:pPr>
              <w:jc w:val="center"/>
              <w:rPr>
                <w:sz w:val="24"/>
              </w:rPr>
            </w:pPr>
            <w:r>
              <w:rPr>
                <w:sz w:val="24"/>
              </w:rPr>
              <w:t>Наимено</w:t>
            </w:r>
            <w:r>
              <w:rPr>
                <w:sz w:val="24"/>
              </w:rPr>
              <w:softHyphen/>
              <w:t>вание конструк</w:t>
            </w:r>
            <w:r>
              <w:rPr>
                <w:sz w:val="24"/>
              </w:rP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FD42E2" w:rsidRDefault="00FD42E2" w:rsidP="00980DE4">
            <w:pPr>
              <w:jc w:val="center"/>
              <w:rPr>
                <w:sz w:val="24"/>
              </w:rPr>
            </w:pPr>
            <w:r>
              <w:rPr>
                <w:sz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FD42E2" w:rsidRDefault="00FD42E2" w:rsidP="00980DE4">
            <w:pPr>
              <w:jc w:val="center"/>
              <w:rPr>
                <w:sz w:val="24"/>
              </w:rPr>
            </w:pPr>
            <w:r>
              <w:rPr>
                <w:sz w:val="24"/>
              </w:rPr>
              <w:t>Техническое состояние элементов общего имущества многоквартирного дома</w:t>
            </w:r>
          </w:p>
        </w:tc>
      </w:tr>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сборные из монолитных плит и бетонных блоков</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 xml:space="preserve">хорошее </w:t>
            </w:r>
          </w:p>
        </w:tc>
      </w:tr>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 xml:space="preserve">пенобетон с утеплением и </w:t>
            </w:r>
            <w:proofErr w:type="gramStart"/>
            <w:r>
              <w:rPr>
                <w:sz w:val="24"/>
              </w:rPr>
              <w:t>пенобетонные</w:t>
            </w:r>
            <w:proofErr w:type="gramEnd"/>
            <w:r>
              <w:rPr>
                <w:sz w:val="24"/>
              </w:rPr>
              <w:t xml:space="preserve"> и кирпичные</w:t>
            </w:r>
          </w:p>
        </w:tc>
        <w:tc>
          <w:tcPr>
            <w:tcW w:w="2977" w:type="dxa"/>
            <w:tcBorders>
              <w:top w:val="single" w:sz="4" w:space="0" w:color="auto"/>
              <w:left w:val="single" w:sz="4" w:space="0" w:color="auto"/>
              <w:bottom w:val="single" w:sz="4" w:space="0" w:color="auto"/>
              <w:right w:val="single" w:sz="4" w:space="0" w:color="auto"/>
            </w:tcBorders>
          </w:tcPr>
          <w:p w:rsidR="00FD42E2" w:rsidRDefault="00FD42E2" w:rsidP="00980DE4">
            <w:r w:rsidRPr="002D1EEF">
              <w:rPr>
                <w:sz w:val="24"/>
              </w:rPr>
              <w:t xml:space="preserve">хорошее </w:t>
            </w:r>
          </w:p>
        </w:tc>
      </w:tr>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пенобетонные и кирпичные</w:t>
            </w:r>
          </w:p>
        </w:tc>
        <w:tc>
          <w:tcPr>
            <w:tcW w:w="2977" w:type="dxa"/>
            <w:tcBorders>
              <w:top w:val="single" w:sz="4" w:space="0" w:color="auto"/>
              <w:left w:val="single" w:sz="4" w:space="0" w:color="auto"/>
              <w:bottom w:val="single" w:sz="4" w:space="0" w:color="auto"/>
              <w:right w:val="single" w:sz="4" w:space="0" w:color="auto"/>
            </w:tcBorders>
          </w:tcPr>
          <w:p w:rsidR="00FD42E2" w:rsidRDefault="00FD42E2" w:rsidP="00980DE4">
            <w:r w:rsidRPr="002D1EEF">
              <w:rPr>
                <w:sz w:val="24"/>
              </w:rPr>
              <w:t xml:space="preserve">хорошее </w:t>
            </w:r>
          </w:p>
        </w:tc>
      </w:tr>
      <w:tr w:rsidR="00FD42E2" w:rsidTr="00980DE4">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Pr>
        <w:tc>
          <w:tcPr>
            <w:tcW w:w="4253" w:type="dxa"/>
            <w:tcBorders>
              <w:top w:val="nil"/>
              <w:bottom w:val="nil"/>
            </w:tcBorders>
          </w:tcPr>
          <w:p w:rsidR="00FD42E2" w:rsidRDefault="00FD42E2" w:rsidP="00980DE4">
            <w:pPr>
              <w:ind w:left="57"/>
              <w:rPr>
                <w:sz w:val="24"/>
              </w:rPr>
            </w:pPr>
            <w:r>
              <w:rPr>
                <w:sz w:val="24"/>
              </w:rPr>
              <w:t>4. Перекрытия</w:t>
            </w:r>
          </w:p>
        </w:tc>
        <w:tc>
          <w:tcPr>
            <w:tcW w:w="2977" w:type="dxa"/>
            <w:vMerge w:val="restart"/>
            <w:tcBorders>
              <w:top w:val="nil"/>
              <w:bottom w:val="nil"/>
            </w:tcBorders>
          </w:tcPr>
          <w:p w:rsidR="00FD42E2" w:rsidRDefault="00FD42E2" w:rsidP="00980DE4">
            <w:pPr>
              <w:ind w:left="57"/>
              <w:rPr>
                <w:sz w:val="24"/>
              </w:rPr>
            </w:pPr>
          </w:p>
        </w:tc>
        <w:tc>
          <w:tcPr>
            <w:tcW w:w="2977" w:type="dxa"/>
            <w:vMerge w:val="restart"/>
            <w:tcBorders>
              <w:top w:val="nil"/>
              <w:bottom w:val="nil"/>
            </w:tcBorders>
          </w:tcPr>
          <w:p w:rsidR="00FD42E2" w:rsidRDefault="00FD42E2" w:rsidP="00980DE4">
            <w:pPr>
              <w:ind w:left="57"/>
              <w:rPr>
                <w:sz w:val="24"/>
              </w:rPr>
            </w:pPr>
          </w:p>
        </w:tc>
      </w:tr>
      <w:tr w:rsidR="00FD42E2" w:rsidTr="00980DE4">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rPr>
          <w:cantSplit/>
        </w:trPr>
        <w:tc>
          <w:tcPr>
            <w:tcW w:w="4253" w:type="dxa"/>
            <w:tcBorders>
              <w:top w:val="nil"/>
              <w:bottom w:val="nil"/>
            </w:tcBorders>
          </w:tcPr>
          <w:p w:rsidR="00FD42E2" w:rsidRDefault="00FD42E2" w:rsidP="00980DE4">
            <w:pPr>
              <w:ind w:left="992"/>
              <w:rPr>
                <w:sz w:val="24"/>
              </w:rPr>
            </w:pPr>
            <w:r>
              <w:rPr>
                <w:sz w:val="24"/>
              </w:rPr>
              <w:t>чердачные</w:t>
            </w:r>
          </w:p>
        </w:tc>
        <w:tc>
          <w:tcPr>
            <w:tcW w:w="2977" w:type="dxa"/>
            <w:vMerge/>
            <w:tcBorders>
              <w:top w:val="nil"/>
              <w:bottom w:val="nil"/>
            </w:tcBorders>
          </w:tcPr>
          <w:p w:rsidR="00FD42E2" w:rsidRDefault="00FD42E2" w:rsidP="00980DE4">
            <w:pPr>
              <w:ind w:left="57"/>
              <w:rPr>
                <w:sz w:val="24"/>
              </w:rPr>
            </w:pPr>
          </w:p>
        </w:tc>
        <w:tc>
          <w:tcPr>
            <w:tcW w:w="2977" w:type="dxa"/>
            <w:vMerge/>
            <w:tcBorders>
              <w:top w:val="nil"/>
              <w:bottom w:val="nil"/>
            </w:tcBorders>
          </w:tcPr>
          <w:p w:rsidR="00FD42E2" w:rsidRDefault="00FD42E2" w:rsidP="00980DE4">
            <w:pPr>
              <w:ind w:left="57"/>
              <w:rPr>
                <w:sz w:val="24"/>
              </w:rPr>
            </w:pPr>
          </w:p>
        </w:tc>
      </w:tr>
      <w:tr w:rsidR="00FD42E2" w:rsidTr="00980DE4">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4253" w:type="dxa"/>
            <w:tcBorders>
              <w:top w:val="nil"/>
              <w:bottom w:val="nil"/>
            </w:tcBorders>
          </w:tcPr>
          <w:p w:rsidR="00FD42E2" w:rsidRDefault="00FD42E2" w:rsidP="00980DE4">
            <w:pPr>
              <w:ind w:left="992"/>
              <w:rPr>
                <w:sz w:val="24"/>
              </w:rPr>
            </w:pPr>
            <w:r>
              <w:rPr>
                <w:sz w:val="24"/>
              </w:rPr>
              <w:t>междуэтажные</w:t>
            </w:r>
          </w:p>
        </w:tc>
        <w:tc>
          <w:tcPr>
            <w:tcW w:w="2977" w:type="dxa"/>
            <w:tcBorders>
              <w:top w:val="nil"/>
              <w:bottom w:val="nil"/>
            </w:tcBorders>
          </w:tcPr>
          <w:p w:rsidR="00FD42E2" w:rsidRDefault="00FD42E2" w:rsidP="00980DE4">
            <w:pPr>
              <w:ind w:left="57"/>
              <w:rPr>
                <w:sz w:val="24"/>
              </w:rPr>
            </w:pPr>
            <w:proofErr w:type="gramStart"/>
            <w:r>
              <w:rPr>
                <w:sz w:val="24"/>
              </w:rPr>
              <w:t>ж</w:t>
            </w:r>
            <w:proofErr w:type="gramEnd"/>
            <w:r>
              <w:rPr>
                <w:sz w:val="24"/>
              </w:rPr>
              <w:t>/бетонные</w:t>
            </w:r>
          </w:p>
        </w:tc>
        <w:tc>
          <w:tcPr>
            <w:tcW w:w="2977" w:type="dxa"/>
            <w:tcBorders>
              <w:top w:val="nil"/>
              <w:bottom w:val="nil"/>
            </w:tcBorders>
          </w:tcPr>
          <w:p w:rsidR="00FD42E2" w:rsidRDefault="00FD42E2" w:rsidP="00980DE4">
            <w:pPr>
              <w:ind w:left="57"/>
              <w:rPr>
                <w:sz w:val="24"/>
              </w:rPr>
            </w:pPr>
            <w:r>
              <w:rPr>
                <w:sz w:val="24"/>
              </w:rPr>
              <w:t>хорошее</w:t>
            </w:r>
          </w:p>
        </w:tc>
      </w:tr>
      <w:tr w:rsidR="00FD42E2" w:rsidTr="00980DE4">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4253" w:type="dxa"/>
            <w:tcBorders>
              <w:top w:val="nil"/>
              <w:bottom w:val="nil"/>
            </w:tcBorders>
          </w:tcPr>
          <w:p w:rsidR="00FD42E2" w:rsidRDefault="00FD42E2" w:rsidP="00980DE4">
            <w:pPr>
              <w:ind w:left="992"/>
              <w:rPr>
                <w:sz w:val="24"/>
              </w:rPr>
            </w:pPr>
            <w:r>
              <w:rPr>
                <w:sz w:val="24"/>
              </w:rPr>
              <w:t>подвальные</w:t>
            </w:r>
          </w:p>
        </w:tc>
        <w:tc>
          <w:tcPr>
            <w:tcW w:w="2977" w:type="dxa"/>
            <w:tcBorders>
              <w:top w:val="nil"/>
              <w:bottom w:val="nil"/>
            </w:tcBorders>
          </w:tcPr>
          <w:p w:rsidR="00FD42E2" w:rsidRDefault="00FD42E2" w:rsidP="00980DE4">
            <w:pPr>
              <w:ind w:left="57"/>
              <w:rPr>
                <w:sz w:val="24"/>
              </w:rPr>
            </w:pPr>
          </w:p>
        </w:tc>
        <w:tc>
          <w:tcPr>
            <w:tcW w:w="2977" w:type="dxa"/>
            <w:tcBorders>
              <w:top w:val="nil"/>
              <w:bottom w:val="nil"/>
            </w:tcBorders>
          </w:tcPr>
          <w:p w:rsidR="00FD42E2" w:rsidRDefault="00FD42E2" w:rsidP="00980DE4">
            <w:pPr>
              <w:ind w:left="57"/>
              <w:rPr>
                <w:sz w:val="24"/>
              </w:rPr>
            </w:pPr>
          </w:p>
        </w:tc>
      </w:tr>
      <w:tr w:rsidR="00FD42E2" w:rsidTr="00980DE4">
        <w:tblPrEx>
          <w:tblBorders>
            <w:top w:val="single" w:sz="4" w:space="0" w:color="auto"/>
            <w:left w:val="single" w:sz="4" w:space="0" w:color="auto"/>
            <w:bottom w:val="single" w:sz="4" w:space="0" w:color="auto"/>
            <w:right w:val="single" w:sz="4" w:space="0" w:color="auto"/>
            <w:insideV w:val="single" w:sz="4" w:space="0" w:color="auto"/>
          </w:tblBorders>
          <w:tblCellMar>
            <w:top w:w="0" w:type="dxa"/>
            <w:bottom w:w="0" w:type="dxa"/>
          </w:tblCellMar>
        </w:tblPrEx>
        <w:tc>
          <w:tcPr>
            <w:tcW w:w="4253" w:type="dxa"/>
            <w:tcBorders>
              <w:top w:val="nil"/>
              <w:bottom w:val="nil"/>
            </w:tcBorders>
          </w:tcPr>
          <w:p w:rsidR="00FD42E2" w:rsidRDefault="00FD42E2" w:rsidP="00980DE4">
            <w:pPr>
              <w:ind w:left="992"/>
              <w:rPr>
                <w:sz w:val="24"/>
              </w:rPr>
            </w:pPr>
            <w:r>
              <w:rPr>
                <w:sz w:val="24"/>
              </w:rPr>
              <w:t>(другое)</w:t>
            </w:r>
          </w:p>
        </w:tc>
        <w:tc>
          <w:tcPr>
            <w:tcW w:w="2977" w:type="dxa"/>
            <w:tcBorders>
              <w:top w:val="nil"/>
              <w:bottom w:val="nil"/>
            </w:tcBorders>
          </w:tcPr>
          <w:p w:rsidR="00FD42E2" w:rsidRDefault="00FD42E2" w:rsidP="00980DE4">
            <w:pPr>
              <w:ind w:left="57"/>
              <w:rPr>
                <w:sz w:val="24"/>
              </w:rPr>
            </w:pPr>
          </w:p>
        </w:tc>
        <w:tc>
          <w:tcPr>
            <w:tcW w:w="2977" w:type="dxa"/>
            <w:tcBorders>
              <w:top w:val="nil"/>
              <w:bottom w:val="nil"/>
            </w:tcBorders>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 xml:space="preserve">скатная деревянная стропильная система с покрытием </w:t>
            </w:r>
            <w:proofErr w:type="spellStart"/>
            <w:r>
              <w:rPr>
                <w:sz w:val="24"/>
              </w:rPr>
              <w:t>профнастил</w:t>
            </w:r>
            <w:proofErr w:type="spellEnd"/>
            <w:r>
              <w:rPr>
                <w:sz w:val="24"/>
              </w:rPr>
              <w:t xml:space="preserve"> </w:t>
            </w:r>
            <w:proofErr w:type="gramStart"/>
            <w:r>
              <w:rPr>
                <w:sz w:val="24"/>
              </w:rPr>
              <w:t>кровельный</w:t>
            </w:r>
            <w:proofErr w:type="gramEnd"/>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хорошее</w:t>
            </w:r>
          </w:p>
        </w:tc>
      </w:tr>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rPr>
                <w:sz w:val="24"/>
              </w:rPr>
            </w:pPr>
            <w:r>
              <w:rPr>
                <w:sz w:val="24"/>
              </w:rPr>
              <w:t>линолеум, керамическая плитка</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хорошее</w:t>
            </w:r>
          </w:p>
        </w:tc>
      </w:tr>
      <w:tr w:rsidR="00FD42E2" w:rsidTr="00980DE4">
        <w:tblPrEx>
          <w:tblCellMar>
            <w:top w:w="0" w:type="dxa"/>
            <w:bottom w:w="0" w:type="dxa"/>
          </w:tblCellMar>
        </w:tblPrEx>
        <w:trPr>
          <w:cantSplit/>
        </w:trPr>
        <w:tc>
          <w:tcPr>
            <w:tcW w:w="4253" w:type="dxa"/>
            <w:tcBorders>
              <w:top w:val="single" w:sz="4" w:space="0" w:color="auto"/>
              <w:left w:val="single" w:sz="4" w:space="0" w:color="auto"/>
              <w:bottom w:val="nil"/>
              <w:right w:val="single" w:sz="4" w:space="0" w:color="auto"/>
            </w:tcBorders>
            <w:vAlign w:val="bottom"/>
          </w:tcPr>
          <w:p w:rsidR="00FD42E2" w:rsidRDefault="00FD42E2" w:rsidP="00980DE4">
            <w:pPr>
              <w:ind w:left="57"/>
              <w:rPr>
                <w:sz w:val="24"/>
              </w:rPr>
            </w:pPr>
            <w:r>
              <w:rPr>
                <w:sz w:val="24"/>
              </w:rPr>
              <w:t>7. Проемы</w:t>
            </w:r>
          </w:p>
        </w:tc>
        <w:tc>
          <w:tcPr>
            <w:tcW w:w="2977" w:type="dxa"/>
            <w:vMerge w:val="restart"/>
            <w:tcBorders>
              <w:top w:val="single" w:sz="4" w:space="0" w:color="auto"/>
              <w:left w:val="nil"/>
              <w:bottom w:val="nil"/>
              <w:right w:val="single" w:sz="4" w:space="0" w:color="auto"/>
            </w:tcBorders>
            <w:vAlign w:val="bottom"/>
          </w:tcPr>
          <w:p w:rsidR="00FD42E2" w:rsidRDefault="00FD42E2" w:rsidP="00980DE4">
            <w:pPr>
              <w:rPr>
                <w:sz w:val="24"/>
              </w:rPr>
            </w:pPr>
            <w:proofErr w:type="gramStart"/>
            <w:r>
              <w:rPr>
                <w:sz w:val="24"/>
              </w:rPr>
              <w:t>металлопластиковые</w:t>
            </w:r>
            <w:proofErr w:type="gramEnd"/>
            <w:r>
              <w:rPr>
                <w:sz w:val="24"/>
              </w:rPr>
              <w:t>, стеклопакет</w:t>
            </w:r>
          </w:p>
        </w:tc>
        <w:tc>
          <w:tcPr>
            <w:tcW w:w="2977" w:type="dxa"/>
            <w:vMerge w:val="restart"/>
            <w:tcBorders>
              <w:top w:val="single" w:sz="4" w:space="0" w:color="auto"/>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rPr>
          <w:cantSplit/>
        </w:trPr>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окна</w:t>
            </w:r>
          </w:p>
        </w:tc>
        <w:tc>
          <w:tcPr>
            <w:tcW w:w="2977" w:type="dxa"/>
            <w:vMerge/>
            <w:tcBorders>
              <w:top w:val="nil"/>
              <w:left w:val="nil"/>
              <w:bottom w:val="nil"/>
              <w:right w:val="single" w:sz="4" w:space="0" w:color="auto"/>
            </w:tcBorders>
            <w:vAlign w:val="bottom"/>
          </w:tcPr>
          <w:p w:rsidR="00FD42E2" w:rsidRDefault="00FD42E2" w:rsidP="00980DE4">
            <w:pPr>
              <w:ind w:left="57"/>
              <w:rPr>
                <w:sz w:val="24"/>
              </w:rPr>
            </w:pPr>
          </w:p>
        </w:tc>
        <w:tc>
          <w:tcPr>
            <w:tcW w:w="2977" w:type="dxa"/>
            <w:vMerge/>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двери</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 xml:space="preserve">деревянные, наружные и </w:t>
            </w:r>
            <w:proofErr w:type="gramStart"/>
            <w:r>
              <w:rPr>
                <w:sz w:val="24"/>
              </w:rPr>
              <w:t>тамбурные-металлические</w:t>
            </w:r>
            <w:proofErr w:type="gramEnd"/>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хорошее</w:t>
            </w:r>
          </w:p>
        </w:tc>
      </w:tr>
      <w:tr w:rsidR="00FD42E2" w:rsidTr="00980DE4">
        <w:tblPrEx>
          <w:tblCellMar>
            <w:top w:w="0" w:type="dxa"/>
            <w:bottom w:w="0" w:type="dxa"/>
          </w:tblCellMar>
        </w:tblPrEx>
        <w:tc>
          <w:tcPr>
            <w:tcW w:w="4253" w:type="dxa"/>
            <w:tcBorders>
              <w:top w:val="nil"/>
              <w:left w:val="single" w:sz="4" w:space="0" w:color="auto"/>
              <w:bottom w:val="single" w:sz="4" w:space="0" w:color="auto"/>
              <w:right w:val="single" w:sz="4" w:space="0" w:color="auto"/>
            </w:tcBorders>
            <w:vAlign w:val="bottom"/>
          </w:tcPr>
          <w:p w:rsidR="00FD42E2" w:rsidRDefault="00FD42E2" w:rsidP="00980DE4">
            <w:pPr>
              <w:ind w:left="993"/>
              <w:rPr>
                <w:sz w:val="24"/>
              </w:rPr>
            </w:pPr>
            <w:r>
              <w:rPr>
                <w:sz w:val="24"/>
              </w:rPr>
              <w:t>(другое)</w:t>
            </w:r>
          </w:p>
        </w:tc>
        <w:tc>
          <w:tcPr>
            <w:tcW w:w="2977" w:type="dxa"/>
            <w:tcBorders>
              <w:top w:val="nil"/>
              <w:left w:val="nil"/>
              <w:bottom w:val="single" w:sz="4" w:space="0" w:color="auto"/>
              <w:right w:val="single" w:sz="4" w:space="0" w:color="auto"/>
            </w:tcBorders>
            <w:vAlign w:val="bottom"/>
          </w:tcPr>
          <w:p w:rsidR="00FD42E2" w:rsidRDefault="00FD42E2" w:rsidP="00980DE4">
            <w:pPr>
              <w:ind w:left="57"/>
              <w:rPr>
                <w:sz w:val="24"/>
              </w:rPr>
            </w:pPr>
          </w:p>
        </w:tc>
        <w:tc>
          <w:tcPr>
            <w:tcW w:w="2977" w:type="dxa"/>
            <w:tcBorders>
              <w:top w:val="nil"/>
              <w:left w:val="nil"/>
              <w:bottom w:val="single" w:sz="4" w:space="0" w:color="auto"/>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rPr>
          <w:cantSplit/>
        </w:trPr>
        <w:tc>
          <w:tcPr>
            <w:tcW w:w="4253" w:type="dxa"/>
            <w:tcBorders>
              <w:top w:val="single" w:sz="4" w:space="0" w:color="auto"/>
              <w:left w:val="single" w:sz="4" w:space="0" w:color="auto"/>
              <w:bottom w:val="nil"/>
              <w:right w:val="single" w:sz="4" w:space="0" w:color="auto"/>
            </w:tcBorders>
            <w:vAlign w:val="bottom"/>
          </w:tcPr>
          <w:p w:rsidR="00FD42E2" w:rsidRDefault="00FD42E2" w:rsidP="00980DE4">
            <w:pPr>
              <w:ind w:left="57"/>
              <w:rPr>
                <w:sz w:val="24"/>
              </w:rPr>
            </w:pPr>
            <w:r>
              <w:rPr>
                <w:sz w:val="24"/>
              </w:rPr>
              <w:t>8. Отделка</w:t>
            </w:r>
          </w:p>
        </w:tc>
        <w:tc>
          <w:tcPr>
            <w:tcW w:w="2977" w:type="dxa"/>
            <w:vMerge w:val="restart"/>
            <w:tcBorders>
              <w:top w:val="single" w:sz="4" w:space="0" w:color="auto"/>
              <w:left w:val="nil"/>
              <w:bottom w:val="nil"/>
              <w:right w:val="single" w:sz="4" w:space="0" w:color="auto"/>
            </w:tcBorders>
            <w:vAlign w:val="bottom"/>
          </w:tcPr>
          <w:p w:rsidR="00FD42E2" w:rsidRDefault="00FD42E2" w:rsidP="00980DE4">
            <w:pPr>
              <w:rPr>
                <w:sz w:val="24"/>
              </w:rPr>
            </w:pPr>
            <w:r>
              <w:rPr>
                <w:sz w:val="24"/>
              </w:rPr>
              <w:t>окраска, обои, керамическая плитка.</w:t>
            </w:r>
          </w:p>
        </w:tc>
        <w:tc>
          <w:tcPr>
            <w:tcW w:w="2977" w:type="dxa"/>
            <w:vMerge w:val="restart"/>
            <w:tcBorders>
              <w:top w:val="single" w:sz="4" w:space="0" w:color="auto"/>
              <w:left w:val="nil"/>
              <w:bottom w:val="nil"/>
              <w:right w:val="single" w:sz="4" w:space="0" w:color="auto"/>
            </w:tcBorders>
          </w:tcPr>
          <w:p w:rsidR="00FD42E2" w:rsidRDefault="00FD42E2" w:rsidP="00980DE4">
            <w:r w:rsidRPr="00EE2646">
              <w:rPr>
                <w:sz w:val="24"/>
              </w:rPr>
              <w:t>хорошее</w:t>
            </w:r>
          </w:p>
        </w:tc>
      </w:tr>
      <w:tr w:rsidR="00FD42E2" w:rsidTr="00980DE4">
        <w:tblPrEx>
          <w:tblCellMar>
            <w:top w:w="0" w:type="dxa"/>
            <w:bottom w:w="0" w:type="dxa"/>
          </w:tblCellMar>
        </w:tblPrEx>
        <w:trPr>
          <w:cantSplit/>
        </w:trPr>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внутренняя</w:t>
            </w:r>
          </w:p>
        </w:tc>
        <w:tc>
          <w:tcPr>
            <w:tcW w:w="2977" w:type="dxa"/>
            <w:vMerge/>
            <w:tcBorders>
              <w:top w:val="nil"/>
              <w:left w:val="nil"/>
              <w:bottom w:val="nil"/>
              <w:right w:val="single" w:sz="4" w:space="0" w:color="auto"/>
            </w:tcBorders>
            <w:vAlign w:val="bottom"/>
          </w:tcPr>
          <w:p w:rsidR="00FD42E2" w:rsidRDefault="00FD42E2" w:rsidP="00980DE4">
            <w:pPr>
              <w:ind w:left="57"/>
              <w:rPr>
                <w:sz w:val="24"/>
              </w:rPr>
            </w:pPr>
          </w:p>
        </w:tc>
        <w:tc>
          <w:tcPr>
            <w:tcW w:w="2977" w:type="dxa"/>
            <w:vMerge/>
            <w:tcBorders>
              <w:top w:val="nil"/>
              <w:left w:val="nil"/>
              <w:bottom w:val="nil"/>
              <w:right w:val="single" w:sz="4" w:space="0" w:color="auto"/>
            </w:tcBorders>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наружная</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штукатурка, окраска.</w:t>
            </w:r>
          </w:p>
        </w:tc>
        <w:tc>
          <w:tcPr>
            <w:tcW w:w="2977" w:type="dxa"/>
            <w:tcBorders>
              <w:top w:val="nil"/>
              <w:left w:val="nil"/>
              <w:bottom w:val="nil"/>
              <w:right w:val="single" w:sz="4" w:space="0" w:color="auto"/>
            </w:tcBorders>
          </w:tcPr>
          <w:p w:rsidR="00FD42E2" w:rsidRDefault="00FD42E2" w:rsidP="00980DE4">
            <w:r w:rsidRPr="00EE2646">
              <w:rPr>
                <w:sz w:val="24"/>
              </w:rPr>
              <w:t>хорошее</w:t>
            </w:r>
          </w:p>
        </w:tc>
      </w:tr>
      <w:tr w:rsidR="00FD42E2" w:rsidTr="00980DE4">
        <w:tblPrEx>
          <w:tblCellMar>
            <w:top w:w="0" w:type="dxa"/>
            <w:bottom w:w="0" w:type="dxa"/>
          </w:tblCellMar>
        </w:tblPrEx>
        <w:tc>
          <w:tcPr>
            <w:tcW w:w="4253" w:type="dxa"/>
            <w:tcBorders>
              <w:top w:val="nil"/>
              <w:left w:val="single" w:sz="4" w:space="0" w:color="auto"/>
              <w:bottom w:val="single" w:sz="4" w:space="0" w:color="auto"/>
              <w:right w:val="single" w:sz="4" w:space="0" w:color="auto"/>
            </w:tcBorders>
            <w:vAlign w:val="bottom"/>
          </w:tcPr>
          <w:p w:rsidR="00FD42E2" w:rsidRDefault="00FD42E2" w:rsidP="00980DE4">
            <w:pPr>
              <w:ind w:left="993"/>
              <w:rPr>
                <w:sz w:val="24"/>
              </w:rPr>
            </w:pPr>
            <w:r>
              <w:rPr>
                <w:sz w:val="24"/>
              </w:rPr>
              <w:t>(другое)</w:t>
            </w:r>
          </w:p>
        </w:tc>
        <w:tc>
          <w:tcPr>
            <w:tcW w:w="2977" w:type="dxa"/>
            <w:tcBorders>
              <w:top w:val="nil"/>
              <w:left w:val="nil"/>
              <w:bottom w:val="single" w:sz="4" w:space="0" w:color="auto"/>
              <w:right w:val="single" w:sz="4" w:space="0" w:color="auto"/>
            </w:tcBorders>
            <w:vAlign w:val="bottom"/>
          </w:tcPr>
          <w:p w:rsidR="00FD42E2" w:rsidRDefault="00FD42E2" w:rsidP="00980DE4">
            <w:pPr>
              <w:ind w:left="57"/>
              <w:rPr>
                <w:sz w:val="24"/>
              </w:rPr>
            </w:pPr>
            <w:proofErr w:type="spellStart"/>
            <w:r>
              <w:rPr>
                <w:sz w:val="24"/>
              </w:rPr>
              <w:t>отмостка</w:t>
            </w:r>
            <w:proofErr w:type="spellEnd"/>
            <w:r>
              <w:rPr>
                <w:sz w:val="24"/>
              </w:rPr>
              <w:t>, лестницы, крыльца</w:t>
            </w:r>
          </w:p>
        </w:tc>
        <w:tc>
          <w:tcPr>
            <w:tcW w:w="2977" w:type="dxa"/>
            <w:tcBorders>
              <w:top w:val="nil"/>
              <w:left w:val="nil"/>
              <w:bottom w:val="single" w:sz="4" w:space="0" w:color="auto"/>
              <w:right w:val="single" w:sz="4" w:space="0" w:color="auto"/>
            </w:tcBorders>
          </w:tcPr>
          <w:p w:rsidR="00FD42E2" w:rsidRDefault="00FD42E2" w:rsidP="00980DE4">
            <w:r w:rsidRPr="00EE2646">
              <w:rPr>
                <w:sz w:val="24"/>
              </w:rPr>
              <w:t>хорошее</w:t>
            </w:r>
          </w:p>
        </w:tc>
      </w:tr>
    </w:tbl>
    <w:p w:rsidR="00FD42E2" w:rsidRDefault="00FD42E2" w:rsidP="00FD42E2">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tcPr>
          <w:p w:rsidR="00FD42E2" w:rsidRDefault="00FD42E2" w:rsidP="00980DE4">
            <w:pPr>
              <w:jc w:val="center"/>
              <w:rPr>
                <w:sz w:val="24"/>
              </w:rPr>
            </w:pPr>
            <w:r>
              <w:rPr>
                <w:sz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FD42E2" w:rsidRDefault="00FD42E2" w:rsidP="00980DE4">
            <w:pPr>
              <w:jc w:val="center"/>
              <w:rPr>
                <w:sz w:val="24"/>
              </w:rPr>
            </w:pPr>
            <w:r>
              <w:rPr>
                <w:sz w:val="24"/>
              </w:rPr>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tcPr>
          <w:p w:rsidR="00FD42E2" w:rsidRDefault="00FD42E2" w:rsidP="00980DE4">
            <w:pPr>
              <w:jc w:val="center"/>
              <w:rPr>
                <w:sz w:val="24"/>
              </w:rPr>
            </w:pPr>
            <w:r>
              <w:rPr>
                <w:sz w:val="24"/>
              </w:rPr>
              <w:t>Техническое состояние элементов общего имущества многоквартирного дома</w:t>
            </w:r>
          </w:p>
        </w:tc>
      </w:tr>
      <w:tr w:rsidR="00FD42E2" w:rsidTr="00980DE4">
        <w:tblPrEx>
          <w:tblCellMar>
            <w:top w:w="0" w:type="dxa"/>
            <w:bottom w:w="0" w:type="dxa"/>
          </w:tblCellMar>
        </w:tblPrEx>
        <w:trPr>
          <w:cantSplit/>
        </w:trPr>
        <w:tc>
          <w:tcPr>
            <w:tcW w:w="4253" w:type="dxa"/>
            <w:tcBorders>
              <w:top w:val="single" w:sz="4" w:space="0" w:color="auto"/>
              <w:left w:val="single" w:sz="4" w:space="0" w:color="auto"/>
              <w:bottom w:val="nil"/>
              <w:right w:val="single" w:sz="4" w:space="0" w:color="auto"/>
            </w:tcBorders>
            <w:vAlign w:val="bottom"/>
          </w:tcPr>
          <w:p w:rsidR="00FD42E2" w:rsidRDefault="00FD42E2" w:rsidP="00980DE4">
            <w:pPr>
              <w:ind w:left="57"/>
              <w:rPr>
                <w:sz w:val="24"/>
              </w:rPr>
            </w:pPr>
            <w:r>
              <w:rPr>
                <w:sz w:val="24"/>
              </w:rP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FD42E2" w:rsidRDefault="00FD42E2" w:rsidP="00980DE4">
            <w:pPr>
              <w:ind w:left="57"/>
              <w:rPr>
                <w:sz w:val="24"/>
              </w:rPr>
            </w:pPr>
          </w:p>
        </w:tc>
        <w:tc>
          <w:tcPr>
            <w:tcW w:w="2977" w:type="dxa"/>
            <w:vMerge w:val="restart"/>
            <w:tcBorders>
              <w:top w:val="single" w:sz="4" w:space="0" w:color="auto"/>
              <w:left w:val="nil"/>
              <w:bottom w:val="nil"/>
              <w:right w:val="single" w:sz="4" w:space="0" w:color="auto"/>
            </w:tcBorders>
            <w:vAlign w:val="bottom"/>
          </w:tcPr>
          <w:p w:rsidR="00FD42E2" w:rsidRDefault="00FD42E2" w:rsidP="00980DE4">
            <w:pPr>
              <w:ind w:left="57"/>
              <w:rPr>
                <w:sz w:val="24"/>
              </w:rPr>
            </w:pPr>
            <w:r>
              <w:rPr>
                <w:sz w:val="24"/>
              </w:rPr>
              <w:t>-</w:t>
            </w:r>
          </w:p>
        </w:tc>
      </w:tr>
      <w:tr w:rsidR="00FD42E2" w:rsidTr="00980DE4">
        <w:tblPrEx>
          <w:tblCellMar>
            <w:top w:w="0" w:type="dxa"/>
            <w:bottom w:w="0" w:type="dxa"/>
          </w:tblCellMar>
        </w:tblPrEx>
        <w:trPr>
          <w:cantSplit/>
        </w:trPr>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ванны напольные</w:t>
            </w:r>
          </w:p>
        </w:tc>
        <w:tc>
          <w:tcPr>
            <w:tcW w:w="2977" w:type="dxa"/>
            <w:vMerge/>
            <w:tcBorders>
              <w:top w:val="nil"/>
              <w:left w:val="nil"/>
              <w:bottom w:val="nil"/>
              <w:right w:val="single" w:sz="4" w:space="0" w:color="auto"/>
            </w:tcBorders>
            <w:vAlign w:val="bottom"/>
          </w:tcPr>
          <w:p w:rsidR="00FD42E2" w:rsidRDefault="00FD42E2" w:rsidP="00980DE4">
            <w:pPr>
              <w:ind w:left="57"/>
              <w:rPr>
                <w:sz w:val="24"/>
              </w:rPr>
            </w:pPr>
          </w:p>
        </w:tc>
        <w:tc>
          <w:tcPr>
            <w:tcW w:w="2977" w:type="dxa"/>
            <w:vMerge/>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электроплиты</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телефонные сети и оборудование</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w:t>
            </w: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сети проводного радиовещания</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w:t>
            </w: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сигнализация</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мусоропровод</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лифт</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вентиляция</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 xml:space="preserve">приточно-вытяжная </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хорошее</w:t>
            </w:r>
          </w:p>
        </w:tc>
      </w:tr>
      <w:tr w:rsidR="00FD42E2" w:rsidTr="00980DE4">
        <w:tblPrEx>
          <w:tblCellMar>
            <w:top w:w="0" w:type="dxa"/>
            <w:bottom w:w="0" w:type="dxa"/>
          </w:tblCellMar>
        </w:tblPrEx>
        <w:tc>
          <w:tcPr>
            <w:tcW w:w="4253" w:type="dxa"/>
            <w:tcBorders>
              <w:top w:val="nil"/>
              <w:left w:val="single" w:sz="4" w:space="0" w:color="auto"/>
              <w:bottom w:val="single" w:sz="4" w:space="0" w:color="auto"/>
              <w:right w:val="single" w:sz="4" w:space="0" w:color="auto"/>
            </w:tcBorders>
            <w:vAlign w:val="bottom"/>
          </w:tcPr>
          <w:p w:rsidR="00FD42E2" w:rsidRDefault="00FD42E2" w:rsidP="00980DE4">
            <w:pPr>
              <w:ind w:left="993"/>
              <w:rPr>
                <w:sz w:val="24"/>
              </w:rPr>
            </w:pPr>
            <w:r>
              <w:rPr>
                <w:sz w:val="24"/>
              </w:rPr>
              <w:t>(другое)</w:t>
            </w:r>
          </w:p>
        </w:tc>
        <w:tc>
          <w:tcPr>
            <w:tcW w:w="2977" w:type="dxa"/>
            <w:tcBorders>
              <w:top w:val="nil"/>
              <w:left w:val="nil"/>
              <w:bottom w:val="single" w:sz="4" w:space="0" w:color="auto"/>
              <w:right w:val="single" w:sz="4" w:space="0" w:color="auto"/>
            </w:tcBorders>
            <w:vAlign w:val="bottom"/>
          </w:tcPr>
          <w:p w:rsidR="00FD42E2" w:rsidRDefault="00FD42E2" w:rsidP="00980DE4">
            <w:pPr>
              <w:ind w:left="57"/>
              <w:rPr>
                <w:sz w:val="24"/>
              </w:rPr>
            </w:pPr>
          </w:p>
        </w:tc>
        <w:tc>
          <w:tcPr>
            <w:tcW w:w="2977" w:type="dxa"/>
            <w:tcBorders>
              <w:top w:val="nil"/>
              <w:left w:val="nil"/>
              <w:bottom w:val="single" w:sz="4" w:space="0" w:color="auto"/>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rPr>
          <w:cantSplit/>
        </w:trPr>
        <w:tc>
          <w:tcPr>
            <w:tcW w:w="4253" w:type="dxa"/>
            <w:tcBorders>
              <w:top w:val="single" w:sz="4" w:space="0" w:color="auto"/>
              <w:left w:val="single" w:sz="4" w:space="0" w:color="auto"/>
              <w:bottom w:val="nil"/>
              <w:right w:val="single" w:sz="4" w:space="0" w:color="auto"/>
            </w:tcBorders>
            <w:vAlign w:val="bottom"/>
          </w:tcPr>
          <w:p w:rsidR="00FD42E2" w:rsidRDefault="00FD42E2" w:rsidP="00980DE4">
            <w:pPr>
              <w:ind w:left="57"/>
              <w:rPr>
                <w:sz w:val="24"/>
              </w:rPr>
            </w:pPr>
            <w:r>
              <w:rPr>
                <w:sz w:val="24"/>
              </w:rP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FD42E2" w:rsidRDefault="00FD42E2" w:rsidP="00980DE4">
            <w:pPr>
              <w:ind w:left="57"/>
              <w:rPr>
                <w:sz w:val="24"/>
              </w:rPr>
            </w:pPr>
            <w:r>
              <w:rPr>
                <w:sz w:val="24"/>
              </w:rPr>
              <w:t xml:space="preserve">централизованное </w:t>
            </w:r>
          </w:p>
        </w:tc>
        <w:tc>
          <w:tcPr>
            <w:tcW w:w="2977" w:type="dxa"/>
            <w:vMerge w:val="restart"/>
            <w:tcBorders>
              <w:top w:val="single" w:sz="4" w:space="0" w:color="auto"/>
              <w:left w:val="nil"/>
              <w:bottom w:val="nil"/>
              <w:right w:val="single" w:sz="4" w:space="0" w:color="auto"/>
            </w:tcBorders>
          </w:tcPr>
          <w:p w:rsidR="00FD42E2" w:rsidRDefault="00FD42E2" w:rsidP="00980DE4">
            <w:pPr>
              <w:rPr>
                <w:sz w:val="24"/>
              </w:rPr>
            </w:pPr>
          </w:p>
          <w:p w:rsidR="00FD42E2" w:rsidRDefault="00FD42E2" w:rsidP="00980DE4">
            <w:pPr>
              <w:rPr>
                <w:sz w:val="24"/>
              </w:rPr>
            </w:pPr>
          </w:p>
          <w:p w:rsidR="00FD42E2" w:rsidRDefault="00FD42E2" w:rsidP="00980DE4">
            <w:pPr>
              <w:rPr>
                <w:sz w:val="24"/>
              </w:rPr>
            </w:pPr>
          </w:p>
          <w:p w:rsidR="00FD42E2" w:rsidRDefault="00FD42E2" w:rsidP="00980DE4">
            <w:r w:rsidRPr="00804B68">
              <w:rPr>
                <w:sz w:val="24"/>
              </w:rPr>
              <w:t>хорошее</w:t>
            </w:r>
          </w:p>
        </w:tc>
      </w:tr>
      <w:tr w:rsidR="00FD42E2" w:rsidTr="00980DE4">
        <w:tblPrEx>
          <w:tblCellMar>
            <w:top w:w="0" w:type="dxa"/>
            <w:bottom w:w="0" w:type="dxa"/>
          </w:tblCellMar>
        </w:tblPrEx>
        <w:trPr>
          <w:cantSplit/>
        </w:trPr>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электроснабжение</w:t>
            </w:r>
          </w:p>
        </w:tc>
        <w:tc>
          <w:tcPr>
            <w:tcW w:w="2977" w:type="dxa"/>
            <w:vMerge/>
            <w:tcBorders>
              <w:top w:val="nil"/>
              <w:left w:val="nil"/>
              <w:bottom w:val="nil"/>
              <w:right w:val="single" w:sz="4" w:space="0" w:color="auto"/>
            </w:tcBorders>
            <w:vAlign w:val="bottom"/>
          </w:tcPr>
          <w:p w:rsidR="00FD42E2" w:rsidRDefault="00FD42E2" w:rsidP="00980DE4">
            <w:pPr>
              <w:ind w:left="57"/>
              <w:rPr>
                <w:sz w:val="24"/>
              </w:rPr>
            </w:pPr>
          </w:p>
        </w:tc>
        <w:tc>
          <w:tcPr>
            <w:tcW w:w="2977" w:type="dxa"/>
            <w:vMerge/>
            <w:tcBorders>
              <w:top w:val="nil"/>
              <w:left w:val="nil"/>
              <w:bottom w:val="nil"/>
              <w:right w:val="single" w:sz="4" w:space="0" w:color="auto"/>
            </w:tcBorders>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холодное водоснабжение</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централизованное</w:t>
            </w:r>
          </w:p>
        </w:tc>
        <w:tc>
          <w:tcPr>
            <w:tcW w:w="2977" w:type="dxa"/>
            <w:tcBorders>
              <w:top w:val="nil"/>
              <w:left w:val="nil"/>
              <w:bottom w:val="nil"/>
              <w:right w:val="single" w:sz="4" w:space="0" w:color="auto"/>
            </w:tcBorders>
          </w:tcPr>
          <w:p w:rsidR="00FD42E2" w:rsidRDefault="00FD42E2" w:rsidP="00980DE4">
            <w:r w:rsidRPr="00804B68">
              <w:rPr>
                <w:sz w:val="24"/>
              </w:rPr>
              <w:t>хорошее</w:t>
            </w: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горячее водоснабжение</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нецентрализованное</w:t>
            </w:r>
          </w:p>
        </w:tc>
        <w:tc>
          <w:tcPr>
            <w:tcW w:w="2977" w:type="dxa"/>
            <w:tcBorders>
              <w:top w:val="nil"/>
              <w:left w:val="nil"/>
              <w:bottom w:val="nil"/>
              <w:right w:val="single" w:sz="4" w:space="0" w:color="auto"/>
            </w:tcBorders>
          </w:tcPr>
          <w:p w:rsidR="00FD42E2" w:rsidRDefault="00FD42E2" w:rsidP="00980DE4">
            <w:r w:rsidRPr="00804B68">
              <w:rPr>
                <w:sz w:val="24"/>
              </w:rPr>
              <w:t>хорошее</w:t>
            </w: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водоотведение</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централизованное</w:t>
            </w:r>
          </w:p>
        </w:tc>
        <w:tc>
          <w:tcPr>
            <w:tcW w:w="2977" w:type="dxa"/>
            <w:tcBorders>
              <w:top w:val="nil"/>
              <w:left w:val="nil"/>
              <w:bottom w:val="nil"/>
              <w:right w:val="single" w:sz="4" w:space="0" w:color="auto"/>
            </w:tcBorders>
          </w:tcPr>
          <w:p w:rsidR="00FD42E2" w:rsidRDefault="00FD42E2" w:rsidP="00980DE4">
            <w:r w:rsidRPr="00804B68">
              <w:rPr>
                <w:sz w:val="24"/>
              </w:rPr>
              <w:t>хорошее</w:t>
            </w: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газоснабжение</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tcPr>
          <w:p w:rsidR="00FD42E2" w:rsidRDefault="00FD42E2" w:rsidP="00980DE4"/>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отопление (от внешних котельных)</w:t>
            </w:r>
          </w:p>
        </w:tc>
        <w:tc>
          <w:tcPr>
            <w:tcW w:w="2977" w:type="dxa"/>
            <w:tcBorders>
              <w:top w:val="nil"/>
              <w:left w:val="nil"/>
              <w:bottom w:val="nil"/>
              <w:right w:val="single" w:sz="4" w:space="0" w:color="auto"/>
            </w:tcBorders>
            <w:vAlign w:val="bottom"/>
          </w:tcPr>
          <w:p w:rsidR="00FD42E2" w:rsidRDefault="00FD42E2" w:rsidP="00980DE4">
            <w:pPr>
              <w:ind w:left="57"/>
              <w:rPr>
                <w:sz w:val="24"/>
              </w:rPr>
            </w:pPr>
            <w:r>
              <w:rPr>
                <w:sz w:val="24"/>
              </w:rPr>
              <w:t>центральное</w:t>
            </w:r>
          </w:p>
        </w:tc>
        <w:tc>
          <w:tcPr>
            <w:tcW w:w="2977" w:type="dxa"/>
            <w:tcBorders>
              <w:top w:val="nil"/>
              <w:left w:val="nil"/>
              <w:bottom w:val="nil"/>
              <w:right w:val="single" w:sz="4" w:space="0" w:color="auto"/>
            </w:tcBorders>
          </w:tcPr>
          <w:p w:rsidR="00FD42E2" w:rsidRDefault="00FD42E2" w:rsidP="00980DE4">
            <w:r w:rsidRPr="00804B68">
              <w:rPr>
                <w:sz w:val="24"/>
              </w:rPr>
              <w:t>хорошее</w:t>
            </w: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отопление (от домовой котельной) печи</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калориферы</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nil"/>
              <w:right w:val="single" w:sz="4" w:space="0" w:color="auto"/>
            </w:tcBorders>
            <w:vAlign w:val="bottom"/>
          </w:tcPr>
          <w:p w:rsidR="00FD42E2" w:rsidRDefault="00FD42E2" w:rsidP="00980DE4">
            <w:pPr>
              <w:ind w:left="993"/>
              <w:rPr>
                <w:sz w:val="24"/>
              </w:rPr>
            </w:pPr>
            <w:r>
              <w:rPr>
                <w:sz w:val="24"/>
              </w:rPr>
              <w:t>АГВ</w:t>
            </w: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c>
          <w:tcPr>
            <w:tcW w:w="2977" w:type="dxa"/>
            <w:tcBorders>
              <w:top w:val="nil"/>
              <w:left w:val="nil"/>
              <w:bottom w:val="nil"/>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nil"/>
              <w:left w:val="single" w:sz="4" w:space="0" w:color="auto"/>
              <w:bottom w:val="single" w:sz="4" w:space="0" w:color="auto"/>
              <w:right w:val="single" w:sz="4" w:space="0" w:color="auto"/>
            </w:tcBorders>
            <w:vAlign w:val="bottom"/>
          </w:tcPr>
          <w:p w:rsidR="00FD42E2" w:rsidRDefault="00FD42E2" w:rsidP="00980DE4">
            <w:pPr>
              <w:ind w:left="993"/>
              <w:rPr>
                <w:sz w:val="24"/>
              </w:rPr>
            </w:pPr>
            <w:r>
              <w:rPr>
                <w:sz w:val="24"/>
              </w:rPr>
              <w:t>(другое)</w:t>
            </w:r>
          </w:p>
        </w:tc>
        <w:tc>
          <w:tcPr>
            <w:tcW w:w="2977" w:type="dxa"/>
            <w:tcBorders>
              <w:top w:val="nil"/>
              <w:left w:val="nil"/>
              <w:bottom w:val="single" w:sz="4" w:space="0" w:color="auto"/>
              <w:right w:val="single" w:sz="4" w:space="0" w:color="auto"/>
            </w:tcBorders>
            <w:vAlign w:val="bottom"/>
          </w:tcPr>
          <w:p w:rsidR="00FD42E2" w:rsidRDefault="00FD42E2" w:rsidP="00980DE4">
            <w:pPr>
              <w:ind w:left="57"/>
              <w:rPr>
                <w:sz w:val="24"/>
              </w:rPr>
            </w:pPr>
          </w:p>
        </w:tc>
        <w:tc>
          <w:tcPr>
            <w:tcW w:w="2977" w:type="dxa"/>
            <w:tcBorders>
              <w:top w:val="nil"/>
              <w:left w:val="nil"/>
              <w:bottom w:val="single" w:sz="4" w:space="0" w:color="auto"/>
              <w:right w:val="single" w:sz="4" w:space="0" w:color="auto"/>
            </w:tcBorders>
            <w:vAlign w:val="bottom"/>
          </w:tcPr>
          <w:p w:rsidR="00FD42E2" w:rsidRDefault="00FD42E2" w:rsidP="00980DE4">
            <w:pPr>
              <w:ind w:left="57"/>
              <w:rPr>
                <w:sz w:val="24"/>
              </w:rPr>
            </w:pPr>
          </w:p>
        </w:tc>
      </w:tr>
      <w:tr w:rsidR="00FD42E2" w:rsidTr="00980DE4">
        <w:tblPrEx>
          <w:tblCellMar>
            <w:top w:w="0" w:type="dxa"/>
            <w:bottom w:w="0" w:type="dxa"/>
          </w:tblCellMar>
        </w:tblPrEx>
        <w:tc>
          <w:tcPr>
            <w:tcW w:w="4253"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ind w:left="57"/>
              <w:rPr>
                <w:sz w:val="24"/>
              </w:rPr>
            </w:pPr>
            <w:r>
              <w:rPr>
                <w:sz w:val="24"/>
              </w:rP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rPr>
                <w:sz w:val="24"/>
              </w:rPr>
            </w:pPr>
            <w:r>
              <w:rPr>
                <w:sz w:val="24"/>
              </w:rPr>
              <w:t>-</w:t>
            </w:r>
          </w:p>
        </w:tc>
        <w:tc>
          <w:tcPr>
            <w:tcW w:w="2977" w:type="dxa"/>
            <w:tcBorders>
              <w:top w:val="single" w:sz="4" w:space="0" w:color="auto"/>
              <w:left w:val="single" w:sz="4" w:space="0" w:color="auto"/>
              <w:bottom w:val="single" w:sz="4" w:space="0" w:color="auto"/>
              <w:right w:val="single" w:sz="4" w:space="0" w:color="auto"/>
            </w:tcBorders>
            <w:vAlign w:val="bottom"/>
          </w:tcPr>
          <w:p w:rsidR="00FD42E2" w:rsidRDefault="00FD42E2" w:rsidP="00980DE4">
            <w:pPr>
              <w:rPr>
                <w:sz w:val="24"/>
              </w:rPr>
            </w:pPr>
            <w:r>
              <w:rPr>
                <w:sz w:val="24"/>
              </w:rPr>
              <w:t>-</w:t>
            </w:r>
          </w:p>
        </w:tc>
      </w:tr>
    </w:tbl>
    <w:p w:rsidR="00FD42E2" w:rsidRDefault="00FD42E2" w:rsidP="00FD42E2">
      <w:pPr>
        <w:spacing w:before="400"/>
        <w:jc w:val="both"/>
        <w:rPr>
          <w:sz w:val="24"/>
        </w:rPr>
      </w:pPr>
      <w:r>
        <w:rPr>
          <w:sz w:val="24"/>
        </w:rPr>
        <w:t>Начальник отдела городского хозяйства администрации муниципального образования</w:t>
      </w:r>
    </w:p>
    <w:p w:rsidR="00FD42E2" w:rsidRDefault="00FD42E2" w:rsidP="00FD42E2">
      <w:pPr>
        <w:pBdr>
          <w:top w:val="single" w:sz="4" w:space="1" w:color="auto"/>
        </w:pBdr>
        <w:jc w:val="center"/>
        <w:rPr>
          <w:sz w:val="18"/>
          <w:szCs w:val="18"/>
        </w:rPr>
      </w:pPr>
      <w:proofErr w:type="gramStart"/>
      <w:r>
        <w:rPr>
          <w:sz w:val="18"/>
          <w:szCs w:val="18"/>
        </w:rPr>
        <w:t xml:space="preserve">(должность, </w:t>
      </w:r>
      <w:proofErr w:type="spellStart"/>
      <w:r>
        <w:rPr>
          <w:sz w:val="18"/>
          <w:szCs w:val="18"/>
        </w:rPr>
        <w:t>ф.и.о.</w:t>
      </w:r>
      <w:proofErr w:type="spellEnd"/>
      <w:r>
        <w:rPr>
          <w:sz w:val="18"/>
          <w:szCs w:val="18"/>
        </w:rPr>
        <w:t xml:space="preserve"> руководителя органа местного самоуправления, уполномоченного устанавливать</w:t>
      </w:r>
      <w:proofErr w:type="gramEnd"/>
    </w:p>
    <w:p w:rsidR="00FD42E2" w:rsidRDefault="00FD42E2" w:rsidP="00FD42E2">
      <w:pPr>
        <w:jc w:val="center"/>
        <w:rPr>
          <w:sz w:val="24"/>
        </w:rPr>
      </w:pPr>
      <w:r>
        <w:rPr>
          <w:sz w:val="24"/>
        </w:rPr>
        <w:t>Приозерский муниципальный район Ленинградской области</w:t>
      </w:r>
    </w:p>
    <w:p w:rsidR="00FD42E2" w:rsidRDefault="00FD42E2" w:rsidP="00FD42E2">
      <w:pPr>
        <w:pBdr>
          <w:top w:val="single" w:sz="4" w:space="1" w:color="auto"/>
        </w:pBdr>
        <w:spacing w:after="240"/>
        <w:jc w:val="center"/>
        <w:rPr>
          <w:sz w:val="18"/>
          <w:szCs w:val="18"/>
        </w:rPr>
      </w:pPr>
      <w:r>
        <w:rPr>
          <w:sz w:val="18"/>
          <w:szCs w:val="18"/>
        </w:rPr>
        <w:t>техническое состояние многоквартирного дома, являющегося объектом конкурса)</w:t>
      </w:r>
    </w:p>
    <w:tbl>
      <w:tblPr>
        <w:tblW w:w="0" w:type="auto"/>
        <w:tblInd w:w="567" w:type="dxa"/>
        <w:tblLayout w:type="fixed"/>
        <w:tblCellMar>
          <w:left w:w="28" w:type="dxa"/>
          <w:right w:w="28" w:type="dxa"/>
        </w:tblCellMar>
        <w:tblLook w:val="04A0" w:firstRow="1" w:lastRow="0" w:firstColumn="1" w:lastColumn="0" w:noHBand="0" w:noVBand="1"/>
      </w:tblPr>
      <w:tblGrid>
        <w:gridCol w:w="2580"/>
        <w:gridCol w:w="283"/>
        <w:gridCol w:w="3402"/>
      </w:tblGrid>
      <w:tr w:rsidR="00FD42E2" w:rsidTr="00980DE4">
        <w:tc>
          <w:tcPr>
            <w:tcW w:w="2580" w:type="dxa"/>
            <w:tcBorders>
              <w:top w:val="nil"/>
              <w:left w:val="nil"/>
              <w:bottom w:val="single" w:sz="4" w:space="0" w:color="auto"/>
              <w:right w:val="nil"/>
            </w:tcBorders>
            <w:vAlign w:val="bottom"/>
          </w:tcPr>
          <w:p w:rsidR="00FD42E2" w:rsidRDefault="00FD42E2" w:rsidP="00980DE4">
            <w:pPr>
              <w:spacing w:line="276" w:lineRule="auto"/>
              <w:jc w:val="center"/>
              <w:rPr>
                <w:sz w:val="24"/>
              </w:rPr>
            </w:pPr>
          </w:p>
        </w:tc>
        <w:tc>
          <w:tcPr>
            <w:tcW w:w="283" w:type="dxa"/>
            <w:vAlign w:val="bottom"/>
          </w:tcPr>
          <w:p w:rsidR="00FD42E2" w:rsidRDefault="00FD42E2" w:rsidP="00980DE4">
            <w:pPr>
              <w:spacing w:line="276" w:lineRule="auto"/>
              <w:rPr>
                <w:sz w:val="24"/>
              </w:rPr>
            </w:pPr>
          </w:p>
        </w:tc>
        <w:tc>
          <w:tcPr>
            <w:tcW w:w="3402" w:type="dxa"/>
            <w:tcBorders>
              <w:top w:val="nil"/>
              <w:left w:val="nil"/>
              <w:bottom w:val="single" w:sz="4" w:space="0" w:color="auto"/>
              <w:right w:val="nil"/>
            </w:tcBorders>
            <w:vAlign w:val="bottom"/>
            <w:hideMark/>
          </w:tcPr>
          <w:p w:rsidR="00FD42E2" w:rsidRDefault="00FD42E2" w:rsidP="00980DE4">
            <w:pPr>
              <w:spacing w:line="276" w:lineRule="auto"/>
              <w:jc w:val="center"/>
              <w:rPr>
                <w:sz w:val="24"/>
              </w:rPr>
            </w:pPr>
            <w:r>
              <w:rPr>
                <w:sz w:val="24"/>
              </w:rPr>
              <w:t>Берстнев А.Р.</w:t>
            </w:r>
          </w:p>
        </w:tc>
      </w:tr>
      <w:tr w:rsidR="00FD42E2" w:rsidTr="00980DE4">
        <w:tc>
          <w:tcPr>
            <w:tcW w:w="2580" w:type="dxa"/>
            <w:hideMark/>
          </w:tcPr>
          <w:p w:rsidR="00FD42E2" w:rsidRDefault="00FD42E2" w:rsidP="00980DE4">
            <w:pPr>
              <w:spacing w:line="276" w:lineRule="auto"/>
              <w:jc w:val="center"/>
              <w:rPr>
                <w:sz w:val="18"/>
                <w:szCs w:val="18"/>
              </w:rPr>
            </w:pPr>
            <w:r>
              <w:rPr>
                <w:sz w:val="18"/>
                <w:szCs w:val="18"/>
              </w:rPr>
              <w:t>(подпись)</w:t>
            </w:r>
          </w:p>
        </w:tc>
        <w:tc>
          <w:tcPr>
            <w:tcW w:w="283" w:type="dxa"/>
          </w:tcPr>
          <w:p w:rsidR="00FD42E2" w:rsidRDefault="00FD42E2" w:rsidP="00980DE4">
            <w:pPr>
              <w:spacing w:line="276" w:lineRule="auto"/>
              <w:rPr>
                <w:sz w:val="18"/>
                <w:szCs w:val="18"/>
              </w:rPr>
            </w:pPr>
          </w:p>
        </w:tc>
        <w:tc>
          <w:tcPr>
            <w:tcW w:w="3402" w:type="dxa"/>
            <w:hideMark/>
          </w:tcPr>
          <w:p w:rsidR="00FD42E2" w:rsidRDefault="00FD42E2" w:rsidP="00980DE4">
            <w:pPr>
              <w:spacing w:line="276" w:lineRule="auto"/>
              <w:jc w:val="center"/>
              <w:rPr>
                <w:sz w:val="18"/>
                <w:szCs w:val="18"/>
              </w:rPr>
            </w:pPr>
            <w:r>
              <w:rPr>
                <w:sz w:val="18"/>
                <w:szCs w:val="18"/>
              </w:rPr>
              <w:t>(</w:t>
            </w:r>
            <w:proofErr w:type="spellStart"/>
            <w:r>
              <w:rPr>
                <w:sz w:val="18"/>
                <w:szCs w:val="18"/>
              </w:rPr>
              <w:t>ф.и.о.</w:t>
            </w:r>
            <w:proofErr w:type="spellEnd"/>
            <w:r>
              <w:rPr>
                <w:sz w:val="18"/>
                <w:szCs w:val="18"/>
              </w:rPr>
              <w:t>)</w:t>
            </w:r>
          </w:p>
        </w:tc>
      </w:tr>
    </w:tbl>
    <w:p w:rsidR="00FD42E2" w:rsidRDefault="00FD42E2" w:rsidP="00FD42E2">
      <w:pPr>
        <w:rPr>
          <w:sz w:val="24"/>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406"/>
        <w:gridCol w:w="303"/>
      </w:tblGrid>
      <w:tr w:rsidR="00FD42E2" w:rsidTr="00980DE4">
        <w:tblPrEx>
          <w:tblCellMar>
            <w:top w:w="0" w:type="dxa"/>
            <w:bottom w:w="0" w:type="dxa"/>
          </w:tblCellMar>
        </w:tblPrEx>
        <w:tc>
          <w:tcPr>
            <w:tcW w:w="187" w:type="dxa"/>
            <w:tcBorders>
              <w:top w:val="nil"/>
              <w:left w:val="nil"/>
              <w:bottom w:val="nil"/>
              <w:right w:val="nil"/>
            </w:tcBorders>
            <w:vAlign w:val="bottom"/>
          </w:tcPr>
          <w:p w:rsidR="00FD42E2" w:rsidRDefault="00FD42E2" w:rsidP="00980DE4">
            <w:pPr>
              <w:rPr>
                <w:sz w:val="24"/>
              </w:rPr>
            </w:pPr>
            <w:r>
              <w:rPr>
                <w:sz w:val="24"/>
              </w:rPr>
              <w:t>“</w:t>
            </w:r>
          </w:p>
        </w:tc>
        <w:tc>
          <w:tcPr>
            <w:tcW w:w="425" w:type="dxa"/>
            <w:tcBorders>
              <w:top w:val="nil"/>
              <w:left w:val="nil"/>
              <w:bottom w:val="single" w:sz="4" w:space="0" w:color="auto"/>
              <w:right w:val="nil"/>
            </w:tcBorders>
            <w:vAlign w:val="bottom"/>
          </w:tcPr>
          <w:p w:rsidR="00FD42E2" w:rsidRDefault="00FD42E2" w:rsidP="00980DE4">
            <w:pPr>
              <w:jc w:val="center"/>
              <w:rPr>
                <w:sz w:val="24"/>
              </w:rPr>
            </w:pPr>
          </w:p>
        </w:tc>
        <w:tc>
          <w:tcPr>
            <w:tcW w:w="255" w:type="dxa"/>
            <w:tcBorders>
              <w:top w:val="nil"/>
              <w:left w:val="nil"/>
              <w:bottom w:val="nil"/>
              <w:right w:val="nil"/>
            </w:tcBorders>
            <w:vAlign w:val="bottom"/>
          </w:tcPr>
          <w:p w:rsidR="00FD42E2" w:rsidRDefault="00FD42E2" w:rsidP="00980DE4">
            <w:pPr>
              <w:rPr>
                <w:sz w:val="24"/>
              </w:rPr>
            </w:pPr>
            <w:r>
              <w:rPr>
                <w:sz w:val="24"/>
              </w:rPr>
              <w:t>”</w:t>
            </w:r>
          </w:p>
        </w:tc>
        <w:tc>
          <w:tcPr>
            <w:tcW w:w="1531" w:type="dxa"/>
            <w:tcBorders>
              <w:top w:val="nil"/>
              <w:left w:val="nil"/>
              <w:bottom w:val="single" w:sz="4" w:space="0" w:color="auto"/>
              <w:right w:val="nil"/>
            </w:tcBorders>
            <w:vAlign w:val="bottom"/>
          </w:tcPr>
          <w:p w:rsidR="00FD42E2" w:rsidRDefault="00FD42E2" w:rsidP="00980DE4">
            <w:pPr>
              <w:jc w:val="center"/>
              <w:rPr>
                <w:sz w:val="24"/>
              </w:rPr>
            </w:pPr>
          </w:p>
        </w:tc>
        <w:tc>
          <w:tcPr>
            <w:tcW w:w="465" w:type="dxa"/>
            <w:tcBorders>
              <w:top w:val="nil"/>
              <w:left w:val="nil"/>
              <w:bottom w:val="nil"/>
              <w:right w:val="nil"/>
            </w:tcBorders>
            <w:vAlign w:val="bottom"/>
          </w:tcPr>
          <w:p w:rsidR="00FD42E2" w:rsidRDefault="00FD42E2" w:rsidP="00980DE4">
            <w:pPr>
              <w:jc w:val="right"/>
              <w:rPr>
                <w:sz w:val="24"/>
              </w:rPr>
            </w:pPr>
            <w:r>
              <w:rPr>
                <w:sz w:val="24"/>
              </w:rPr>
              <w:t>20</w:t>
            </w:r>
          </w:p>
        </w:tc>
        <w:tc>
          <w:tcPr>
            <w:tcW w:w="406" w:type="dxa"/>
            <w:tcBorders>
              <w:top w:val="nil"/>
              <w:left w:val="nil"/>
              <w:bottom w:val="single" w:sz="4" w:space="0" w:color="auto"/>
              <w:right w:val="nil"/>
            </w:tcBorders>
            <w:vAlign w:val="bottom"/>
          </w:tcPr>
          <w:p w:rsidR="00FD42E2" w:rsidRDefault="00FD42E2" w:rsidP="00980DE4">
            <w:pPr>
              <w:rPr>
                <w:sz w:val="24"/>
              </w:rPr>
            </w:pPr>
          </w:p>
        </w:tc>
        <w:tc>
          <w:tcPr>
            <w:tcW w:w="303" w:type="dxa"/>
            <w:tcBorders>
              <w:top w:val="nil"/>
              <w:left w:val="nil"/>
              <w:bottom w:val="nil"/>
              <w:right w:val="nil"/>
            </w:tcBorders>
            <w:vAlign w:val="bottom"/>
          </w:tcPr>
          <w:p w:rsidR="00FD42E2" w:rsidRDefault="00FD42E2" w:rsidP="00980DE4">
            <w:pPr>
              <w:jc w:val="right"/>
              <w:rPr>
                <w:sz w:val="24"/>
              </w:rPr>
            </w:pPr>
            <w:proofErr w:type="gramStart"/>
            <w:r>
              <w:rPr>
                <w:sz w:val="24"/>
              </w:rPr>
              <w:t>г</w:t>
            </w:r>
            <w:proofErr w:type="gramEnd"/>
            <w:r>
              <w:rPr>
                <w:sz w:val="24"/>
              </w:rPr>
              <w:t>.</w:t>
            </w:r>
          </w:p>
        </w:tc>
      </w:tr>
    </w:tbl>
    <w:p w:rsidR="00FD42E2" w:rsidRDefault="00FD42E2" w:rsidP="00FD42E2">
      <w:pPr>
        <w:spacing w:before="400"/>
        <w:rPr>
          <w:sz w:val="24"/>
        </w:rPr>
      </w:pPr>
      <w:r>
        <w:rPr>
          <w:sz w:val="24"/>
        </w:rPr>
        <w:t>М.П.</w:t>
      </w:r>
    </w:p>
    <w:p w:rsidR="00AA0700" w:rsidRPr="00324E5B" w:rsidRDefault="00AA0700" w:rsidP="00727B9F">
      <w:pPr>
        <w:tabs>
          <w:tab w:val="left" w:pos="7710"/>
        </w:tabs>
        <w:jc w:val="center"/>
        <w:rPr>
          <w:sz w:val="24"/>
        </w:rPr>
      </w:pPr>
    </w:p>
    <w:sectPr w:rsidR="00AA0700" w:rsidRPr="00324E5B" w:rsidSect="002C1A20">
      <w:footnotePr>
        <w:pos w:val="beneathText"/>
      </w:footnotePr>
      <w:pgSz w:w="11906" w:h="16838"/>
      <w:pgMar w:top="709" w:right="850" w:bottom="567"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13" w:rsidRDefault="00A42813">
      <w:r>
        <w:separator/>
      </w:r>
    </w:p>
  </w:endnote>
  <w:endnote w:type="continuationSeparator" w:id="0">
    <w:p w:rsidR="00A42813" w:rsidRDefault="00A4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5F" w:rsidRPr="002F3783" w:rsidRDefault="00FF175F" w:rsidP="002F37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13" w:rsidRDefault="00A42813">
      <w:r>
        <w:separator/>
      </w:r>
    </w:p>
  </w:footnote>
  <w:footnote w:type="continuationSeparator" w:id="0">
    <w:p w:rsidR="00A42813" w:rsidRDefault="00A428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643"/>
        </w:tabs>
        <w:ind w:left="643"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pStyle w:val="7"/>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800"/>
        </w:tabs>
        <w:ind w:left="1800" w:hanging="1800"/>
      </w:pPr>
    </w:lvl>
  </w:abstractNum>
  <w:abstractNum w:abstractNumId="3">
    <w:nsid w:val="00000004"/>
    <w:multiLevelType w:val="multilevel"/>
    <w:tmpl w:val="00000004"/>
    <w:name w:val="WW8Num4"/>
    <w:lvl w:ilvl="0">
      <w:start w:val="7"/>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7"/>
      <w:numFmt w:val="decimal"/>
      <w:lvlText w:val="%1."/>
      <w:lvlJc w:val="left"/>
      <w:pPr>
        <w:tabs>
          <w:tab w:val="num" w:pos="540"/>
        </w:tabs>
        <w:ind w:left="540" w:hanging="540"/>
      </w:pPr>
    </w:lvl>
    <w:lvl w:ilvl="1">
      <w:start w:val="2"/>
      <w:numFmt w:val="decimal"/>
      <w:pStyle w:val="a"/>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515CBD12"/>
    <w:name w:val="WW8Num6"/>
    <w:lvl w:ilvl="0">
      <w:start w:val="1"/>
      <w:numFmt w:val="decimal"/>
      <w:lvlText w:val="%1."/>
      <w:lvlJc w:val="left"/>
      <w:pPr>
        <w:tabs>
          <w:tab w:val="num" w:pos="1049"/>
        </w:tabs>
        <w:ind w:left="1049" w:hanging="340"/>
      </w:pPr>
      <w:rPr>
        <w:rFonts w:ascii="Times New Roman" w:eastAsia="Times New Roman" w:hAnsi="Times New Roman" w:cs="Times New Roman"/>
      </w:rPr>
    </w:lvl>
    <w:lvl w:ilvl="1">
      <w:start w:val="1"/>
      <w:numFmt w:val="decimal"/>
      <w:lvlText w:val="%1.%2."/>
      <w:lvlJc w:val="left"/>
      <w:pPr>
        <w:tabs>
          <w:tab w:val="num" w:pos="2109"/>
        </w:tabs>
        <w:ind w:left="2109" w:hanging="720"/>
      </w:pPr>
    </w:lvl>
    <w:lvl w:ilvl="2">
      <w:start w:val="1"/>
      <w:numFmt w:val="decimal"/>
      <w:lvlText w:val="%1.%2.%3."/>
      <w:lvlJc w:val="left"/>
      <w:pPr>
        <w:tabs>
          <w:tab w:val="num" w:pos="2109"/>
        </w:tabs>
        <w:ind w:left="2109" w:hanging="720"/>
      </w:pPr>
    </w:lvl>
    <w:lvl w:ilvl="3">
      <w:start w:val="1"/>
      <w:numFmt w:val="decimal"/>
      <w:lvlText w:val="%1.%2.%3.%4."/>
      <w:lvlJc w:val="left"/>
      <w:pPr>
        <w:tabs>
          <w:tab w:val="num" w:pos="2469"/>
        </w:tabs>
        <w:ind w:left="2469" w:hanging="1080"/>
      </w:pPr>
    </w:lvl>
    <w:lvl w:ilvl="4">
      <w:start w:val="1"/>
      <w:numFmt w:val="decimal"/>
      <w:lvlText w:val="%1.%2.%3.%4.%5."/>
      <w:lvlJc w:val="left"/>
      <w:pPr>
        <w:tabs>
          <w:tab w:val="num" w:pos="2469"/>
        </w:tabs>
        <w:ind w:left="2469" w:hanging="1080"/>
      </w:pPr>
    </w:lvl>
    <w:lvl w:ilvl="5">
      <w:start w:val="1"/>
      <w:numFmt w:val="decimal"/>
      <w:lvlText w:val="%1.%2.%3.%4.%5.%6."/>
      <w:lvlJc w:val="left"/>
      <w:pPr>
        <w:tabs>
          <w:tab w:val="num" w:pos="2829"/>
        </w:tabs>
        <w:ind w:left="2829" w:hanging="1440"/>
      </w:pPr>
    </w:lvl>
    <w:lvl w:ilvl="6">
      <w:start w:val="1"/>
      <w:numFmt w:val="decimal"/>
      <w:lvlText w:val="%1.%2.%3.%4.%5.%6.%7."/>
      <w:lvlJc w:val="left"/>
      <w:pPr>
        <w:tabs>
          <w:tab w:val="num" w:pos="3189"/>
        </w:tabs>
        <w:ind w:left="3189" w:hanging="1800"/>
      </w:pPr>
    </w:lvl>
    <w:lvl w:ilvl="7">
      <w:start w:val="1"/>
      <w:numFmt w:val="decimal"/>
      <w:lvlText w:val="%1.%2.%3.%4.%5.%6.%7.%8."/>
      <w:lvlJc w:val="left"/>
      <w:pPr>
        <w:tabs>
          <w:tab w:val="num" w:pos="3189"/>
        </w:tabs>
        <w:ind w:left="3189" w:hanging="1800"/>
      </w:pPr>
    </w:lvl>
    <w:lvl w:ilvl="8">
      <w:start w:val="1"/>
      <w:numFmt w:val="decimal"/>
      <w:lvlText w:val="%1.%2.%3.%4.%5.%6.%7.%8.%9."/>
      <w:lvlJc w:val="left"/>
      <w:pPr>
        <w:tabs>
          <w:tab w:val="num" w:pos="3549"/>
        </w:tabs>
        <w:ind w:left="3549" w:hanging="2160"/>
      </w:pPr>
    </w:lvl>
  </w:abstractNum>
  <w:abstractNum w:abstractNumId="6">
    <w:nsid w:val="00000007"/>
    <w:multiLevelType w:val="multilevel"/>
    <w:tmpl w:val="00000007"/>
    <w:name w:val="WW8Num7"/>
    <w:lvl w:ilvl="0">
      <w:start w:val="3"/>
      <w:numFmt w:val="decimal"/>
      <w:pStyle w:val="2"/>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EA267A20"/>
    <w:name w:val="WW8Num8"/>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9">
    <w:nsid w:val="0000000A"/>
    <w:multiLevelType w:val="multilevel"/>
    <w:tmpl w:val="0000000A"/>
    <w:name w:val="WW8Num10"/>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singleLevel"/>
    <w:tmpl w:val="0000000B"/>
    <w:name w:val="WW8Num11"/>
    <w:lvl w:ilvl="0">
      <w:start w:val="1"/>
      <w:numFmt w:val="decimal"/>
      <w:lvlText w:val="%1."/>
      <w:lvlJc w:val="left"/>
      <w:pPr>
        <w:tabs>
          <w:tab w:val="num" w:pos="684"/>
        </w:tabs>
        <w:ind w:left="684" w:hanging="360"/>
      </w:pPr>
    </w:lvl>
  </w:abstractNum>
  <w:abstractNum w:abstractNumId="11">
    <w:nsid w:val="0000000C"/>
    <w:multiLevelType w:val="multilevel"/>
    <w:tmpl w:val="0000000C"/>
    <w:name w:val="WW8Num12"/>
    <w:lvl w:ilvl="0">
      <w:start w:val="1"/>
      <w:numFmt w:val="bullet"/>
      <w:lvlText w:val=""/>
      <w:lvlJc w:val="left"/>
      <w:pPr>
        <w:tabs>
          <w:tab w:val="num" w:pos="1080"/>
        </w:tabs>
        <w:ind w:left="1080" w:hanging="360"/>
      </w:pPr>
      <w:rPr>
        <w:rFonts w:ascii="Symbol" w:hAnsi="Symbol"/>
        <w:b w:val="0"/>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b w:val="0"/>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b w:val="0"/>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2">
    <w:nsid w:val="0000000D"/>
    <w:multiLevelType w:val="multilevel"/>
    <w:tmpl w:val="0000000D"/>
    <w:name w:val="WW8Num13"/>
    <w:lvl w:ilvl="0">
      <w:start w:val="1"/>
      <w:numFmt w:val="none"/>
      <w:suff w:val="nothing"/>
      <w:lvlText w:val="1."/>
      <w:lvlJc w:val="left"/>
      <w:pPr>
        <w:tabs>
          <w:tab w:val="num" w:pos="360"/>
        </w:tabs>
        <w:ind w:left="360" w:hanging="360"/>
      </w:pPr>
    </w:lvl>
    <w:lvl w:ilvl="1">
      <w:start w:val="1"/>
      <w:numFmt w:val="decimal"/>
      <w:lvlText w:val="1..%2"/>
      <w:lvlJc w:val="left"/>
      <w:pPr>
        <w:tabs>
          <w:tab w:val="num" w:pos="1135"/>
        </w:tabs>
        <w:ind w:left="1135" w:firstLine="0"/>
      </w:pPr>
    </w:lvl>
    <w:lvl w:ilvl="2">
      <w:start w:val="1"/>
      <w:numFmt w:val="decimal"/>
      <w:lvlText w:val="..............................%2"/>
      <w:lvlJc w:val="left"/>
      <w:pPr>
        <w:tabs>
          <w:tab w:val="num" w:pos="1224"/>
        </w:tabs>
        <w:ind w:left="1224" w:hanging="504"/>
      </w:pPr>
    </w:lvl>
    <w:lvl w:ilvl="3">
      <w:start w:val="1"/>
      <w:numFmt w:val="decimal"/>
      <w:lvlText w:val="..............................%2"/>
      <w:lvlJc w:val="left"/>
      <w:pPr>
        <w:tabs>
          <w:tab w:val="num" w:pos="1728"/>
        </w:tabs>
        <w:ind w:left="1728" w:hanging="648"/>
      </w:pPr>
    </w:lvl>
    <w:lvl w:ilvl="4">
      <w:start w:val="1"/>
      <w:numFmt w:val="decimal"/>
      <w:lvlText w:val="..............................%2"/>
      <w:lvlJc w:val="left"/>
      <w:pPr>
        <w:tabs>
          <w:tab w:val="num" w:pos="2232"/>
        </w:tabs>
        <w:ind w:left="2232" w:hanging="792"/>
      </w:pPr>
    </w:lvl>
    <w:lvl w:ilvl="5">
      <w:start w:val="1"/>
      <w:numFmt w:val="decimal"/>
      <w:lvlText w:val="..............................%2"/>
      <w:lvlJc w:val="left"/>
      <w:pPr>
        <w:tabs>
          <w:tab w:val="num" w:pos="2736"/>
        </w:tabs>
        <w:ind w:left="2736" w:hanging="936"/>
      </w:pPr>
    </w:lvl>
    <w:lvl w:ilvl="6">
      <w:start w:val="1"/>
      <w:numFmt w:val="decimal"/>
      <w:lvlText w:val="..............................%2"/>
      <w:lvlJc w:val="left"/>
      <w:pPr>
        <w:tabs>
          <w:tab w:val="num" w:pos="3240"/>
        </w:tabs>
        <w:ind w:left="3240" w:hanging="1080"/>
      </w:pPr>
    </w:lvl>
    <w:lvl w:ilvl="7">
      <w:start w:val="1"/>
      <w:numFmt w:val="decimal"/>
      <w:lvlText w:val="..............................%2"/>
      <w:lvlJc w:val="left"/>
      <w:pPr>
        <w:tabs>
          <w:tab w:val="num" w:pos="3744"/>
        </w:tabs>
        <w:ind w:left="3744" w:hanging="1224"/>
      </w:pPr>
    </w:lvl>
    <w:lvl w:ilvl="8">
      <w:start w:val="1"/>
      <w:numFmt w:val="decimal"/>
      <w:lvlText w:val="..............................%2"/>
      <w:lvlJc w:val="left"/>
      <w:pPr>
        <w:tabs>
          <w:tab w:val="num" w:pos="4320"/>
        </w:tabs>
        <w:ind w:left="4320" w:hanging="1440"/>
      </w:pPr>
    </w:lvl>
  </w:abstractNum>
  <w:abstractNum w:abstractNumId="13">
    <w:nsid w:val="0000000E"/>
    <w:multiLevelType w:val="multilevel"/>
    <w:tmpl w:val="0000000E"/>
    <w:name w:val="WW8Num14"/>
    <w:lvl w:ilvl="0">
      <w:start w:val="2"/>
      <w:numFmt w:val="decimal"/>
      <w:lvlText w:val="%1."/>
      <w:lvlJc w:val="left"/>
      <w:pPr>
        <w:tabs>
          <w:tab w:val="num" w:pos="1140"/>
        </w:tabs>
        <w:ind w:left="114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0F"/>
    <w:multiLevelType w:val="singleLevel"/>
    <w:tmpl w:val="0000000F"/>
    <w:name w:val="WW8Num15"/>
    <w:lvl w:ilvl="0">
      <w:start w:val="1"/>
      <w:numFmt w:val="bullet"/>
      <w:lvlText w:val=""/>
      <w:lvlJc w:val="left"/>
      <w:pPr>
        <w:tabs>
          <w:tab w:val="num" w:pos="1420"/>
        </w:tabs>
        <w:ind w:left="1420" w:hanging="360"/>
      </w:pPr>
      <w:rPr>
        <w:rFonts w:ascii="Wingdings" w:hAnsi="Wingdings"/>
      </w:rPr>
    </w:lvl>
  </w:abstractNum>
  <w:abstractNum w:abstractNumId="15">
    <w:nsid w:val="00000010"/>
    <w:multiLevelType w:val="multilevel"/>
    <w:tmpl w:val="B0B6C718"/>
    <w:name w:val="WW8Num16"/>
    <w:lvl w:ilvl="0">
      <w:start w:val="10"/>
      <w:numFmt w:val="decimal"/>
      <w:lvlText w:val="%1."/>
      <w:lvlJc w:val="left"/>
      <w:pPr>
        <w:tabs>
          <w:tab w:val="num" w:pos="480"/>
        </w:tabs>
        <w:ind w:left="480" w:hanging="480"/>
      </w:pPr>
    </w:lvl>
    <w:lvl w:ilvl="1">
      <w:start w:val="1"/>
      <w:numFmt w:val="decimal"/>
      <w:lvlText w:val="%1.%2."/>
      <w:lvlJc w:val="left"/>
      <w:pPr>
        <w:tabs>
          <w:tab w:val="num" w:pos="622"/>
        </w:tabs>
        <w:ind w:left="622" w:hanging="480"/>
      </w:pPr>
    </w:lvl>
    <w:lvl w:ilvl="2">
      <w:start w:val="1"/>
      <w:numFmt w:val="decimal"/>
      <w:lvlText w:val="%1.%2.%3."/>
      <w:lvlJc w:val="left"/>
      <w:pPr>
        <w:tabs>
          <w:tab w:val="num" w:pos="1620"/>
        </w:tabs>
        <w:ind w:left="16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1"/>
    <w:multiLevelType w:val="multilevel"/>
    <w:tmpl w:val="00000011"/>
    <w:name w:val="WW8Num17"/>
    <w:lvl w:ilvl="0">
      <w:start w:val="7"/>
      <w:numFmt w:val="decimal"/>
      <w:lvlText w:val="%1."/>
      <w:lvlJc w:val="left"/>
      <w:pPr>
        <w:tabs>
          <w:tab w:val="num" w:pos="540"/>
        </w:tabs>
        <w:ind w:left="540" w:hanging="540"/>
      </w:pPr>
    </w:lvl>
    <w:lvl w:ilvl="1">
      <w:start w:val="5"/>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2"/>
    <w:multiLevelType w:val="multilevel"/>
    <w:tmpl w:val="00000012"/>
    <w:name w:val="WW8Num18"/>
    <w:lvl w:ilvl="0">
      <w:start w:val="7"/>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Wingdings" w:hAnsi="Wingdings"/>
        <w:b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val="0"/>
      </w:rPr>
    </w:lvl>
  </w:abstractNum>
  <w:abstractNum w:abstractNumId="19">
    <w:nsid w:val="00000014"/>
    <w:multiLevelType w:val="multilevel"/>
    <w:tmpl w:val="00000014"/>
    <w:name w:val="WW8Num20"/>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1080"/>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00000015"/>
    <w:multiLevelType w:val="multilevel"/>
    <w:tmpl w:val="00000015"/>
    <w:name w:val="WW8Num21"/>
    <w:lvl w:ilvl="0">
      <w:start w:val="7"/>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2"/>
      <w:numFmt w:val="decimal"/>
      <w:lvlText w:val="%1.%2.%3"/>
      <w:lvlJc w:val="left"/>
      <w:pPr>
        <w:tabs>
          <w:tab w:val="num" w:pos="1800"/>
        </w:tabs>
        <w:ind w:left="180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0FA732AB"/>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6CB40D54"/>
    <w:multiLevelType w:val="multilevel"/>
    <w:tmpl w:val="62249C36"/>
    <w:lvl w:ilvl="0">
      <w:start w:val="4"/>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23">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6"/>
  </w:num>
  <w:num w:numId="4">
    <w:abstractNumId w:val="23"/>
  </w:num>
  <w:num w:numId="5">
    <w:abstractNumId w:val="22"/>
  </w:num>
  <w:num w:numId="6">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F75"/>
    <w:rsid w:val="0000665C"/>
    <w:rsid w:val="0001023D"/>
    <w:rsid w:val="00011C07"/>
    <w:rsid w:val="00012D41"/>
    <w:rsid w:val="00014CE7"/>
    <w:rsid w:val="000151CB"/>
    <w:rsid w:val="00017830"/>
    <w:rsid w:val="00020BD9"/>
    <w:rsid w:val="00031584"/>
    <w:rsid w:val="00032328"/>
    <w:rsid w:val="000330E7"/>
    <w:rsid w:val="00033A71"/>
    <w:rsid w:val="0004287F"/>
    <w:rsid w:val="000557D1"/>
    <w:rsid w:val="0005638C"/>
    <w:rsid w:val="000567A9"/>
    <w:rsid w:val="00056BA2"/>
    <w:rsid w:val="00056C55"/>
    <w:rsid w:val="00056CB0"/>
    <w:rsid w:val="000579F9"/>
    <w:rsid w:val="00061EFF"/>
    <w:rsid w:val="00062F7C"/>
    <w:rsid w:val="0006401A"/>
    <w:rsid w:val="00064CD4"/>
    <w:rsid w:val="00065D58"/>
    <w:rsid w:val="00066744"/>
    <w:rsid w:val="00067153"/>
    <w:rsid w:val="000672FB"/>
    <w:rsid w:val="0007231D"/>
    <w:rsid w:val="00073B82"/>
    <w:rsid w:val="00076333"/>
    <w:rsid w:val="00076E6A"/>
    <w:rsid w:val="00076EED"/>
    <w:rsid w:val="00081DA2"/>
    <w:rsid w:val="0008300C"/>
    <w:rsid w:val="00084228"/>
    <w:rsid w:val="00087BF3"/>
    <w:rsid w:val="00091843"/>
    <w:rsid w:val="00095CB8"/>
    <w:rsid w:val="00097DF9"/>
    <w:rsid w:val="000A1DF2"/>
    <w:rsid w:val="000A298D"/>
    <w:rsid w:val="000A3EFA"/>
    <w:rsid w:val="000A739F"/>
    <w:rsid w:val="000B277D"/>
    <w:rsid w:val="000B636E"/>
    <w:rsid w:val="000C05F9"/>
    <w:rsid w:val="000C0BF4"/>
    <w:rsid w:val="000C14AE"/>
    <w:rsid w:val="000C36B1"/>
    <w:rsid w:val="000C5C73"/>
    <w:rsid w:val="000C787E"/>
    <w:rsid w:val="000D0E7C"/>
    <w:rsid w:val="000D1FBF"/>
    <w:rsid w:val="000E44C1"/>
    <w:rsid w:val="000E4AB2"/>
    <w:rsid w:val="000E5451"/>
    <w:rsid w:val="000E59E7"/>
    <w:rsid w:val="000F3073"/>
    <w:rsid w:val="00104077"/>
    <w:rsid w:val="00104F3E"/>
    <w:rsid w:val="001129BE"/>
    <w:rsid w:val="001175F9"/>
    <w:rsid w:val="00117C16"/>
    <w:rsid w:val="00121D5A"/>
    <w:rsid w:val="00123A43"/>
    <w:rsid w:val="00126E9C"/>
    <w:rsid w:val="00132803"/>
    <w:rsid w:val="00133857"/>
    <w:rsid w:val="00134D92"/>
    <w:rsid w:val="00135EA7"/>
    <w:rsid w:val="001419F1"/>
    <w:rsid w:val="00151DD3"/>
    <w:rsid w:val="00162323"/>
    <w:rsid w:val="0016275D"/>
    <w:rsid w:val="00163E4E"/>
    <w:rsid w:val="001644BC"/>
    <w:rsid w:val="001709A4"/>
    <w:rsid w:val="00171777"/>
    <w:rsid w:val="00171A38"/>
    <w:rsid w:val="001720D2"/>
    <w:rsid w:val="00174433"/>
    <w:rsid w:val="00174E95"/>
    <w:rsid w:val="00183665"/>
    <w:rsid w:val="001839D4"/>
    <w:rsid w:val="001856AA"/>
    <w:rsid w:val="00186737"/>
    <w:rsid w:val="00187005"/>
    <w:rsid w:val="00192036"/>
    <w:rsid w:val="00193002"/>
    <w:rsid w:val="00193874"/>
    <w:rsid w:val="001A00C7"/>
    <w:rsid w:val="001A0C95"/>
    <w:rsid w:val="001A28FD"/>
    <w:rsid w:val="001A3A09"/>
    <w:rsid w:val="001A54D6"/>
    <w:rsid w:val="001A5B96"/>
    <w:rsid w:val="001A7416"/>
    <w:rsid w:val="001B6508"/>
    <w:rsid w:val="001B71DA"/>
    <w:rsid w:val="001C4C33"/>
    <w:rsid w:val="001C65DA"/>
    <w:rsid w:val="001C7779"/>
    <w:rsid w:val="001D2D1C"/>
    <w:rsid w:val="001D3C94"/>
    <w:rsid w:val="001D6640"/>
    <w:rsid w:val="001D7A0E"/>
    <w:rsid w:val="001E062F"/>
    <w:rsid w:val="001E1198"/>
    <w:rsid w:val="001E2E9C"/>
    <w:rsid w:val="001E3543"/>
    <w:rsid w:val="001F0723"/>
    <w:rsid w:val="001F7CC9"/>
    <w:rsid w:val="00202AA1"/>
    <w:rsid w:val="00206891"/>
    <w:rsid w:val="00206D51"/>
    <w:rsid w:val="00214AE3"/>
    <w:rsid w:val="0021622C"/>
    <w:rsid w:val="00217455"/>
    <w:rsid w:val="0022500D"/>
    <w:rsid w:val="00226111"/>
    <w:rsid w:val="00227B06"/>
    <w:rsid w:val="002352DC"/>
    <w:rsid w:val="002422E5"/>
    <w:rsid w:val="00245B90"/>
    <w:rsid w:val="002467B4"/>
    <w:rsid w:val="0024685C"/>
    <w:rsid w:val="002474C9"/>
    <w:rsid w:val="002523E5"/>
    <w:rsid w:val="002636FF"/>
    <w:rsid w:val="0026754C"/>
    <w:rsid w:val="00271CEC"/>
    <w:rsid w:val="002726C0"/>
    <w:rsid w:val="00272EF0"/>
    <w:rsid w:val="002740A4"/>
    <w:rsid w:val="00277284"/>
    <w:rsid w:val="00284A25"/>
    <w:rsid w:val="00286793"/>
    <w:rsid w:val="00297661"/>
    <w:rsid w:val="002A0E90"/>
    <w:rsid w:val="002A2AE5"/>
    <w:rsid w:val="002A70CC"/>
    <w:rsid w:val="002A7305"/>
    <w:rsid w:val="002B59B2"/>
    <w:rsid w:val="002B5A89"/>
    <w:rsid w:val="002B5C54"/>
    <w:rsid w:val="002B6F28"/>
    <w:rsid w:val="002C1A20"/>
    <w:rsid w:val="002C4D9A"/>
    <w:rsid w:val="002C74B1"/>
    <w:rsid w:val="002D3146"/>
    <w:rsid w:val="002D7D5B"/>
    <w:rsid w:val="002E01E1"/>
    <w:rsid w:val="002E0FD7"/>
    <w:rsid w:val="002E152A"/>
    <w:rsid w:val="002E20FB"/>
    <w:rsid w:val="002E3104"/>
    <w:rsid w:val="002F0EBB"/>
    <w:rsid w:val="002F1C84"/>
    <w:rsid w:val="002F344C"/>
    <w:rsid w:val="002F3783"/>
    <w:rsid w:val="002F43C9"/>
    <w:rsid w:val="002F65CF"/>
    <w:rsid w:val="003007BB"/>
    <w:rsid w:val="00304D9A"/>
    <w:rsid w:val="003051D0"/>
    <w:rsid w:val="00306006"/>
    <w:rsid w:val="003072F0"/>
    <w:rsid w:val="003074AD"/>
    <w:rsid w:val="00310F3F"/>
    <w:rsid w:val="00314018"/>
    <w:rsid w:val="00316119"/>
    <w:rsid w:val="00316A6A"/>
    <w:rsid w:val="00320923"/>
    <w:rsid w:val="00324E5B"/>
    <w:rsid w:val="003252E7"/>
    <w:rsid w:val="003261FD"/>
    <w:rsid w:val="003265B5"/>
    <w:rsid w:val="00326B7D"/>
    <w:rsid w:val="003322A1"/>
    <w:rsid w:val="00332357"/>
    <w:rsid w:val="0033433E"/>
    <w:rsid w:val="00334E84"/>
    <w:rsid w:val="0033633E"/>
    <w:rsid w:val="00336F13"/>
    <w:rsid w:val="00336F76"/>
    <w:rsid w:val="00337BD4"/>
    <w:rsid w:val="0034100D"/>
    <w:rsid w:val="00342B39"/>
    <w:rsid w:val="00343D0E"/>
    <w:rsid w:val="003505CE"/>
    <w:rsid w:val="0035419F"/>
    <w:rsid w:val="00356DC9"/>
    <w:rsid w:val="00356E91"/>
    <w:rsid w:val="00361F67"/>
    <w:rsid w:val="00375AE7"/>
    <w:rsid w:val="00375BC3"/>
    <w:rsid w:val="00377D02"/>
    <w:rsid w:val="00382291"/>
    <w:rsid w:val="00383D28"/>
    <w:rsid w:val="00395963"/>
    <w:rsid w:val="003962BE"/>
    <w:rsid w:val="003A2425"/>
    <w:rsid w:val="003A2923"/>
    <w:rsid w:val="003A42BD"/>
    <w:rsid w:val="003A45D4"/>
    <w:rsid w:val="003A7549"/>
    <w:rsid w:val="003A7B8D"/>
    <w:rsid w:val="003B0452"/>
    <w:rsid w:val="003B4336"/>
    <w:rsid w:val="003B5AA2"/>
    <w:rsid w:val="003B7F10"/>
    <w:rsid w:val="003D2C75"/>
    <w:rsid w:val="003D2EDE"/>
    <w:rsid w:val="003D43B3"/>
    <w:rsid w:val="003D60C4"/>
    <w:rsid w:val="003E1D9F"/>
    <w:rsid w:val="003E31D1"/>
    <w:rsid w:val="003E4CC1"/>
    <w:rsid w:val="003E5C06"/>
    <w:rsid w:val="003F245C"/>
    <w:rsid w:val="003F4465"/>
    <w:rsid w:val="003F45D0"/>
    <w:rsid w:val="003F4C53"/>
    <w:rsid w:val="003F5DCC"/>
    <w:rsid w:val="003F7328"/>
    <w:rsid w:val="00400464"/>
    <w:rsid w:val="00400650"/>
    <w:rsid w:val="0040253E"/>
    <w:rsid w:val="00410DA5"/>
    <w:rsid w:val="0041239C"/>
    <w:rsid w:val="00412EF7"/>
    <w:rsid w:val="00413E52"/>
    <w:rsid w:val="00420603"/>
    <w:rsid w:val="00423000"/>
    <w:rsid w:val="00423AF6"/>
    <w:rsid w:val="004249B2"/>
    <w:rsid w:val="004321D7"/>
    <w:rsid w:val="00432679"/>
    <w:rsid w:val="00432E9C"/>
    <w:rsid w:val="00436363"/>
    <w:rsid w:val="00444A2C"/>
    <w:rsid w:val="00444D64"/>
    <w:rsid w:val="00457752"/>
    <w:rsid w:val="00466127"/>
    <w:rsid w:val="00466F60"/>
    <w:rsid w:val="00466FFD"/>
    <w:rsid w:val="00470D8D"/>
    <w:rsid w:val="00473985"/>
    <w:rsid w:val="00477B49"/>
    <w:rsid w:val="00483338"/>
    <w:rsid w:val="00485A8D"/>
    <w:rsid w:val="00485CBA"/>
    <w:rsid w:val="00485E0B"/>
    <w:rsid w:val="00486488"/>
    <w:rsid w:val="004916B0"/>
    <w:rsid w:val="00492F53"/>
    <w:rsid w:val="00493D77"/>
    <w:rsid w:val="004960A2"/>
    <w:rsid w:val="004963C2"/>
    <w:rsid w:val="00496A3B"/>
    <w:rsid w:val="00497761"/>
    <w:rsid w:val="004A0575"/>
    <w:rsid w:val="004A4A94"/>
    <w:rsid w:val="004A4C1F"/>
    <w:rsid w:val="004B1672"/>
    <w:rsid w:val="004B1BEB"/>
    <w:rsid w:val="004B3E12"/>
    <w:rsid w:val="004B5C30"/>
    <w:rsid w:val="004B6A49"/>
    <w:rsid w:val="004C02BD"/>
    <w:rsid w:val="004C0BF5"/>
    <w:rsid w:val="004C513C"/>
    <w:rsid w:val="004D0692"/>
    <w:rsid w:val="004D31CA"/>
    <w:rsid w:val="004D79EE"/>
    <w:rsid w:val="004E2095"/>
    <w:rsid w:val="004E3241"/>
    <w:rsid w:val="004E33F9"/>
    <w:rsid w:val="004E6AFD"/>
    <w:rsid w:val="004E7BE3"/>
    <w:rsid w:val="004F57C2"/>
    <w:rsid w:val="004F5A08"/>
    <w:rsid w:val="004F607A"/>
    <w:rsid w:val="00500052"/>
    <w:rsid w:val="00501763"/>
    <w:rsid w:val="0052120E"/>
    <w:rsid w:val="00525250"/>
    <w:rsid w:val="00530208"/>
    <w:rsid w:val="0053387C"/>
    <w:rsid w:val="00534007"/>
    <w:rsid w:val="00535E28"/>
    <w:rsid w:val="00536E26"/>
    <w:rsid w:val="00542F0E"/>
    <w:rsid w:val="00544B4F"/>
    <w:rsid w:val="00547A3F"/>
    <w:rsid w:val="005527B2"/>
    <w:rsid w:val="005611B6"/>
    <w:rsid w:val="00561FD5"/>
    <w:rsid w:val="00562FF1"/>
    <w:rsid w:val="00566358"/>
    <w:rsid w:val="00566BE5"/>
    <w:rsid w:val="00574710"/>
    <w:rsid w:val="005747D9"/>
    <w:rsid w:val="00576B28"/>
    <w:rsid w:val="00577281"/>
    <w:rsid w:val="005773DB"/>
    <w:rsid w:val="00583427"/>
    <w:rsid w:val="00583681"/>
    <w:rsid w:val="005857AE"/>
    <w:rsid w:val="0058672A"/>
    <w:rsid w:val="005904F9"/>
    <w:rsid w:val="00591237"/>
    <w:rsid w:val="0059735B"/>
    <w:rsid w:val="005A0ACD"/>
    <w:rsid w:val="005A3267"/>
    <w:rsid w:val="005A4C9D"/>
    <w:rsid w:val="005A7948"/>
    <w:rsid w:val="005C1BB4"/>
    <w:rsid w:val="005C1E25"/>
    <w:rsid w:val="005C3266"/>
    <w:rsid w:val="005C407D"/>
    <w:rsid w:val="005C7CC5"/>
    <w:rsid w:val="005D0176"/>
    <w:rsid w:val="005D5ECE"/>
    <w:rsid w:val="005E10FA"/>
    <w:rsid w:val="005E14BB"/>
    <w:rsid w:val="005E2E2B"/>
    <w:rsid w:val="005E4763"/>
    <w:rsid w:val="005E5DD4"/>
    <w:rsid w:val="005E6876"/>
    <w:rsid w:val="005F6CFA"/>
    <w:rsid w:val="00600AF0"/>
    <w:rsid w:val="00606539"/>
    <w:rsid w:val="006100AB"/>
    <w:rsid w:val="006114B4"/>
    <w:rsid w:val="006117EB"/>
    <w:rsid w:val="006152F4"/>
    <w:rsid w:val="00620052"/>
    <w:rsid w:val="006224BD"/>
    <w:rsid w:val="00624B06"/>
    <w:rsid w:val="00626FC4"/>
    <w:rsid w:val="00631404"/>
    <w:rsid w:val="0063457E"/>
    <w:rsid w:val="00635A74"/>
    <w:rsid w:val="00640A07"/>
    <w:rsid w:val="0064295D"/>
    <w:rsid w:val="006433BC"/>
    <w:rsid w:val="00643F3B"/>
    <w:rsid w:val="00646ED7"/>
    <w:rsid w:val="006509BE"/>
    <w:rsid w:val="006646FF"/>
    <w:rsid w:val="00666469"/>
    <w:rsid w:val="00666881"/>
    <w:rsid w:val="00670125"/>
    <w:rsid w:val="00671BAB"/>
    <w:rsid w:val="0067390E"/>
    <w:rsid w:val="00682ED6"/>
    <w:rsid w:val="006A584E"/>
    <w:rsid w:val="006B1E9F"/>
    <w:rsid w:val="006B35AA"/>
    <w:rsid w:val="006B6218"/>
    <w:rsid w:val="006C068A"/>
    <w:rsid w:val="006C0702"/>
    <w:rsid w:val="006C520C"/>
    <w:rsid w:val="006D0E96"/>
    <w:rsid w:val="006D31F8"/>
    <w:rsid w:val="006E01B4"/>
    <w:rsid w:val="006E1BBA"/>
    <w:rsid w:val="006F123E"/>
    <w:rsid w:val="006F4F4D"/>
    <w:rsid w:val="006F6985"/>
    <w:rsid w:val="007017AF"/>
    <w:rsid w:val="007041EB"/>
    <w:rsid w:val="00705283"/>
    <w:rsid w:val="00705FD2"/>
    <w:rsid w:val="00706891"/>
    <w:rsid w:val="00720258"/>
    <w:rsid w:val="00720A24"/>
    <w:rsid w:val="00721007"/>
    <w:rsid w:val="0072131A"/>
    <w:rsid w:val="007214FB"/>
    <w:rsid w:val="00722CD7"/>
    <w:rsid w:val="007234FF"/>
    <w:rsid w:val="007267E5"/>
    <w:rsid w:val="00727B9F"/>
    <w:rsid w:val="00730A86"/>
    <w:rsid w:val="00730DE6"/>
    <w:rsid w:val="00733AE1"/>
    <w:rsid w:val="00734E9F"/>
    <w:rsid w:val="007353DC"/>
    <w:rsid w:val="00735F36"/>
    <w:rsid w:val="00740119"/>
    <w:rsid w:val="00740CCF"/>
    <w:rsid w:val="0074139B"/>
    <w:rsid w:val="0074169B"/>
    <w:rsid w:val="00741976"/>
    <w:rsid w:val="00741D3E"/>
    <w:rsid w:val="00744A08"/>
    <w:rsid w:val="00745DC6"/>
    <w:rsid w:val="007470E5"/>
    <w:rsid w:val="00751A68"/>
    <w:rsid w:val="00754AE0"/>
    <w:rsid w:val="00755D51"/>
    <w:rsid w:val="00756816"/>
    <w:rsid w:val="00760CB7"/>
    <w:rsid w:val="0076268F"/>
    <w:rsid w:val="00763E92"/>
    <w:rsid w:val="007700A4"/>
    <w:rsid w:val="00772852"/>
    <w:rsid w:val="007739A1"/>
    <w:rsid w:val="00776C5A"/>
    <w:rsid w:val="00782746"/>
    <w:rsid w:val="00786EB4"/>
    <w:rsid w:val="00787066"/>
    <w:rsid w:val="00794480"/>
    <w:rsid w:val="007A03FA"/>
    <w:rsid w:val="007A07CE"/>
    <w:rsid w:val="007A2E9D"/>
    <w:rsid w:val="007A39A0"/>
    <w:rsid w:val="007A4779"/>
    <w:rsid w:val="007B086E"/>
    <w:rsid w:val="007B0EA0"/>
    <w:rsid w:val="007B11D8"/>
    <w:rsid w:val="007B29DB"/>
    <w:rsid w:val="007B41FF"/>
    <w:rsid w:val="007B5EBE"/>
    <w:rsid w:val="007C0852"/>
    <w:rsid w:val="007C1868"/>
    <w:rsid w:val="007C3B56"/>
    <w:rsid w:val="007D1FFE"/>
    <w:rsid w:val="007D6B83"/>
    <w:rsid w:val="007E1095"/>
    <w:rsid w:val="007E12DE"/>
    <w:rsid w:val="007E1A7A"/>
    <w:rsid w:val="007F1040"/>
    <w:rsid w:val="00803035"/>
    <w:rsid w:val="0080581D"/>
    <w:rsid w:val="00807EA6"/>
    <w:rsid w:val="00812D6F"/>
    <w:rsid w:val="008156FA"/>
    <w:rsid w:val="0082207E"/>
    <w:rsid w:val="00827E99"/>
    <w:rsid w:val="00830E4A"/>
    <w:rsid w:val="0083198D"/>
    <w:rsid w:val="0083291F"/>
    <w:rsid w:val="00833251"/>
    <w:rsid w:val="00837B80"/>
    <w:rsid w:val="00837DEC"/>
    <w:rsid w:val="00844740"/>
    <w:rsid w:val="00845002"/>
    <w:rsid w:val="008538A1"/>
    <w:rsid w:val="00855CC3"/>
    <w:rsid w:val="00856A2E"/>
    <w:rsid w:val="00864CC2"/>
    <w:rsid w:val="0087533A"/>
    <w:rsid w:val="00875839"/>
    <w:rsid w:val="008800B5"/>
    <w:rsid w:val="008817BF"/>
    <w:rsid w:val="0088400A"/>
    <w:rsid w:val="00884AD5"/>
    <w:rsid w:val="00885B32"/>
    <w:rsid w:val="00885C33"/>
    <w:rsid w:val="008862AE"/>
    <w:rsid w:val="00887FA9"/>
    <w:rsid w:val="008914AD"/>
    <w:rsid w:val="00895350"/>
    <w:rsid w:val="00895D86"/>
    <w:rsid w:val="00896402"/>
    <w:rsid w:val="00897B44"/>
    <w:rsid w:val="00897FDA"/>
    <w:rsid w:val="008A2BC3"/>
    <w:rsid w:val="008A55C4"/>
    <w:rsid w:val="008B13FE"/>
    <w:rsid w:val="008B1506"/>
    <w:rsid w:val="008C405F"/>
    <w:rsid w:val="008C7527"/>
    <w:rsid w:val="008D19E8"/>
    <w:rsid w:val="008E07FE"/>
    <w:rsid w:val="008E490C"/>
    <w:rsid w:val="008E61EA"/>
    <w:rsid w:val="008E7761"/>
    <w:rsid w:val="008F30BE"/>
    <w:rsid w:val="008F3356"/>
    <w:rsid w:val="008F4025"/>
    <w:rsid w:val="008F5D96"/>
    <w:rsid w:val="009006BC"/>
    <w:rsid w:val="00904C07"/>
    <w:rsid w:val="00911B70"/>
    <w:rsid w:val="009124F9"/>
    <w:rsid w:val="0091296D"/>
    <w:rsid w:val="0091791C"/>
    <w:rsid w:val="009201C5"/>
    <w:rsid w:val="009212D2"/>
    <w:rsid w:val="009305E7"/>
    <w:rsid w:val="0093485D"/>
    <w:rsid w:val="00935869"/>
    <w:rsid w:val="00936248"/>
    <w:rsid w:val="009434C2"/>
    <w:rsid w:val="009442EA"/>
    <w:rsid w:val="0095175F"/>
    <w:rsid w:val="00951868"/>
    <w:rsid w:val="009519AC"/>
    <w:rsid w:val="00953A27"/>
    <w:rsid w:val="00953A55"/>
    <w:rsid w:val="00954A2D"/>
    <w:rsid w:val="00963492"/>
    <w:rsid w:val="009635C6"/>
    <w:rsid w:val="00965072"/>
    <w:rsid w:val="009660D8"/>
    <w:rsid w:val="009701F1"/>
    <w:rsid w:val="00971016"/>
    <w:rsid w:val="00972F0B"/>
    <w:rsid w:val="00973A68"/>
    <w:rsid w:val="0097555A"/>
    <w:rsid w:val="00984FEB"/>
    <w:rsid w:val="00990E0E"/>
    <w:rsid w:val="00992A17"/>
    <w:rsid w:val="00994432"/>
    <w:rsid w:val="00997681"/>
    <w:rsid w:val="009A61B0"/>
    <w:rsid w:val="009B07CD"/>
    <w:rsid w:val="009B54B3"/>
    <w:rsid w:val="009C0EE0"/>
    <w:rsid w:val="009D129B"/>
    <w:rsid w:val="009D2FAA"/>
    <w:rsid w:val="009D4FEB"/>
    <w:rsid w:val="009D6F04"/>
    <w:rsid w:val="009E074D"/>
    <w:rsid w:val="009E2179"/>
    <w:rsid w:val="009E6BA3"/>
    <w:rsid w:val="009F30E0"/>
    <w:rsid w:val="009F53E7"/>
    <w:rsid w:val="00A023C6"/>
    <w:rsid w:val="00A02A47"/>
    <w:rsid w:val="00A04B7E"/>
    <w:rsid w:val="00A05EEF"/>
    <w:rsid w:val="00A126FB"/>
    <w:rsid w:val="00A13898"/>
    <w:rsid w:val="00A145CD"/>
    <w:rsid w:val="00A168E3"/>
    <w:rsid w:val="00A20E0F"/>
    <w:rsid w:val="00A24C11"/>
    <w:rsid w:val="00A24CC2"/>
    <w:rsid w:val="00A32625"/>
    <w:rsid w:val="00A3395E"/>
    <w:rsid w:val="00A34403"/>
    <w:rsid w:val="00A410AF"/>
    <w:rsid w:val="00A42813"/>
    <w:rsid w:val="00A506DA"/>
    <w:rsid w:val="00A550E1"/>
    <w:rsid w:val="00A55E9D"/>
    <w:rsid w:val="00A56751"/>
    <w:rsid w:val="00A615A0"/>
    <w:rsid w:val="00A630F3"/>
    <w:rsid w:val="00A65544"/>
    <w:rsid w:val="00A65927"/>
    <w:rsid w:val="00A71178"/>
    <w:rsid w:val="00A7296B"/>
    <w:rsid w:val="00A8670A"/>
    <w:rsid w:val="00A9022A"/>
    <w:rsid w:val="00A92BF0"/>
    <w:rsid w:val="00A93D2B"/>
    <w:rsid w:val="00AA0700"/>
    <w:rsid w:val="00AA3E03"/>
    <w:rsid w:val="00AA3EAA"/>
    <w:rsid w:val="00AA5FBE"/>
    <w:rsid w:val="00AB1F25"/>
    <w:rsid w:val="00AB49A5"/>
    <w:rsid w:val="00AB7333"/>
    <w:rsid w:val="00AC23B3"/>
    <w:rsid w:val="00AC62FB"/>
    <w:rsid w:val="00AC798E"/>
    <w:rsid w:val="00AE02F1"/>
    <w:rsid w:val="00AE1679"/>
    <w:rsid w:val="00AE3E6C"/>
    <w:rsid w:val="00AE3EF0"/>
    <w:rsid w:val="00AE77AF"/>
    <w:rsid w:val="00AF0AC2"/>
    <w:rsid w:val="00AF22E6"/>
    <w:rsid w:val="00AF66C7"/>
    <w:rsid w:val="00B01055"/>
    <w:rsid w:val="00B0437D"/>
    <w:rsid w:val="00B075E1"/>
    <w:rsid w:val="00B10408"/>
    <w:rsid w:val="00B11913"/>
    <w:rsid w:val="00B156B7"/>
    <w:rsid w:val="00B17BC5"/>
    <w:rsid w:val="00B23F8F"/>
    <w:rsid w:val="00B25559"/>
    <w:rsid w:val="00B310DA"/>
    <w:rsid w:val="00B3323A"/>
    <w:rsid w:val="00B41119"/>
    <w:rsid w:val="00B46179"/>
    <w:rsid w:val="00B47AA5"/>
    <w:rsid w:val="00B50B60"/>
    <w:rsid w:val="00B516AE"/>
    <w:rsid w:val="00B526A6"/>
    <w:rsid w:val="00B655B1"/>
    <w:rsid w:val="00B66F1B"/>
    <w:rsid w:val="00B70862"/>
    <w:rsid w:val="00B70A57"/>
    <w:rsid w:val="00B71D94"/>
    <w:rsid w:val="00B765E4"/>
    <w:rsid w:val="00B77074"/>
    <w:rsid w:val="00B81B07"/>
    <w:rsid w:val="00B81D17"/>
    <w:rsid w:val="00B8246E"/>
    <w:rsid w:val="00B830F3"/>
    <w:rsid w:val="00B8324D"/>
    <w:rsid w:val="00B83B3E"/>
    <w:rsid w:val="00B840C1"/>
    <w:rsid w:val="00B85847"/>
    <w:rsid w:val="00B8590B"/>
    <w:rsid w:val="00B86377"/>
    <w:rsid w:val="00B904D7"/>
    <w:rsid w:val="00B9291C"/>
    <w:rsid w:val="00B93106"/>
    <w:rsid w:val="00B9315E"/>
    <w:rsid w:val="00B936D3"/>
    <w:rsid w:val="00B950BE"/>
    <w:rsid w:val="00BB1994"/>
    <w:rsid w:val="00BB36E0"/>
    <w:rsid w:val="00BB36EC"/>
    <w:rsid w:val="00BB5604"/>
    <w:rsid w:val="00BB5E79"/>
    <w:rsid w:val="00BB7521"/>
    <w:rsid w:val="00BC30E4"/>
    <w:rsid w:val="00BC6E80"/>
    <w:rsid w:val="00BD03A2"/>
    <w:rsid w:val="00BD109D"/>
    <w:rsid w:val="00BD3215"/>
    <w:rsid w:val="00BE3CFB"/>
    <w:rsid w:val="00BE411E"/>
    <w:rsid w:val="00BE4E45"/>
    <w:rsid w:val="00BE5D25"/>
    <w:rsid w:val="00BF23DE"/>
    <w:rsid w:val="00BF4EBE"/>
    <w:rsid w:val="00BF613B"/>
    <w:rsid w:val="00BF6CAB"/>
    <w:rsid w:val="00C057FB"/>
    <w:rsid w:val="00C06220"/>
    <w:rsid w:val="00C06FA9"/>
    <w:rsid w:val="00C155C3"/>
    <w:rsid w:val="00C15D80"/>
    <w:rsid w:val="00C1621E"/>
    <w:rsid w:val="00C200ED"/>
    <w:rsid w:val="00C26642"/>
    <w:rsid w:val="00C314B9"/>
    <w:rsid w:val="00C32C1E"/>
    <w:rsid w:val="00C33534"/>
    <w:rsid w:val="00C35460"/>
    <w:rsid w:val="00C360C0"/>
    <w:rsid w:val="00C36CC0"/>
    <w:rsid w:val="00C47CA8"/>
    <w:rsid w:val="00C52772"/>
    <w:rsid w:val="00C53CF8"/>
    <w:rsid w:val="00C54332"/>
    <w:rsid w:val="00C54635"/>
    <w:rsid w:val="00C5724F"/>
    <w:rsid w:val="00C61961"/>
    <w:rsid w:val="00C621A5"/>
    <w:rsid w:val="00C6439C"/>
    <w:rsid w:val="00C65E6B"/>
    <w:rsid w:val="00C6652D"/>
    <w:rsid w:val="00C6770D"/>
    <w:rsid w:val="00C71B7B"/>
    <w:rsid w:val="00C7233C"/>
    <w:rsid w:val="00C75D5D"/>
    <w:rsid w:val="00C776AC"/>
    <w:rsid w:val="00C80B49"/>
    <w:rsid w:val="00C82095"/>
    <w:rsid w:val="00C909B6"/>
    <w:rsid w:val="00CB20D4"/>
    <w:rsid w:val="00CB3EFD"/>
    <w:rsid w:val="00CB41DC"/>
    <w:rsid w:val="00CC1908"/>
    <w:rsid w:val="00CC2B39"/>
    <w:rsid w:val="00CD4DA4"/>
    <w:rsid w:val="00CD5923"/>
    <w:rsid w:val="00CD66ED"/>
    <w:rsid w:val="00CD6EC6"/>
    <w:rsid w:val="00CE27C8"/>
    <w:rsid w:val="00CE4FAD"/>
    <w:rsid w:val="00CE6A28"/>
    <w:rsid w:val="00CF105A"/>
    <w:rsid w:val="00CF24D1"/>
    <w:rsid w:val="00CF2F40"/>
    <w:rsid w:val="00CF2FEF"/>
    <w:rsid w:val="00CF54FE"/>
    <w:rsid w:val="00D022C0"/>
    <w:rsid w:val="00D0268A"/>
    <w:rsid w:val="00D04A1F"/>
    <w:rsid w:val="00D04C36"/>
    <w:rsid w:val="00D05BA7"/>
    <w:rsid w:val="00D06D7F"/>
    <w:rsid w:val="00D13312"/>
    <w:rsid w:val="00D20384"/>
    <w:rsid w:val="00D217DB"/>
    <w:rsid w:val="00D231C3"/>
    <w:rsid w:val="00D25B25"/>
    <w:rsid w:val="00D25D8F"/>
    <w:rsid w:val="00D268CB"/>
    <w:rsid w:val="00D2785D"/>
    <w:rsid w:val="00D30811"/>
    <w:rsid w:val="00D34F5D"/>
    <w:rsid w:val="00D36715"/>
    <w:rsid w:val="00D37073"/>
    <w:rsid w:val="00D41779"/>
    <w:rsid w:val="00D42BC7"/>
    <w:rsid w:val="00D45C62"/>
    <w:rsid w:val="00D512FD"/>
    <w:rsid w:val="00D533CA"/>
    <w:rsid w:val="00D544A1"/>
    <w:rsid w:val="00D54D91"/>
    <w:rsid w:val="00D56F44"/>
    <w:rsid w:val="00D60AFD"/>
    <w:rsid w:val="00D63244"/>
    <w:rsid w:val="00D63E3F"/>
    <w:rsid w:val="00D7135D"/>
    <w:rsid w:val="00D75856"/>
    <w:rsid w:val="00D779DE"/>
    <w:rsid w:val="00D77E19"/>
    <w:rsid w:val="00D81821"/>
    <w:rsid w:val="00D81F52"/>
    <w:rsid w:val="00D8428E"/>
    <w:rsid w:val="00D84531"/>
    <w:rsid w:val="00D8563C"/>
    <w:rsid w:val="00D9228E"/>
    <w:rsid w:val="00D94C1D"/>
    <w:rsid w:val="00D94F78"/>
    <w:rsid w:val="00D96455"/>
    <w:rsid w:val="00DA04DB"/>
    <w:rsid w:val="00DA3449"/>
    <w:rsid w:val="00DB260B"/>
    <w:rsid w:val="00DB7EB5"/>
    <w:rsid w:val="00DC09A8"/>
    <w:rsid w:val="00DC4846"/>
    <w:rsid w:val="00DC5D4F"/>
    <w:rsid w:val="00DD0739"/>
    <w:rsid w:val="00DD0919"/>
    <w:rsid w:val="00DD6477"/>
    <w:rsid w:val="00DD7541"/>
    <w:rsid w:val="00DE1DBC"/>
    <w:rsid w:val="00DE537C"/>
    <w:rsid w:val="00DF6B3B"/>
    <w:rsid w:val="00DF6E7D"/>
    <w:rsid w:val="00E00FFD"/>
    <w:rsid w:val="00E02568"/>
    <w:rsid w:val="00E03287"/>
    <w:rsid w:val="00E059E5"/>
    <w:rsid w:val="00E06532"/>
    <w:rsid w:val="00E13455"/>
    <w:rsid w:val="00E1474D"/>
    <w:rsid w:val="00E22050"/>
    <w:rsid w:val="00E26E98"/>
    <w:rsid w:val="00E32906"/>
    <w:rsid w:val="00E35419"/>
    <w:rsid w:val="00E44362"/>
    <w:rsid w:val="00E477D3"/>
    <w:rsid w:val="00E479BD"/>
    <w:rsid w:val="00E566C3"/>
    <w:rsid w:val="00E611E9"/>
    <w:rsid w:val="00E650D6"/>
    <w:rsid w:val="00E6553C"/>
    <w:rsid w:val="00E65983"/>
    <w:rsid w:val="00E670CA"/>
    <w:rsid w:val="00E71641"/>
    <w:rsid w:val="00E7359B"/>
    <w:rsid w:val="00E74490"/>
    <w:rsid w:val="00E7605B"/>
    <w:rsid w:val="00E8416A"/>
    <w:rsid w:val="00E866F1"/>
    <w:rsid w:val="00E86A89"/>
    <w:rsid w:val="00E924DA"/>
    <w:rsid w:val="00E935EB"/>
    <w:rsid w:val="00E97D88"/>
    <w:rsid w:val="00EB0A5D"/>
    <w:rsid w:val="00EB78F5"/>
    <w:rsid w:val="00EC0F9B"/>
    <w:rsid w:val="00EC72C4"/>
    <w:rsid w:val="00ED0358"/>
    <w:rsid w:val="00ED7868"/>
    <w:rsid w:val="00ED7D23"/>
    <w:rsid w:val="00EE0E00"/>
    <w:rsid w:val="00EF47BE"/>
    <w:rsid w:val="00F0252E"/>
    <w:rsid w:val="00F036C3"/>
    <w:rsid w:val="00F0593C"/>
    <w:rsid w:val="00F078F0"/>
    <w:rsid w:val="00F25306"/>
    <w:rsid w:val="00F2585A"/>
    <w:rsid w:val="00F327AA"/>
    <w:rsid w:val="00F3739A"/>
    <w:rsid w:val="00F3771E"/>
    <w:rsid w:val="00F400E1"/>
    <w:rsid w:val="00F41C6A"/>
    <w:rsid w:val="00F41E07"/>
    <w:rsid w:val="00F41FCD"/>
    <w:rsid w:val="00F43379"/>
    <w:rsid w:val="00F53734"/>
    <w:rsid w:val="00F54B38"/>
    <w:rsid w:val="00F574D8"/>
    <w:rsid w:val="00F5753D"/>
    <w:rsid w:val="00F6279F"/>
    <w:rsid w:val="00F62E14"/>
    <w:rsid w:val="00F63858"/>
    <w:rsid w:val="00F67B2F"/>
    <w:rsid w:val="00F722D8"/>
    <w:rsid w:val="00F842D9"/>
    <w:rsid w:val="00F86FD5"/>
    <w:rsid w:val="00F91E30"/>
    <w:rsid w:val="00F93CE9"/>
    <w:rsid w:val="00F97FD9"/>
    <w:rsid w:val="00FA0171"/>
    <w:rsid w:val="00FA0DB8"/>
    <w:rsid w:val="00FA4066"/>
    <w:rsid w:val="00FA5B8F"/>
    <w:rsid w:val="00FA7BE3"/>
    <w:rsid w:val="00FB1ECE"/>
    <w:rsid w:val="00FB5E6B"/>
    <w:rsid w:val="00FB70EB"/>
    <w:rsid w:val="00FD0145"/>
    <w:rsid w:val="00FD10C2"/>
    <w:rsid w:val="00FD42E2"/>
    <w:rsid w:val="00FD4F75"/>
    <w:rsid w:val="00FD7397"/>
    <w:rsid w:val="00FD7708"/>
    <w:rsid w:val="00FE09A8"/>
    <w:rsid w:val="00FE4CF6"/>
    <w:rsid w:val="00FE7B0B"/>
    <w:rsid w:val="00FF0944"/>
    <w:rsid w:val="00FF175F"/>
    <w:rsid w:val="00FF2741"/>
    <w:rsid w:val="00FF2C20"/>
    <w:rsid w:val="00FF61BA"/>
    <w:rsid w:val="00FF6D29"/>
    <w:rsid w:val="00FF7909"/>
    <w:rsid w:val="00FF7B47"/>
    <w:rsid w:val="00FF7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139B"/>
    <w:pPr>
      <w:suppressAutoHyphens/>
    </w:pPr>
    <w:rPr>
      <w:sz w:val="28"/>
      <w:szCs w:val="24"/>
      <w:lang w:eastAsia="ar-SA"/>
    </w:rPr>
  </w:style>
  <w:style w:type="paragraph" w:styleId="1">
    <w:name w:val="heading 1"/>
    <w:aliases w:val="Document Header1"/>
    <w:basedOn w:val="a0"/>
    <w:next w:val="a0"/>
    <w:link w:val="10"/>
    <w:qFormat/>
    <w:rsid w:val="0074139B"/>
    <w:pPr>
      <w:widowControl w:val="0"/>
      <w:tabs>
        <w:tab w:val="left" w:pos="567"/>
      </w:tabs>
      <w:suppressAutoHyphens w:val="0"/>
      <w:spacing w:before="120" w:after="120"/>
      <w:ind w:left="567" w:hanging="567"/>
      <w:jc w:val="both"/>
      <w:outlineLvl w:val="0"/>
    </w:pPr>
    <w:rPr>
      <w:b/>
      <w:bCs/>
      <w:kern w:val="28"/>
      <w:sz w:val="24"/>
      <w:lang w:val="x-none" w:eastAsia="x-none"/>
    </w:rPr>
  </w:style>
  <w:style w:type="paragraph" w:styleId="20">
    <w:name w:val="heading 2"/>
    <w:basedOn w:val="a0"/>
    <w:next w:val="a0"/>
    <w:link w:val="21"/>
    <w:qFormat/>
    <w:rsid w:val="0074139B"/>
    <w:pPr>
      <w:widowControl w:val="0"/>
      <w:suppressAutoHyphens w:val="0"/>
      <w:spacing w:before="120" w:after="120"/>
      <w:ind w:left="1418" w:hanging="851"/>
      <w:jc w:val="both"/>
      <w:outlineLvl w:val="1"/>
    </w:pPr>
    <w:rPr>
      <w:b/>
      <w:bCs/>
      <w:sz w:val="24"/>
      <w:lang w:val="x-none" w:eastAsia="x-none"/>
    </w:rPr>
  </w:style>
  <w:style w:type="paragraph" w:styleId="3">
    <w:name w:val="heading 3"/>
    <w:basedOn w:val="a0"/>
    <w:next w:val="a0"/>
    <w:link w:val="30"/>
    <w:qFormat/>
    <w:rsid w:val="0074139B"/>
    <w:pPr>
      <w:keepNext/>
      <w:jc w:val="center"/>
      <w:outlineLvl w:val="2"/>
    </w:pPr>
    <w:rPr>
      <w:b/>
      <w:caps/>
      <w:lang w:val="x-none"/>
    </w:rPr>
  </w:style>
  <w:style w:type="paragraph" w:styleId="40">
    <w:name w:val="heading 4"/>
    <w:basedOn w:val="a0"/>
    <w:next w:val="a0"/>
    <w:link w:val="41"/>
    <w:qFormat/>
    <w:rsid w:val="0074139B"/>
    <w:pPr>
      <w:keepNext/>
      <w:suppressAutoHyphens w:val="0"/>
      <w:spacing w:before="240" w:after="60"/>
      <w:outlineLvl w:val="3"/>
    </w:pPr>
    <w:rPr>
      <w:b/>
      <w:bCs/>
      <w:szCs w:val="28"/>
      <w:lang w:val="x-none" w:eastAsia="x-none"/>
    </w:rPr>
  </w:style>
  <w:style w:type="paragraph" w:styleId="5">
    <w:name w:val="heading 5"/>
    <w:basedOn w:val="a0"/>
    <w:next w:val="a0"/>
    <w:qFormat/>
    <w:rsid w:val="0074139B"/>
    <w:pPr>
      <w:suppressAutoHyphens w:val="0"/>
      <w:spacing w:before="240" w:after="60"/>
      <w:outlineLvl w:val="4"/>
    </w:pPr>
    <w:rPr>
      <w:b/>
      <w:bCs/>
      <w:i/>
      <w:iCs/>
      <w:sz w:val="26"/>
      <w:szCs w:val="26"/>
      <w:lang w:eastAsia="ru-RU"/>
    </w:rPr>
  </w:style>
  <w:style w:type="paragraph" w:styleId="6">
    <w:name w:val="heading 6"/>
    <w:basedOn w:val="a0"/>
    <w:next w:val="a0"/>
    <w:link w:val="60"/>
    <w:qFormat/>
    <w:rsid w:val="006C068A"/>
    <w:pPr>
      <w:keepNext/>
      <w:tabs>
        <w:tab w:val="left" w:pos="851"/>
      </w:tabs>
      <w:spacing w:before="120" w:line="360" w:lineRule="auto"/>
      <w:ind w:firstLine="567"/>
      <w:jc w:val="both"/>
      <w:outlineLvl w:val="5"/>
    </w:pPr>
    <w:rPr>
      <w:b/>
      <w:color w:val="000000"/>
      <w:sz w:val="24"/>
      <w:szCs w:val="20"/>
      <w:u w:val="single"/>
    </w:rPr>
  </w:style>
  <w:style w:type="paragraph" w:styleId="7">
    <w:name w:val="heading 7"/>
    <w:basedOn w:val="a0"/>
    <w:next w:val="a0"/>
    <w:link w:val="70"/>
    <w:qFormat/>
    <w:rsid w:val="006C068A"/>
    <w:pPr>
      <w:numPr>
        <w:ilvl w:val="6"/>
        <w:numId w:val="1"/>
      </w:numPr>
      <w:spacing w:before="240" w:after="60"/>
      <w:outlineLvl w:val="6"/>
    </w:pPr>
    <w:rPr>
      <w:sz w:val="24"/>
    </w:rPr>
  </w:style>
  <w:style w:type="paragraph" w:styleId="9">
    <w:name w:val="heading 9"/>
    <w:basedOn w:val="a0"/>
    <w:next w:val="a0"/>
    <w:link w:val="90"/>
    <w:qFormat/>
    <w:rsid w:val="006C068A"/>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74139B"/>
    <w:pPr>
      <w:suppressAutoHyphens w:val="0"/>
      <w:spacing w:before="100" w:beforeAutospacing="1" w:after="100" w:afterAutospacing="1"/>
    </w:pPr>
    <w:rPr>
      <w:rFonts w:ascii="Tahoma" w:hAnsi="Tahoma"/>
      <w:sz w:val="20"/>
      <w:szCs w:val="20"/>
      <w:lang w:val="en-US" w:eastAsia="en-US"/>
    </w:rPr>
  </w:style>
  <w:style w:type="character" w:styleId="a5">
    <w:name w:val="page number"/>
    <w:basedOn w:val="a1"/>
    <w:rsid w:val="0074139B"/>
  </w:style>
  <w:style w:type="character" w:styleId="a6">
    <w:name w:val="Hyperlink"/>
    <w:rsid w:val="0074139B"/>
    <w:rPr>
      <w:color w:val="0000FF"/>
      <w:u w:val="single"/>
    </w:rPr>
  </w:style>
  <w:style w:type="paragraph" w:customStyle="1" w:styleId="a7">
    <w:name w:val="Заголовок"/>
    <w:basedOn w:val="a0"/>
    <w:next w:val="a8"/>
    <w:qFormat/>
    <w:rsid w:val="0074139B"/>
    <w:pPr>
      <w:keepNext/>
      <w:spacing w:before="240" w:after="120"/>
    </w:pPr>
    <w:rPr>
      <w:rFonts w:ascii="Arial" w:eastAsia="Lucida Sans Unicode" w:hAnsi="Arial" w:cs="Tahoma"/>
      <w:szCs w:val="28"/>
    </w:rPr>
  </w:style>
  <w:style w:type="paragraph" w:styleId="a8">
    <w:name w:val="Body Text"/>
    <w:basedOn w:val="a0"/>
    <w:link w:val="a9"/>
    <w:rsid w:val="0074139B"/>
    <w:pPr>
      <w:spacing w:after="120"/>
    </w:pPr>
    <w:rPr>
      <w:sz w:val="24"/>
      <w:lang w:val="x-none"/>
    </w:rPr>
  </w:style>
  <w:style w:type="paragraph" w:customStyle="1" w:styleId="11">
    <w:name w:val="Стиль1"/>
    <w:basedOn w:val="a0"/>
    <w:rsid w:val="0074139B"/>
    <w:pPr>
      <w:keepNext/>
      <w:keepLines/>
      <w:widowControl w:val="0"/>
      <w:suppressLineNumbers/>
      <w:tabs>
        <w:tab w:val="num" w:pos="432"/>
      </w:tabs>
      <w:spacing w:after="60"/>
    </w:pPr>
    <w:rPr>
      <w:b/>
    </w:rPr>
  </w:style>
  <w:style w:type="paragraph" w:customStyle="1" w:styleId="22">
    <w:name w:val="Стиль2"/>
    <w:basedOn w:val="a0"/>
    <w:rsid w:val="0074139B"/>
    <w:pPr>
      <w:keepNext/>
      <w:keepLines/>
      <w:widowControl w:val="0"/>
      <w:suppressLineNumbers/>
      <w:tabs>
        <w:tab w:val="num" w:pos="432"/>
      </w:tabs>
      <w:spacing w:after="60"/>
      <w:jc w:val="both"/>
    </w:pPr>
    <w:rPr>
      <w:b/>
      <w:sz w:val="24"/>
      <w:szCs w:val="20"/>
    </w:rPr>
  </w:style>
  <w:style w:type="paragraph" w:customStyle="1" w:styleId="210">
    <w:name w:val="Основной текст с отступом 21"/>
    <w:basedOn w:val="a0"/>
    <w:rsid w:val="0074139B"/>
    <w:pPr>
      <w:tabs>
        <w:tab w:val="num" w:pos="432"/>
      </w:tabs>
      <w:ind w:left="140"/>
      <w:jc w:val="both"/>
    </w:pPr>
    <w:rPr>
      <w:szCs w:val="20"/>
    </w:rPr>
  </w:style>
  <w:style w:type="paragraph" w:customStyle="1" w:styleId="31">
    <w:name w:val="Стиль3"/>
    <w:basedOn w:val="210"/>
    <w:link w:val="32"/>
    <w:rsid w:val="0074139B"/>
    <w:pPr>
      <w:widowControl w:val="0"/>
      <w:tabs>
        <w:tab w:val="left" w:pos="1307"/>
      </w:tabs>
      <w:ind w:left="1080"/>
      <w:textAlignment w:val="baseline"/>
    </w:pPr>
    <w:rPr>
      <w:sz w:val="24"/>
    </w:rPr>
  </w:style>
  <w:style w:type="paragraph" w:customStyle="1" w:styleId="211">
    <w:name w:val="Основной текст 21"/>
    <w:basedOn w:val="a0"/>
    <w:rsid w:val="0074139B"/>
    <w:pPr>
      <w:jc w:val="both"/>
    </w:pPr>
    <w:rPr>
      <w:szCs w:val="26"/>
    </w:rPr>
  </w:style>
  <w:style w:type="paragraph" w:styleId="aa">
    <w:name w:val="footer"/>
    <w:basedOn w:val="a0"/>
    <w:link w:val="ab"/>
    <w:rsid w:val="0074139B"/>
    <w:pPr>
      <w:tabs>
        <w:tab w:val="center" w:pos="4677"/>
        <w:tab w:val="right" w:pos="9355"/>
      </w:tabs>
    </w:pPr>
    <w:rPr>
      <w:lang w:val="x-none"/>
    </w:rPr>
  </w:style>
  <w:style w:type="paragraph" w:styleId="ac">
    <w:name w:val="Title"/>
    <w:basedOn w:val="a0"/>
    <w:next w:val="ad"/>
    <w:link w:val="ae"/>
    <w:qFormat/>
    <w:rsid w:val="0074139B"/>
    <w:pPr>
      <w:widowControl w:val="0"/>
      <w:autoSpaceDE w:val="0"/>
      <w:spacing w:line="480" w:lineRule="exact"/>
      <w:ind w:left="340" w:right="400"/>
      <w:jc w:val="center"/>
    </w:pPr>
    <w:rPr>
      <w:szCs w:val="28"/>
    </w:rPr>
  </w:style>
  <w:style w:type="paragraph" w:styleId="ad">
    <w:name w:val="Subtitle"/>
    <w:basedOn w:val="a7"/>
    <w:next w:val="a8"/>
    <w:link w:val="af"/>
    <w:qFormat/>
    <w:rsid w:val="0074139B"/>
    <w:pPr>
      <w:jc w:val="center"/>
    </w:pPr>
    <w:rPr>
      <w:rFonts w:cs="Times New Roman"/>
      <w:i/>
      <w:iCs/>
      <w:lang w:val="x-none"/>
    </w:rPr>
  </w:style>
  <w:style w:type="paragraph" w:customStyle="1" w:styleId="2-11">
    <w:name w:val="содержание2-11"/>
    <w:basedOn w:val="a0"/>
    <w:rsid w:val="0074139B"/>
    <w:pPr>
      <w:spacing w:after="60"/>
      <w:jc w:val="both"/>
    </w:pPr>
    <w:rPr>
      <w:sz w:val="24"/>
    </w:rPr>
  </w:style>
  <w:style w:type="paragraph" w:customStyle="1" w:styleId="12">
    <w:name w:val="Маркированный список1"/>
    <w:basedOn w:val="a0"/>
    <w:rsid w:val="0074139B"/>
    <w:pPr>
      <w:widowControl w:val="0"/>
      <w:spacing w:after="60"/>
      <w:jc w:val="both"/>
    </w:pPr>
    <w:rPr>
      <w:sz w:val="24"/>
    </w:rPr>
  </w:style>
  <w:style w:type="paragraph" w:customStyle="1" w:styleId="ConsPlusNormal">
    <w:name w:val="ConsPlusNormal"/>
    <w:rsid w:val="0074139B"/>
    <w:pPr>
      <w:suppressAutoHyphens/>
      <w:autoSpaceDE w:val="0"/>
      <w:ind w:firstLine="720"/>
    </w:pPr>
    <w:rPr>
      <w:lang w:eastAsia="ar-SA"/>
    </w:rPr>
  </w:style>
  <w:style w:type="paragraph" w:customStyle="1" w:styleId="af0">
    <w:name w:val="Таблицы (моноширинный)"/>
    <w:basedOn w:val="a0"/>
    <w:next w:val="a0"/>
    <w:rsid w:val="0074139B"/>
    <w:pPr>
      <w:widowControl w:val="0"/>
      <w:autoSpaceDE w:val="0"/>
      <w:jc w:val="both"/>
    </w:pPr>
    <w:rPr>
      <w:rFonts w:ascii="Courier New" w:hAnsi="Courier New" w:cs="Courier New"/>
      <w:sz w:val="20"/>
      <w:szCs w:val="20"/>
    </w:rPr>
  </w:style>
  <w:style w:type="paragraph" w:customStyle="1" w:styleId="ConsPlusNonformat">
    <w:name w:val="ConsPlusNonformat"/>
    <w:link w:val="ConsPlusNonformat0"/>
    <w:rsid w:val="0074139B"/>
    <w:pPr>
      <w:widowControl w:val="0"/>
      <w:autoSpaceDE w:val="0"/>
      <w:autoSpaceDN w:val="0"/>
      <w:adjustRightInd w:val="0"/>
    </w:pPr>
    <w:rPr>
      <w:rFonts w:ascii="Courier New" w:hAnsi="Courier New" w:cs="Courier New"/>
    </w:rPr>
  </w:style>
  <w:style w:type="paragraph" w:styleId="23">
    <w:name w:val="Body Text 2"/>
    <w:basedOn w:val="a0"/>
    <w:link w:val="24"/>
    <w:rsid w:val="0074139B"/>
    <w:pPr>
      <w:ind w:right="8"/>
      <w:jc w:val="both"/>
    </w:pPr>
    <w:rPr>
      <w:sz w:val="24"/>
      <w:lang w:val="x-none"/>
    </w:rPr>
  </w:style>
  <w:style w:type="paragraph" w:styleId="af1">
    <w:name w:val="Normal (Web)"/>
    <w:basedOn w:val="a0"/>
    <w:rsid w:val="0074139B"/>
    <w:pPr>
      <w:suppressAutoHyphens w:val="0"/>
      <w:spacing w:before="100" w:beforeAutospacing="1" w:after="100" w:afterAutospacing="1"/>
    </w:pPr>
    <w:rPr>
      <w:sz w:val="24"/>
      <w:lang w:eastAsia="ru-RU"/>
    </w:rPr>
  </w:style>
  <w:style w:type="paragraph" w:customStyle="1" w:styleId="33">
    <w:name w:val="Стиль3 Знак Знак"/>
    <w:basedOn w:val="25"/>
    <w:rsid w:val="0074139B"/>
    <w:pPr>
      <w:widowControl w:val="0"/>
      <w:tabs>
        <w:tab w:val="num" w:pos="1600"/>
        <w:tab w:val="left" w:pos="2880"/>
      </w:tabs>
      <w:adjustRightInd w:val="0"/>
      <w:spacing w:after="0" w:line="240" w:lineRule="auto"/>
      <w:ind w:left="1600" w:hanging="720"/>
      <w:jc w:val="both"/>
      <w:textAlignment w:val="baseline"/>
    </w:pPr>
  </w:style>
  <w:style w:type="paragraph" w:styleId="25">
    <w:name w:val="Body Text Indent 2"/>
    <w:basedOn w:val="a0"/>
    <w:link w:val="26"/>
    <w:rsid w:val="0074139B"/>
    <w:pPr>
      <w:suppressAutoHyphens w:val="0"/>
      <w:spacing w:after="120" w:line="480" w:lineRule="auto"/>
      <w:ind w:left="283"/>
    </w:pPr>
    <w:rPr>
      <w:sz w:val="24"/>
      <w:lang w:val="x-none" w:eastAsia="x-none"/>
    </w:rPr>
  </w:style>
  <w:style w:type="paragraph" w:styleId="af2">
    <w:name w:val="Body Text Indent"/>
    <w:basedOn w:val="a0"/>
    <w:link w:val="af3"/>
    <w:rsid w:val="0074139B"/>
    <w:pPr>
      <w:suppressAutoHyphens w:val="0"/>
      <w:spacing w:after="120"/>
      <w:ind w:left="283"/>
    </w:pPr>
    <w:rPr>
      <w:sz w:val="24"/>
      <w:lang w:val="x-none" w:eastAsia="x-none"/>
    </w:rPr>
  </w:style>
  <w:style w:type="paragraph" w:customStyle="1" w:styleId="ConsNormal">
    <w:name w:val="ConsNormal"/>
    <w:rsid w:val="0074139B"/>
    <w:pPr>
      <w:widowControl w:val="0"/>
      <w:autoSpaceDE w:val="0"/>
      <w:autoSpaceDN w:val="0"/>
      <w:ind w:firstLine="720"/>
    </w:pPr>
    <w:rPr>
      <w:rFonts w:ascii="Arial" w:hAnsi="Arial" w:cs="Arial"/>
    </w:rPr>
  </w:style>
  <w:style w:type="character" w:styleId="af4">
    <w:name w:val="FollowedHyperlink"/>
    <w:rsid w:val="0074139B"/>
    <w:rPr>
      <w:color w:val="800080"/>
      <w:u w:val="single"/>
    </w:rPr>
  </w:style>
  <w:style w:type="paragraph" w:styleId="af5">
    <w:name w:val="header"/>
    <w:basedOn w:val="a0"/>
    <w:link w:val="af6"/>
    <w:rsid w:val="0074139B"/>
    <w:pPr>
      <w:tabs>
        <w:tab w:val="center" w:pos="4677"/>
        <w:tab w:val="right" w:pos="9355"/>
      </w:tabs>
    </w:pPr>
    <w:rPr>
      <w:lang w:val="x-none"/>
    </w:rPr>
  </w:style>
  <w:style w:type="paragraph" w:styleId="af7">
    <w:name w:val="caption"/>
    <w:basedOn w:val="a0"/>
    <w:qFormat/>
    <w:rsid w:val="0074139B"/>
    <w:pPr>
      <w:suppressAutoHyphens w:val="0"/>
      <w:jc w:val="center"/>
    </w:pPr>
    <w:rPr>
      <w:b/>
      <w:szCs w:val="20"/>
      <w:lang w:eastAsia="ru-RU"/>
    </w:rPr>
  </w:style>
  <w:style w:type="paragraph" w:customStyle="1" w:styleId="ConsPlusTitle">
    <w:name w:val="ConsPlusTitle"/>
    <w:rsid w:val="0074139B"/>
    <w:pPr>
      <w:widowControl w:val="0"/>
      <w:autoSpaceDE w:val="0"/>
      <w:autoSpaceDN w:val="0"/>
      <w:adjustRightInd w:val="0"/>
    </w:pPr>
    <w:rPr>
      <w:rFonts w:ascii="Arial" w:hAnsi="Arial" w:cs="Arial"/>
      <w:b/>
      <w:bCs/>
    </w:rPr>
  </w:style>
  <w:style w:type="paragraph" w:customStyle="1" w:styleId="ConsPlusNormal0">
    <w:name w:val="ConsPlusNormal Знак"/>
    <w:rsid w:val="0074139B"/>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74139B"/>
    <w:rPr>
      <w:rFonts w:ascii="Arial" w:eastAsia="SimSun" w:hAnsi="Arial" w:cs="Arial"/>
      <w:sz w:val="24"/>
      <w:lang w:val="ru-RU" w:eastAsia="ru-RU" w:bidi="ar-SA"/>
    </w:rPr>
  </w:style>
  <w:style w:type="paragraph" w:styleId="af8">
    <w:name w:val="Balloon Text"/>
    <w:basedOn w:val="a0"/>
    <w:link w:val="af9"/>
    <w:semiHidden/>
    <w:rsid w:val="0074139B"/>
    <w:rPr>
      <w:rFonts w:ascii="Tahoma" w:hAnsi="Tahoma"/>
      <w:sz w:val="16"/>
      <w:szCs w:val="16"/>
      <w:lang w:val="x-none"/>
    </w:rPr>
  </w:style>
  <w:style w:type="paragraph" w:styleId="34">
    <w:name w:val="Body Text 3"/>
    <w:basedOn w:val="a0"/>
    <w:link w:val="35"/>
    <w:rsid w:val="00904C07"/>
    <w:pPr>
      <w:spacing w:after="120"/>
    </w:pPr>
    <w:rPr>
      <w:sz w:val="16"/>
      <w:szCs w:val="16"/>
    </w:rPr>
  </w:style>
  <w:style w:type="character" w:customStyle="1" w:styleId="ae">
    <w:name w:val="Название Знак"/>
    <w:link w:val="ac"/>
    <w:rsid w:val="00904C07"/>
    <w:rPr>
      <w:sz w:val="28"/>
      <w:szCs w:val="28"/>
      <w:lang w:val="ru-RU" w:eastAsia="ar-SA" w:bidi="ar-SA"/>
    </w:rPr>
  </w:style>
  <w:style w:type="character" w:customStyle="1" w:styleId="ab">
    <w:name w:val="Нижний колонтитул Знак"/>
    <w:link w:val="aa"/>
    <w:rsid w:val="00547A3F"/>
    <w:rPr>
      <w:sz w:val="28"/>
      <w:szCs w:val="24"/>
      <w:lang w:eastAsia="ar-SA"/>
    </w:rPr>
  </w:style>
  <w:style w:type="character" w:customStyle="1" w:styleId="10">
    <w:name w:val="Заголовок 1 Знак"/>
    <w:aliases w:val="Document Header1 Знак"/>
    <w:link w:val="1"/>
    <w:uiPriority w:val="99"/>
    <w:rsid w:val="001709A4"/>
    <w:rPr>
      <w:b/>
      <w:bCs/>
      <w:kern w:val="28"/>
      <w:sz w:val="24"/>
      <w:szCs w:val="24"/>
    </w:rPr>
  </w:style>
  <w:style w:type="character" w:customStyle="1" w:styleId="21">
    <w:name w:val="Заголовок 2 Знак"/>
    <w:link w:val="20"/>
    <w:rsid w:val="001709A4"/>
    <w:rPr>
      <w:b/>
      <w:bCs/>
      <w:sz w:val="24"/>
      <w:szCs w:val="24"/>
    </w:rPr>
  </w:style>
  <w:style w:type="character" w:customStyle="1" w:styleId="30">
    <w:name w:val="Заголовок 3 Знак"/>
    <w:link w:val="3"/>
    <w:rsid w:val="001709A4"/>
    <w:rPr>
      <w:b/>
      <w:caps/>
      <w:sz w:val="28"/>
      <w:szCs w:val="24"/>
      <w:lang w:eastAsia="ar-SA"/>
    </w:rPr>
  </w:style>
  <w:style w:type="character" w:customStyle="1" w:styleId="41">
    <w:name w:val="Заголовок 4 Знак"/>
    <w:link w:val="40"/>
    <w:rsid w:val="001709A4"/>
    <w:rPr>
      <w:b/>
      <w:bCs/>
      <w:sz w:val="28"/>
      <w:szCs w:val="28"/>
    </w:rPr>
  </w:style>
  <w:style w:type="paragraph" w:customStyle="1" w:styleId="ConsPlusCell">
    <w:name w:val="ConsPlusCell"/>
    <w:rsid w:val="001709A4"/>
    <w:pPr>
      <w:widowControl w:val="0"/>
      <w:autoSpaceDE w:val="0"/>
      <w:autoSpaceDN w:val="0"/>
      <w:adjustRightInd w:val="0"/>
    </w:pPr>
    <w:rPr>
      <w:rFonts w:ascii="Arial" w:hAnsi="Arial" w:cs="Arial"/>
    </w:rPr>
  </w:style>
  <w:style w:type="paragraph" w:customStyle="1" w:styleId="ConsPlusDocList">
    <w:name w:val="ConsPlusDocList"/>
    <w:uiPriority w:val="99"/>
    <w:rsid w:val="001709A4"/>
    <w:pPr>
      <w:widowControl w:val="0"/>
      <w:autoSpaceDE w:val="0"/>
      <w:autoSpaceDN w:val="0"/>
      <w:adjustRightInd w:val="0"/>
    </w:pPr>
    <w:rPr>
      <w:rFonts w:ascii="Courier New" w:hAnsi="Courier New" w:cs="Courier New"/>
    </w:rPr>
  </w:style>
  <w:style w:type="character" w:customStyle="1" w:styleId="af6">
    <w:name w:val="Верхний колонтитул Знак"/>
    <w:link w:val="af5"/>
    <w:rsid w:val="001709A4"/>
    <w:rPr>
      <w:sz w:val="28"/>
      <w:szCs w:val="24"/>
      <w:lang w:eastAsia="ar-SA"/>
    </w:rPr>
  </w:style>
  <w:style w:type="character" w:customStyle="1" w:styleId="13">
    <w:name w:val="Верхний колонтитул Знак1"/>
    <w:uiPriority w:val="99"/>
    <w:semiHidden/>
    <w:rsid w:val="001709A4"/>
    <w:rPr>
      <w:rFonts w:ascii="Calibri" w:eastAsia="Times New Roman" w:hAnsi="Calibri" w:cs="Times New Roman"/>
      <w:lang w:eastAsia="ru-RU"/>
    </w:rPr>
  </w:style>
  <w:style w:type="character" w:customStyle="1" w:styleId="14">
    <w:name w:val="Нижний колонтитул Знак1"/>
    <w:uiPriority w:val="99"/>
    <w:semiHidden/>
    <w:rsid w:val="001709A4"/>
    <w:rPr>
      <w:rFonts w:ascii="Calibri" w:eastAsia="Times New Roman" w:hAnsi="Calibri" w:cs="Times New Roman"/>
      <w:lang w:eastAsia="ru-RU"/>
    </w:rPr>
  </w:style>
  <w:style w:type="paragraph" w:styleId="afa">
    <w:name w:val="No Spacing"/>
    <w:link w:val="afb"/>
    <w:qFormat/>
    <w:rsid w:val="001709A4"/>
    <w:rPr>
      <w:rFonts w:ascii="Calibri" w:hAnsi="Calibri"/>
      <w:sz w:val="22"/>
      <w:szCs w:val="22"/>
    </w:rPr>
  </w:style>
  <w:style w:type="paragraph" w:customStyle="1" w:styleId="ConsTitle">
    <w:name w:val="ConsTitle"/>
    <w:rsid w:val="001709A4"/>
    <w:pPr>
      <w:widowControl w:val="0"/>
      <w:autoSpaceDE w:val="0"/>
      <w:autoSpaceDN w:val="0"/>
      <w:adjustRightInd w:val="0"/>
      <w:ind w:right="19772"/>
    </w:pPr>
    <w:rPr>
      <w:rFonts w:ascii="Arial" w:hAnsi="Arial" w:cs="Arial"/>
      <w:b/>
      <w:bCs/>
      <w:sz w:val="16"/>
      <w:szCs w:val="16"/>
    </w:rPr>
  </w:style>
  <w:style w:type="paragraph" w:customStyle="1" w:styleId="afc">
    <w:name w:val="Абзац_пост"/>
    <w:basedOn w:val="a0"/>
    <w:rsid w:val="001709A4"/>
    <w:pPr>
      <w:suppressAutoHyphens w:val="0"/>
      <w:spacing w:before="120"/>
      <w:ind w:firstLine="720"/>
      <w:jc w:val="both"/>
    </w:pPr>
    <w:rPr>
      <w:sz w:val="26"/>
      <w:lang w:eastAsia="ru-RU"/>
    </w:rPr>
  </w:style>
  <w:style w:type="paragraph" w:customStyle="1" w:styleId="ConsNonformat">
    <w:name w:val="ConsNonformat"/>
    <w:rsid w:val="001709A4"/>
    <w:pPr>
      <w:widowControl w:val="0"/>
      <w:autoSpaceDE w:val="0"/>
      <w:autoSpaceDN w:val="0"/>
      <w:adjustRightInd w:val="0"/>
    </w:pPr>
    <w:rPr>
      <w:rFonts w:ascii="Courier New" w:hAnsi="Courier New" w:cs="Courier New"/>
    </w:rPr>
  </w:style>
  <w:style w:type="paragraph" w:customStyle="1" w:styleId="ConsCell">
    <w:name w:val="ConsCell"/>
    <w:rsid w:val="001709A4"/>
    <w:pPr>
      <w:widowControl w:val="0"/>
      <w:autoSpaceDE w:val="0"/>
      <w:autoSpaceDN w:val="0"/>
      <w:adjustRightInd w:val="0"/>
      <w:ind w:right="19772"/>
    </w:pPr>
    <w:rPr>
      <w:rFonts w:ascii="Arial" w:hAnsi="Arial" w:cs="Arial"/>
    </w:rPr>
  </w:style>
  <w:style w:type="paragraph" w:customStyle="1" w:styleId="afd">
    <w:name w:val="Дата и номер"/>
    <w:basedOn w:val="a0"/>
    <w:next w:val="a0"/>
    <w:rsid w:val="001709A4"/>
    <w:pPr>
      <w:tabs>
        <w:tab w:val="left" w:pos="8100"/>
      </w:tabs>
      <w:suppressAutoHyphens w:val="0"/>
      <w:ind w:firstLine="720"/>
      <w:jc w:val="both"/>
    </w:pPr>
    <w:rPr>
      <w:bCs/>
      <w:sz w:val="26"/>
      <w:lang w:eastAsia="ru-RU"/>
    </w:rPr>
  </w:style>
  <w:style w:type="character" w:customStyle="1" w:styleId="afe">
    <w:name w:val="Текст сноски Знак"/>
    <w:link w:val="aff"/>
    <w:rsid w:val="001709A4"/>
  </w:style>
  <w:style w:type="paragraph" w:styleId="aff">
    <w:name w:val="footnote text"/>
    <w:basedOn w:val="a0"/>
    <w:link w:val="afe"/>
    <w:rsid w:val="001709A4"/>
    <w:pPr>
      <w:suppressAutoHyphens w:val="0"/>
    </w:pPr>
    <w:rPr>
      <w:sz w:val="20"/>
      <w:szCs w:val="20"/>
      <w:lang w:eastAsia="ru-RU"/>
    </w:rPr>
  </w:style>
  <w:style w:type="character" w:customStyle="1" w:styleId="15">
    <w:name w:val="Текст сноски Знак1"/>
    <w:uiPriority w:val="99"/>
    <w:rsid w:val="001709A4"/>
    <w:rPr>
      <w:lang w:eastAsia="ar-SA"/>
    </w:rPr>
  </w:style>
  <w:style w:type="character" w:customStyle="1" w:styleId="af9">
    <w:name w:val="Текст выноски Знак"/>
    <w:link w:val="af8"/>
    <w:semiHidden/>
    <w:rsid w:val="001709A4"/>
    <w:rPr>
      <w:rFonts w:ascii="Tahoma" w:hAnsi="Tahoma" w:cs="Tahoma"/>
      <w:sz w:val="16"/>
      <w:szCs w:val="16"/>
      <w:lang w:eastAsia="ar-SA"/>
    </w:rPr>
  </w:style>
  <w:style w:type="character" w:customStyle="1" w:styleId="16">
    <w:name w:val="Текст выноски Знак1"/>
    <w:uiPriority w:val="99"/>
    <w:semiHidden/>
    <w:rsid w:val="001709A4"/>
    <w:rPr>
      <w:rFonts w:ascii="Tahoma" w:eastAsia="Times New Roman" w:hAnsi="Tahoma" w:cs="Tahoma"/>
      <w:sz w:val="16"/>
      <w:szCs w:val="16"/>
      <w:lang w:eastAsia="ru-RU"/>
    </w:rPr>
  </w:style>
  <w:style w:type="paragraph" w:customStyle="1" w:styleId="aff0">
    <w:name w:val="Исполнитель"/>
    <w:basedOn w:val="afc"/>
    <w:rsid w:val="001709A4"/>
    <w:pPr>
      <w:tabs>
        <w:tab w:val="left" w:pos="2880"/>
      </w:tabs>
      <w:spacing w:before="0"/>
      <w:ind w:left="2880" w:hanging="2160"/>
    </w:pPr>
  </w:style>
  <w:style w:type="paragraph" w:customStyle="1" w:styleId="aff1">
    <w:name w:val="Рассылка"/>
    <w:basedOn w:val="afc"/>
    <w:rsid w:val="001709A4"/>
    <w:pPr>
      <w:tabs>
        <w:tab w:val="left" w:pos="2160"/>
      </w:tabs>
      <w:spacing w:before="0"/>
      <w:ind w:left="2160" w:hanging="1440"/>
    </w:pPr>
  </w:style>
  <w:style w:type="paragraph" w:customStyle="1" w:styleId="3---">
    <w:name w:val="3---"/>
    <w:basedOn w:val="a0"/>
    <w:rsid w:val="001709A4"/>
    <w:pPr>
      <w:suppressAutoHyphens w:val="0"/>
      <w:spacing w:before="120" w:after="120"/>
      <w:jc w:val="both"/>
    </w:pPr>
    <w:rPr>
      <w:sz w:val="24"/>
      <w:szCs w:val="20"/>
      <w:lang w:eastAsia="ru-RU"/>
    </w:rPr>
  </w:style>
  <w:style w:type="character" w:customStyle="1" w:styleId="26">
    <w:name w:val="Основной текст с отступом 2 Знак"/>
    <w:link w:val="25"/>
    <w:rsid w:val="001709A4"/>
    <w:rPr>
      <w:sz w:val="24"/>
      <w:szCs w:val="24"/>
    </w:rPr>
  </w:style>
  <w:style w:type="character" w:customStyle="1" w:styleId="af">
    <w:name w:val="Подзаголовок Знак"/>
    <w:link w:val="ad"/>
    <w:rsid w:val="001709A4"/>
    <w:rPr>
      <w:rFonts w:ascii="Arial" w:eastAsia="Lucida Sans Unicode" w:hAnsi="Arial" w:cs="Tahoma"/>
      <w:i/>
      <w:iCs/>
      <w:sz w:val="28"/>
      <w:szCs w:val="28"/>
      <w:lang w:eastAsia="ar-SA"/>
    </w:rPr>
  </w:style>
  <w:style w:type="paragraph" w:styleId="36">
    <w:name w:val="Body Text Indent 3"/>
    <w:basedOn w:val="a0"/>
    <w:link w:val="37"/>
    <w:rsid w:val="001709A4"/>
    <w:pPr>
      <w:suppressAutoHyphens w:val="0"/>
      <w:spacing w:after="120"/>
      <w:ind w:left="283"/>
    </w:pPr>
    <w:rPr>
      <w:sz w:val="16"/>
      <w:szCs w:val="16"/>
      <w:lang w:val="x-none" w:eastAsia="x-none"/>
    </w:rPr>
  </w:style>
  <w:style w:type="character" w:customStyle="1" w:styleId="37">
    <w:name w:val="Основной текст с отступом 3 Знак"/>
    <w:link w:val="36"/>
    <w:rsid w:val="001709A4"/>
    <w:rPr>
      <w:sz w:val="16"/>
      <w:szCs w:val="16"/>
    </w:rPr>
  </w:style>
  <w:style w:type="paragraph" w:customStyle="1" w:styleId="Aacaoiino">
    <w:name w:val="Aacao_iino"/>
    <w:basedOn w:val="a0"/>
    <w:rsid w:val="001709A4"/>
    <w:pPr>
      <w:suppressAutoHyphens w:val="0"/>
      <w:overflowPunct w:val="0"/>
      <w:autoSpaceDE w:val="0"/>
      <w:autoSpaceDN w:val="0"/>
      <w:adjustRightInd w:val="0"/>
      <w:spacing w:before="120"/>
      <w:ind w:firstLine="720"/>
      <w:jc w:val="both"/>
      <w:textAlignment w:val="baseline"/>
    </w:pPr>
    <w:rPr>
      <w:sz w:val="26"/>
      <w:szCs w:val="26"/>
      <w:lang w:eastAsia="ru-RU"/>
    </w:rPr>
  </w:style>
  <w:style w:type="paragraph" w:customStyle="1" w:styleId="17">
    <w:name w:val="Обычный1"/>
    <w:rsid w:val="001709A4"/>
    <w:pPr>
      <w:widowControl w:val="0"/>
      <w:ind w:left="120" w:firstLine="560"/>
    </w:pPr>
    <w:rPr>
      <w:rFonts w:ascii="Arial" w:hAnsi="Arial"/>
      <w:sz w:val="22"/>
    </w:rPr>
  </w:style>
  <w:style w:type="paragraph" w:customStyle="1" w:styleId="FR1">
    <w:name w:val="FR1"/>
    <w:rsid w:val="001709A4"/>
    <w:pPr>
      <w:widowControl w:val="0"/>
      <w:autoSpaceDE w:val="0"/>
      <w:autoSpaceDN w:val="0"/>
      <w:adjustRightInd w:val="0"/>
      <w:spacing w:before="3100"/>
      <w:jc w:val="center"/>
    </w:pPr>
    <w:rPr>
      <w:sz w:val="64"/>
    </w:rPr>
  </w:style>
  <w:style w:type="character" w:customStyle="1" w:styleId="aff2">
    <w:name w:val="Символ сноски"/>
    <w:rsid w:val="001709A4"/>
    <w:rPr>
      <w:vertAlign w:val="superscript"/>
    </w:rPr>
  </w:style>
  <w:style w:type="character" w:customStyle="1" w:styleId="a9">
    <w:name w:val="Основной текст Знак"/>
    <w:link w:val="a8"/>
    <w:rsid w:val="001709A4"/>
    <w:rPr>
      <w:sz w:val="24"/>
      <w:szCs w:val="24"/>
      <w:lang w:eastAsia="ar-SA"/>
    </w:rPr>
  </w:style>
  <w:style w:type="paragraph" w:customStyle="1" w:styleId="18">
    <w:name w:val="Текст1"/>
    <w:basedOn w:val="a0"/>
    <w:rsid w:val="001709A4"/>
    <w:pPr>
      <w:widowControl w:val="0"/>
    </w:pPr>
    <w:rPr>
      <w:rFonts w:ascii="Courier New" w:eastAsia="Lucida Sans Unicode" w:hAnsi="Courier New"/>
      <w:sz w:val="20"/>
      <w:szCs w:val="20"/>
      <w:lang w:eastAsia="ru-RU"/>
    </w:rPr>
  </w:style>
  <w:style w:type="paragraph" w:customStyle="1" w:styleId="19">
    <w:name w:val="Цитата1"/>
    <w:basedOn w:val="a0"/>
    <w:rsid w:val="001709A4"/>
    <w:pPr>
      <w:widowControl w:val="0"/>
      <w:ind w:left="113" w:right="113" w:firstLine="709"/>
      <w:jc w:val="both"/>
    </w:pPr>
    <w:rPr>
      <w:rFonts w:ascii="Arial" w:eastAsia="Lucida Sans Unicode" w:hAnsi="Arial"/>
      <w:sz w:val="24"/>
      <w:lang w:eastAsia="ru-RU"/>
    </w:rPr>
  </w:style>
  <w:style w:type="paragraph" w:customStyle="1" w:styleId="center1">
    <w:name w:val="center1"/>
    <w:basedOn w:val="a0"/>
    <w:rsid w:val="001709A4"/>
    <w:pPr>
      <w:widowControl w:val="0"/>
      <w:spacing w:before="60" w:after="60"/>
      <w:jc w:val="center"/>
    </w:pPr>
    <w:rPr>
      <w:rFonts w:ascii="Verdana" w:eastAsia="Lucida Sans Unicode" w:hAnsi="Verdana"/>
      <w:sz w:val="18"/>
      <w:szCs w:val="18"/>
      <w:lang w:eastAsia="ru-RU"/>
    </w:rPr>
  </w:style>
  <w:style w:type="paragraph" w:customStyle="1" w:styleId="Heading">
    <w:name w:val="Heading"/>
    <w:rsid w:val="001709A4"/>
    <w:pPr>
      <w:suppressAutoHyphens/>
      <w:autoSpaceDE w:val="0"/>
    </w:pPr>
    <w:rPr>
      <w:rFonts w:ascii="Arial" w:hAnsi="Arial" w:cs="Arial"/>
      <w:b/>
      <w:bCs/>
      <w:sz w:val="22"/>
      <w:szCs w:val="22"/>
      <w:lang w:eastAsia="ar-SA"/>
    </w:rPr>
  </w:style>
  <w:style w:type="paragraph" w:customStyle="1" w:styleId="310">
    <w:name w:val="Основной текст 31"/>
    <w:basedOn w:val="a0"/>
    <w:rsid w:val="001709A4"/>
    <w:pPr>
      <w:widowControl w:val="0"/>
      <w:spacing w:after="120"/>
    </w:pPr>
    <w:rPr>
      <w:rFonts w:ascii="Arial" w:eastAsia="Lucida Sans Unicode" w:hAnsi="Arial"/>
      <w:sz w:val="16"/>
      <w:szCs w:val="16"/>
      <w:lang w:eastAsia="ru-RU"/>
    </w:rPr>
  </w:style>
  <w:style w:type="paragraph" w:customStyle="1" w:styleId="Char">
    <w:name w:val="Char Знак Знак"/>
    <w:basedOn w:val="a0"/>
    <w:rsid w:val="001709A4"/>
    <w:pPr>
      <w:widowControl w:val="0"/>
      <w:suppressAutoHyphens w:val="0"/>
      <w:adjustRightInd w:val="0"/>
      <w:spacing w:after="160" w:line="240" w:lineRule="exact"/>
      <w:jc w:val="right"/>
    </w:pPr>
    <w:rPr>
      <w:rFonts w:ascii="Arial" w:hAnsi="Arial" w:cs="Arial"/>
      <w:sz w:val="20"/>
      <w:szCs w:val="20"/>
      <w:lang w:val="en-GB" w:eastAsia="en-US"/>
    </w:rPr>
  </w:style>
  <w:style w:type="character" w:styleId="aff3">
    <w:name w:val="Strong"/>
    <w:uiPriority w:val="22"/>
    <w:qFormat/>
    <w:rsid w:val="001709A4"/>
    <w:rPr>
      <w:b/>
      <w:bCs/>
    </w:rPr>
  </w:style>
  <w:style w:type="character" w:customStyle="1" w:styleId="24">
    <w:name w:val="Основной текст 2 Знак"/>
    <w:link w:val="23"/>
    <w:rsid w:val="001709A4"/>
    <w:rPr>
      <w:sz w:val="24"/>
      <w:szCs w:val="24"/>
      <w:lang w:eastAsia="ar-SA"/>
    </w:rPr>
  </w:style>
  <w:style w:type="paragraph" w:customStyle="1" w:styleId="aff4">
    <w:name w:val="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character" w:customStyle="1" w:styleId="afb">
    <w:name w:val="Без интервала Знак"/>
    <w:link w:val="afa"/>
    <w:rsid w:val="001709A4"/>
    <w:rPr>
      <w:rFonts w:ascii="Calibri" w:hAnsi="Calibri"/>
      <w:sz w:val="22"/>
      <w:szCs w:val="22"/>
      <w:lang w:bidi="ar-SA"/>
    </w:rPr>
  </w:style>
  <w:style w:type="character" w:styleId="aff5">
    <w:name w:val="footnote reference"/>
    <w:rsid w:val="001709A4"/>
    <w:rPr>
      <w:vertAlign w:val="superscript"/>
    </w:rPr>
  </w:style>
  <w:style w:type="paragraph" w:customStyle="1" w:styleId="consnormal0">
    <w:name w:val="consnormal"/>
    <w:basedOn w:val="a0"/>
    <w:rsid w:val="001709A4"/>
    <w:pPr>
      <w:suppressAutoHyphens w:val="0"/>
      <w:autoSpaceDE w:val="0"/>
      <w:autoSpaceDN w:val="0"/>
      <w:ind w:right="19772" w:firstLine="720"/>
    </w:pPr>
    <w:rPr>
      <w:rFonts w:ascii="Arial" w:eastAsia="Calibri" w:hAnsi="Arial" w:cs="Arial"/>
      <w:sz w:val="20"/>
      <w:szCs w:val="20"/>
      <w:lang w:eastAsia="ru-RU"/>
    </w:rPr>
  </w:style>
  <w:style w:type="paragraph" w:customStyle="1" w:styleId="aff6">
    <w:name w:val="Знак Знак Знак Знак Знак Знак Знак 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0"/>
    <w:rsid w:val="001709A4"/>
    <w:pPr>
      <w:widowControl w:val="0"/>
      <w:spacing w:line="100" w:lineRule="atLeast"/>
      <w:ind w:firstLine="708"/>
      <w:jc w:val="both"/>
    </w:pPr>
    <w:rPr>
      <w:rFonts w:ascii="Arial" w:hAnsi="Arial"/>
      <w:color w:val="FF0000"/>
      <w:sz w:val="24"/>
      <w:lang w:eastAsia="ru-RU"/>
    </w:rPr>
  </w:style>
  <w:style w:type="table" w:styleId="aff7">
    <w:name w:val="Table Grid"/>
    <w:basedOn w:val="a2"/>
    <w:rsid w:val="001709A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1z0">
    <w:name w:val="WW8Num11z0"/>
    <w:rsid w:val="001709A4"/>
    <w:rPr>
      <w:rFonts w:ascii="Courier New" w:hAnsi="Courier New" w:cs="Courier New"/>
    </w:rPr>
  </w:style>
  <w:style w:type="character" w:customStyle="1" w:styleId="WW8Num11z2">
    <w:name w:val="WW8Num11z2"/>
    <w:rsid w:val="001709A4"/>
    <w:rPr>
      <w:rFonts w:ascii="Wingdings" w:hAnsi="Wingdings"/>
    </w:rPr>
  </w:style>
  <w:style w:type="character" w:customStyle="1" w:styleId="WW8Num11z3">
    <w:name w:val="WW8Num11z3"/>
    <w:rsid w:val="001709A4"/>
    <w:rPr>
      <w:rFonts w:ascii="Symbol" w:hAnsi="Symbol"/>
    </w:rPr>
  </w:style>
  <w:style w:type="character" w:customStyle="1" w:styleId="WW8Num21z0">
    <w:name w:val="WW8Num21z0"/>
    <w:rsid w:val="001709A4"/>
    <w:rPr>
      <w:rFonts w:ascii="Wingdings" w:hAnsi="Wingdings"/>
    </w:rPr>
  </w:style>
  <w:style w:type="character" w:customStyle="1" w:styleId="WW8Num21z1">
    <w:name w:val="WW8Num21z1"/>
    <w:rsid w:val="001709A4"/>
    <w:rPr>
      <w:rFonts w:ascii="Courier New" w:hAnsi="Courier New"/>
    </w:rPr>
  </w:style>
  <w:style w:type="character" w:customStyle="1" w:styleId="WW8Num21z3">
    <w:name w:val="WW8Num21z3"/>
    <w:rsid w:val="001709A4"/>
    <w:rPr>
      <w:rFonts w:ascii="Symbol" w:hAnsi="Symbol"/>
    </w:rPr>
  </w:style>
  <w:style w:type="character" w:customStyle="1" w:styleId="WW8Num25z0">
    <w:name w:val="WW8Num25z0"/>
    <w:rsid w:val="001709A4"/>
    <w:rPr>
      <w:rFonts w:ascii="Times New Roman" w:eastAsia="Times New Roman" w:hAnsi="Times New Roman" w:cs="Times New Roman"/>
    </w:rPr>
  </w:style>
  <w:style w:type="character" w:customStyle="1" w:styleId="WW8Num25z2">
    <w:name w:val="WW8Num25z2"/>
    <w:rsid w:val="001709A4"/>
    <w:rPr>
      <w:rFonts w:ascii="Wingdings" w:hAnsi="Wingdings"/>
    </w:rPr>
  </w:style>
  <w:style w:type="character" w:customStyle="1" w:styleId="WW8Num25z3">
    <w:name w:val="WW8Num25z3"/>
    <w:rsid w:val="001709A4"/>
    <w:rPr>
      <w:rFonts w:ascii="Symbol" w:hAnsi="Symbol"/>
    </w:rPr>
  </w:style>
  <w:style w:type="character" w:customStyle="1" w:styleId="WW8Num25z4">
    <w:name w:val="WW8Num25z4"/>
    <w:rsid w:val="001709A4"/>
    <w:rPr>
      <w:rFonts w:ascii="Courier New" w:hAnsi="Courier New"/>
    </w:rPr>
  </w:style>
  <w:style w:type="character" w:customStyle="1" w:styleId="WW8Num26z0">
    <w:name w:val="WW8Num26z0"/>
    <w:rsid w:val="001709A4"/>
    <w:rPr>
      <w:rFonts w:ascii="Symbol" w:hAnsi="Symbol"/>
    </w:rPr>
  </w:style>
  <w:style w:type="character" w:customStyle="1" w:styleId="WW8Num26z1">
    <w:name w:val="WW8Num26z1"/>
    <w:rsid w:val="001709A4"/>
    <w:rPr>
      <w:rFonts w:ascii="Wingdings" w:hAnsi="Wingdings"/>
    </w:rPr>
  </w:style>
  <w:style w:type="character" w:customStyle="1" w:styleId="WW8Num26z2">
    <w:name w:val="WW8Num26z2"/>
    <w:rsid w:val="001709A4"/>
    <w:rPr>
      <w:rFonts w:ascii="Times New Roman" w:eastAsia="Times New Roman" w:hAnsi="Times New Roman" w:cs="Times New Roman"/>
    </w:rPr>
  </w:style>
  <w:style w:type="character" w:customStyle="1" w:styleId="WW8Num26z4">
    <w:name w:val="WW8Num26z4"/>
    <w:rsid w:val="001709A4"/>
    <w:rPr>
      <w:rFonts w:ascii="Courier New" w:hAnsi="Courier New"/>
    </w:rPr>
  </w:style>
  <w:style w:type="character" w:customStyle="1" w:styleId="WW8Num29z0">
    <w:name w:val="WW8Num29z0"/>
    <w:rsid w:val="001709A4"/>
    <w:rPr>
      <w:rFonts w:ascii="Times New Roman" w:eastAsia="Times New Roman" w:hAnsi="Times New Roman" w:cs="Times New Roman"/>
    </w:rPr>
  </w:style>
  <w:style w:type="character" w:customStyle="1" w:styleId="WW8Num29z1">
    <w:name w:val="WW8Num29z1"/>
    <w:rsid w:val="001709A4"/>
    <w:rPr>
      <w:rFonts w:ascii="Courier New" w:hAnsi="Courier New"/>
    </w:rPr>
  </w:style>
  <w:style w:type="character" w:customStyle="1" w:styleId="WW8Num29z2">
    <w:name w:val="WW8Num29z2"/>
    <w:rsid w:val="001709A4"/>
    <w:rPr>
      <w:rFonts w:ascii="Wingdings" w:hAnsi="Wingdings"/>
    </w:rPr>
  </w:style>
  <w:style w:type="character" w:customStyle="1" w:styleId="WW8Num29z3">
    <w:name w:val="WW8Num29z3"/>
    <w:rsid w:val="001709A4"/>
    <w:rPr>
      <w:rFonts w:ascii="Symbol" w:hAnsi="Symbol"/>
    </w:rPr>
  </w:style>
  <w:style w:type="character" w:customStyle="1" w:styleId="WW8Num32z0">
    <w:name w:val="WW8Num32z0"/>
    <w:rsid w:val="001709A4"/>
    <w:rPr>
      <w:rFonts w:ascii="Times New Roman" w:eastAsia="Times New Roman" w:hAnsi="Times New Roman" w:cs="Times New Roman"/>
    </w:rPr>
  </w:style>
  <w:style w:type="character" w:customStyle="1" w:styleId="WW8Num32z1">
    <w:name w:val="WW8Num32z1"/>
    <w:rsid w:val="001709A4"/>
    <w:rPr>
      <w:rFonts w:ascii="Wingdings" w:hAnsi="Wingdings"/>
    </w:rPr>
  </w:style>
  <w:style w:type="character" w:customStyle="1" w:styleId="WW8Num32z2">
    <w:name w:val="WW8Num32z2"/>
    <w:rsid w:val="001709A4"/>
    <w:rPr>
      <w:rFonts w:ascii="Times New Roman" w:hAnsi="Times New Roman" w:cs="Times New Roman"/>
    </w:rPr>
  </w:style>
  <w:style w:type="character" w:customStyle="1" w:styleId="WW8Num32z3">
    <w:name w:val="WW8Num32z3"/>
    <w:rsid w:val="001709A4"/>
    <w:rPr>
      <w:rFonts w:ascii="Symbol" w:hAnsi="Symbol"/>
    </w:rPr>
  </w:style>
  <w:style w:type="character" w:customStyle="1" w:styleId="WW8Num32z4">
    <w:name w:val="WW8Num32z4"/>
    <w:rsid w:val="001709A4"/>
    <w:rPr>
      <w:rFonts w:ascii="Courier New" w:hAnsi="Courier New"/>
    </w:rPr>
  </w:style>
  <w:style w:type="character" w:customStyle="1" w:styleId="WW8Num33z1">
    <w:name w:val="WW8Num33z1"/>
    <w:rsid w:val="001709A4"/>
    <w:rPr>
      <w:b w:val="0"/>
    </w:rPr>
  </w:style>
  <w:style w:type="character" w:customStyle="1" w:styleId="WW8Num42z0">
    <w:name w:val="WW8Num42z0"/>
    <w:rsid w:val="001709A4"/>
    <w:rPr>
      <w:b/>
      <w:i w:val="0"/>
    </w:rPr>
  </w:style>
  <w:style w:type="character" w:customStyle="1" w:styleId="WW8Num46z0">
    <w:name w:val="WW8Num46z0"/>
    <w:rsid w:val="001709A4"/>
    <w:rPr>
      <w:sz w:val="20"/>
      <w:szCs w:val="20"/>
    </w:rPr>
  </w:style>
  <w:style w:type="character" w:customStyle="1" w:styleId="1a">
    <w:name w:val="Основной шрифт абзаца1"/>
    <w:rsid w:val="001709A4"/>
  </w:style>
  <w:style w:type="character" w:customStyle="1" w:styleId="aff8">
    <w:name w:val="Цветовое выделение"/>
    <w:rsid w:val="001709A4"/>
    <w:rPr>
      <w:b/>
      <w:bCs/>
      <w:color w:val="000080"/>
      <w:sz w:val="22"/>
      <w:szCs w:val="22"/>
    </w:rPr>
  </w:style>
  <w:style w:type="character" w:styleId="aff9">
    <w:name w:val="endnote reference"/>
    <w:rsid w:val="001709A4"/>
    <w:rPr>
      <w:vertAlign w:val="superscript"/>
    </w:rPr>
  </w:style>
  <w:style w:type="character" w:customStyle="1" w:styleId="affa">
    <w:name w:val="Символы концевой сноски"/>
    <w:rsid w:val="001709A4"/>
  </w:style>
  <w:style w:type="paragraph" w:styleId="affb">
    <w:name w:val="List"/>
    <w:basedOn w:val="a8"/>
    <w:rsid w:val="001709A4"/>
  </w:style>
  <w:style w:type="paragraph" w:customStyle="1" w:styleId="1b">
    <w:name w:val="Название1"/>
    <w:basedOn w:val="a0"/>
    <w:rsid w:val="001709A4"/>
    <w:pPr>
      <w:suppressLineNumbers/>
      <w:spacing w:before="120" w:after="120"/>
    </w:pPr>
    <w:rPr>
      <w:i/>
      <w:iCs/>
      <w:sz w:val="24"/>
    </w:rPr>
  </w:style>
  <w:style w:type="paragraph" w:customStyle="1" w:styleId="1c">
    <w:name w:val="Указатель1"/>
    <w:basedOn w:val="a0"/>
    <w:rsid w:val="001709A4"/>
    <w:pPr>
      <w:suppressLineNumbers/>
    </w:pPr>
    <w:rPr>
      <w:sz w:val="24"/>
    </w:rPr>
  </w:style>
  <w:style w:type="paragraph" w:customStyle="1" w:styleId="Preformat">
    <w:name w:val="Preformat"/>
    <w:rsid w:val="001709A4"/>
    <w:pPr>
      <w:widowControl w:val="0"/>
      <w:suppressAutoHyphens/>
      <w:autoSpaceDE w:val="0"/>
    </w:pPr>
    <w:rPr>
      <w:rFonts w:ascii="Courier New" w:eastAsia="Arial" w:hAnsi="Courier New" w:cs="Courier New"/>
      <w:lang w:eastAsia="ar-SA"/>
    </w:rPr>
  </w:style>
  <w:style w:type="character" w:customStyle="1" w:styleId="af3">
    <w:name w:val="Основной текст с отступом Знак"/>
    <w:link w:val="af2"/>
    <w:rsid w:val="001709A4"/>
    <w:rPr>
      <w:sz w:val="24"/>
      <w:szCs w:val="24"/>
    </w:rPr>
  </w:style>
  <w:style w:type="paragraph" w:customStyle="1" w:styleId="220">
    <w:name w:val="Основной текст с отступом 22"/>
    <w:basedOn w:val="a0"/>
    <w:rsid w:val="001709A4"/>
    <w:pPr>
      <w:ind w:left="705"/>
      <w:jc w:val="both"/>
    </w:pPr>
    <w:rPr>
      <w:sz w:val="22"/>
    </w:rPr>
  </w:style>
  <w:style w:type="paragraph" w:customStyle="1" w:styleId="affc">
    <w:name w:val="Содержимое таблицы"/>
    <w:basedOn w:val="a0"/>
    <w:rsid w:val="001709A4"/>
    <w:pPr>
      <w:suppressLineNumbers/>
    </w:pPr>
    <w:rPr>
      <w:sz w:val="24"/>
    </w:rPr>
  </w:style>
  <w:style w:type="paragraph" w:customStyle="1" w:styleId="affd">
    <w:name w:val="Заголовок таблицы"/>
    <w:basedOn w:val="affc"/>
    <w:rsid w:val="001709A4"/>
    <w:pPr>
      <w:jc w:val="center"/>
    </w:pPr>
    <w:rPr>
      <w:b/>
      <w:bCs/>
    </w:rPr>
  </w:style>
  <w:style w:type="paragraph" w:customStyle="1" w:styleId="offset251">
    <w:name w:val="offset251"/>
    <w:basedOn w:val="a0"/>
    <w:rsid w:val="001709A4"/>
    <w:pPr>
      <w:suppressAutoHyphens w:val="0"/>
      <w:spacing w:before="100" w:beforeAutospacing="1" w:after="100" w:afterAutospacing="1"/>
      <w:ind w:left="375"/>
    </w:pPr>
    <w:rPr>
      <w:sz w:val="24"/>
      <w:lang w:eastAsia="ru-RU"/>
    </w:rPr>
  </w:style>
  <w:style w:type="paragraph" w:styleId="affe">
    <w:name w:val="Revision"/>
    <w:hidden/>
    <w:uiPriority w:val="99"/>
    <w:semiHidden/>
    <w:rsid w:val="001709A4"/>
    <w:rPr>
      <w:rFonts w:ascii="Calibri" w:hAnsi="Calibri"/>
      <w:sz w:val="22"/>
      <w:szCs w:val="22"/>
    </w:rPr>
  </w:style>
  <w:style w:type="character" w:styleId="afff">
    <w:name w:val="annotation reference"/>
    <w:uiPriority w:val="99"/>
    <w:unhideWhenUsed/>
    <w:rsid w:val="001709A4"/>
    <w:rPr>
      <w:sz w:val="16"/>
      <w:szCs w:val="16"/>
    </w:rPr>
  </w:style>
  <w:style w:type="paragraph" w:styleId="afff0">
    <w:name w:val="annotation text"/>
    <w:basedOn w:val="a0"/>
    <w:link w:val="afff1"/>
    <w:uiPriority w:val="99"/>
    <w:unhideWhenUsed/>
    <w:rsid w:val="001709A4"/>
    <w:pPr>
      <w:suppressAutoHyphens w:val="0"/>
      <w:spacing w:after="200" w:line="276" w:lineRule="auto"/>
    </w:pPr>
    <w:rPr>
      <w:rFonts w:ascii="Calibri" w:hAnsi="Calibri"/>
      <w:sz w:val="20"/>
      <w:szCs w:val="20"/>
      <w:lang w:val="x-none" w:eastAsia="x-none"/>
    </w:rPr>
  </w:style>
  <w:style w:type="character" w:customStyle="1" w:styleId="afff1">
    <w:name w:val="Текст примечания Знак"/>
    <w:link w:val="afff0"/>
    <w:uiPriority w:val="99"/>
    <w:rsid w:val="001709A4"/>
    <w:rPr>
      <w:rFonts w:ascii="Calibri" w:hAnsi="Calibri"/>
    </w:rPr>
  </w:style>
  <w:style w:type="paragraph" w:styleId="afff2">
    <w:name w:val="annotation subject"/>
    <w:basedOn w:val="afff0"/>
    <w:next w:val="afff0"/>
    <w:link w:val="afff3"/>
    <w:uiPriority w:val="99"/>
    <w:unhideWhenUsed/>
    <w:rsid w:val="001709A4"/>
    <w:rPr>
      <w:b/>
      <w:bCs/>
    </w:rPr>
  </w:style>
  <w:style w:type="character" w:customStyle="1" w:styleId="afff3">
    <w:name w:val="Тема примечания Знак"/>
    <w:link w:val="afff2"/>
    <w:uiPriority w:val="99"/>
    <w:rsid w:val="001709A4"/>
    <w:rPr>
      <w:rFonts w:ascii="Calibri" w:hAnsi="Calibri"/>
      <w:b/>
      <w:bCs/>
    </w:rPr>
  </w:style>
  <w:style w:type="numbering" w:customStyle="1" w:styleId="4">
    <w:name w:val="Стиль4"/>
    <w:rsid w:val="001709A4"/>
    <w:pPr>
      <w:numPr>
        <w:numId w:val="4"/>
      </w:numPr>
    </w:pPr>
  </w:style>
  <w:style w:type="character" w:customStyle="1" w:styleId="b-serp-urlitem1">
    <w:name w:val="b-serp-url__item1"/>
    <w:rsid w:val="001709A4"/>
    <w:rPr>
      <w:vanish w:val="0"/>
      <w:webHidden w:val="0"/>
      <w:specVanish w:val="0"/>
    </w:rPr>
  </w:style>
  <w:style w:type="character" w:customStyle="1" w:styleId="60">
    <w:name w:val="Заголовок 6 Знак"/>
    <w:link w:val="6"/>
    <w:rsid w:val="006C068A"/>
    <w:rPr>
      <w:b/>
      <w:color w:val="000000"/>
      <w:sz w:val="24"/>
      <w:u w:val="single"/>
      <w:lang w:eastAsia="ar-SA"/>
    </w:rPr>
  </w:style>
  <w:style w:type="character" w:customStyle="1" w:styleId="70">
    <w:name w:val="Заголовок 7 Знак"/>
    <w:link w:val="7"/>
    <w:rsid w:val="006C068A"/>
    <w:rPr>
      <w:sz w:val="24"/>
      <w:szCs w:val="24"/>
      <w:lang w:eastAsia="ar-SA"/>
    </w:rPr>
  </w:style>
  <w:style w:type="character" w:customStyle="1" w:styleId="90">
    <w:name w:val="Заголовок 9 Знак"/>
    <w:link w:val="9"/>
    <w:rsid w:val="006C068A"/>
    <w:rPr>
      <w:rFonts w:ascii="Arial" w:hAnsi="Arial" w:cs="Arial"/>
      <w:sz w:val="22"/>
      <w:szCs w:val="22"/>
      <w:lang w:eastAsia="ar-SA"/>
    </w:rPr>
  </w:style>
  <w:style w:type="character" w:customStyle="1" w:styleId="WW8Num1z0">
    <w:name w:val="WW8Num1z0"/>
    <w:rsid w:val="006C068A"/>
  </w:style>
  <w:style w:type="character" w:customStyle="1" w:styleId="WW8Num1z1">
    <w:name w:val="WW8Num1z1"/>
    <w:rsid w:val="006C068A"/>
  </w:style>
  <w:style w:type="character" w:customStyle="1" w:styleId="WW8Num1z2">
    <w:name w:val="WW8Num1z2"/>
    <w:rsid w:val="006C068A"/>
  </w:style>
  <w:style w:type="character" w:customStyle="1" w:styleId="WW8Num1z3">
    <w:name w:val="WW8Num1z3"/>
    <w:rsid w:val="006C068A"/>
  </w:style>
  <w:style w:type="character" w:customStyle="1" w:styleId="WW8Num1z4">
    <w:name w:val="WW8Num1z4"/>
    <w:rsid w:val="006C068A"/>
  </w:style>
  <w:style w:type="character" w:customStyle="1" w:styleId="WW8Num1z5">
    <w:name w:val="WW8Num1z5"/>
    <w:rsid w:val="006C068A"/>
  </w:style>
  <w:style w:type="character" w:customStyle="1" w:styleId="WW8Num1z6">
    <w:name w:val="WW8Num1z6"/>
    <w:rsid w:val="006C068A"/>
  </w:style>
  <w:style w:type="character" w:customStyle="1" w:styleId="WW8Num1z7">
    <w:name w:val="WW8Num1z7"/>
    <w:rsid w:val="006C068A"/>
  </w:style>
  <w:style w:type="character" w:customStyle="1" w:styleId="WW8Num1z8">
    <w:name w:val="WW8Num1z8"/>
    <w:rsid w:val="006C068A"/>
  </w:style>
  <w:style w:type="character" w:customStyle="1" w:styleId="WW8Num2z0">
    <w:name w:val="WW8Num2z0"/>
    <w:rsid w:val="006C068A"/>
    <w:rPr>
      <w:sz w:val="22"/>
      <w:szCs w:val="22"/>
    </w:rPr>
  </w:style>
  <w:style w:type="character" w:customStyle="1" w:styleId="WW8Num3z0">
    <w:name w:val="WW8Num3z0"/>
    <w:rsid w:val="006C068A"/>
    <w:rPr>
      <w:rFonts w:hint="default"/>
      <w:b/>
      <w:sz w:val="24"/>
      <w:szCs w:val="24"/>
      <w:shd w:val="clear" w:color="auto" w:fill="FFFF99"/>
    </w:rPr>
  </w:style>
  <w:style w:type="character" w:customStyle="1" w:styleId="WW8Num4z0">
    <w:name w:val="WW8Num4z0"/>
    <w:rsid w:val="006C068A"/>
    <w:rPr>
      <w:rFonts w:ascii="Times New Roman" w:hAnsi="Times New Roman" w:cs="Times New Roman" w:hint="default"/>
      <w:sz w:val="24"/>
      <w:szCs w:val="24"/>
    </w:rPr>
  </w:style>
  <w:style w:type="character" w:customStyle="1" w:styleId="WW8Num4z1">
    <w:name w:val="WW8Num4z1"/>
    <w:rsid w:val="006C068A"/>
    <w:rPr>
      <w:rFonts w:ascii="Courier New" w:hAnsi="Courier New" w:cs="Courier New" w:hint="default"/>
    </w:rPr>
  </w:style>
  <w:style w:type="character" w:customStyle="1" w:styleId="WW8Num4z3">
    <w:name w:val="WW8Num4z3"/>
    <w:rsid w:val="006C068A"/>
    <w:rPr>
      <w:rFonts w:ascii="Symbol" w:hAnsi="Symbol" w:cs="Symbol" w:hint="default"/>
    </w:rPr>
  </w:style>
  <w:style w:type="character" w:customStyle="1" w:styleId="WW8Num4z4">
    <w:name w:val="WW8Num4z4"/>
    <w:rsid w:val="006C068A"/>
  </w:style>
  <w:style w:type="character" w:customStyle="1" w:styleId="WW8Num4z5">
    <w:name w:val="WW8Num4z5"/>
    <w:rsid w:val="006C068A"/>
  </w:style>
  <w:style w:type="character" w:customStyle="1" w:styleId="WW8Num4z6">
    <w:name w:val="WW8Num4z6"/>
    <w:rsid w:val="006C068A"/>
  </w:style>
  <w:style w:type="character" w:customStyle="1" w:styleId="WW8Num4z7">
    <w:name w:val="WW8Num4z7"/>
    <w:rsid w:val="006C068A"/>
  </w:style>
  <w:style w:type="character" w:customStyle="1" w:styleId="WW8Num4z8">
    <w:name w:val="WW8Num4z8"/>
    <w:rsid w:val="006C068A"/>
  </w:style>
  <w:style w:type="character" w:customStyle="1" w:styleId="WW8Num5z0">
    <w:name w:val="WW8Num5z0"/>
    <w:rsid w:val="006C068A"/>
    <w:rPr>
      <w:rFonts w:ascii="Times New Roman" w:hAnsi="Times New Roman" w:cs="Times New Roman" w:hint="default"/>
      <w:sz w:val="22"/>
      <w:szCs w:val="22"/>
    </w:rPr>
  </w:style>
  <w:style w:type="character" w:customStyle="1" w:styleId="WW8Num6z0">
    <w:name w:val="WW8Num6z0"/>
    <w:rsid w:val="006C068A"/>
    <w:rPr>
      <w:rFonts w:hint="default"/>
      <w:b/>
      <w:szCs w:val="16"/>
    </w:rPr>
  </w:style>
  <w:style w:type="character" w:customStyle="1" w:styleId="50">
    <w:name w:val="Основной шрифт абзаца5"/>
    <w:rsid w:val="006C068A"/>
  </w:style>
  <w:style w:type="character" w:customStyle="1" w:styleId="42">
    <w:name w:val="Основной шрифт абзаца4"/>
    <w:rsid w:val="006C068A"/>
  </w:style>
  <w:style w:type="character" w:customStyle="1" w:styleId="38">
    <w:name w:val="Основной шрифт абзаца3"/>
    <w:rsid w:val="006C068A"/>
  </w:style>
  <w:style w:type="character" w:customStyle="1" w:styleId="WW8Num5z1">
    <w:name w:val="WW8Num5z1"/>
    <w:rsid w:val="006C068A"/>
    <w:rPr>
      <w:rFonts w:ascii="Times New Roman" w:hAnsi="Times New Roman" w:cs="Times New Roman" w:hint="default"/>
      <w:color w:val="000000"/>
    </w:rPr>
  </w:style>
  <w:style w:type="character" w:customStyle="1" w:styleId="WW8Num5z3">
    <w:name w:val="WW8Num5z3"/>
    <w:rsid w:val="006C068A"/>
  </w:style>
  <w:style w:type="character" w:customStyle="1" w:styleId="WW8Num5z4">
    <w:name w:val="WW8Num5z4"/>
    <w:rsid w:val="006C068A"/>
  </w:style>
  <w:style w:type="character" w:customStyle="1" w:styleId="WW8Num5z5">
    <w:name w:val="WW8Num5z5"/>
    <w:rsid w:val="006C068A"/>
  </w:style>
  <w:style w:type="character" w:customStyle="1" w:styleId="WW8Num5z6">
    <w:name w:val="WW8Num5z6"/>
    <w:rsid w:val="006C068A"/>
  </w:style>
  <w:style w:type="character" w:customStyle="1" w:styleId="WW8Num5z7">
    <w:name w:val="WW8Num5z7"/>
    <w:rsid w:val="006C068A"/>
  </w:style>
  <w:style w:type="character" w:customStyle="1" w:styleId="WW8Num5z8">
    <w:name w:val="WW8Num5z8"/>
    <w:rsid w:val="006C068A"/>
  </w:style>
  <w:style w:type="character" w:customStyle="1" w:styleId="WW8Num7z0">
    <w:name w:val="WW8Num7z0"/>
    <w:rsid w:val="006C068A"/>
    <w:rPr>
      <w:b/>
    </w:rPr>
  </w:style>
  <w:style w:type="character" w:customStyle="1" w:styleId="27">
    <w:name w:val="Основной шрифт абзаца2"/>
    <w:rsid w:val="006C068A"/>
  </w:style>
  <w:style w:type="character" w:customStyle="1" w:styleId="WW8Num5z2">
    <w:name w:val="WW8Num5z2"/>
    <w:rsid w:val="006C068A"/>
    <w:rPr>
      <w:rFonts w:ascii="Times New Roman" w:hAnsi="Times New Roman" w:cs="Times New Roman" w:hint="default"/>
      <w:sz w:val="22"/>
      <w:szCs w:val="22"/>
    </w:rPr>
  </w:style>
  <w:style w:type="character" w:customStyle="1" w:styleId="WW8Num8z0">
    <w:name w:val="WW8Num8z0"/>
    <w:rsid w:val="006C068A"/>
    <w:rPr>
      <w:rFonts w:hint="default"/>
    </w:rPr>
  </w:style>
  <w:style w:type="character" w:customStyle="1" w:styleId="WW8Num2z1">
    <w:name w:val="WW8Num2z1"/>
    <w:rsid w:val="006C068A"/>
  </w:style>
  <w:style w:type="character" w:customStyle="1" w:styleId="WW8Num2z2">
    <w:name w:val="WW8Num2z2"/>
    <w:rsid w:val="006C068A"/>
  </w:style>
  <w:style w:type="character" w:customStyle="1" w:styleId="WW8Num2z3">
    <w:name w:val="WW8Num2z3"/>
    <w:rsid w:val="006C068A"/>
  </w:style>
  <w:style w:type="character" w:customStyle="1" w:styleId="WW8Num2z4">
    <w:name w:val="WW8Num2z4"/>
    <w:rsid w:val="006C068A"/>
  </w:style>
  <w:style w:type="character" w:customStyle="1" w:styleId="WW8Num2z5">
    <w:name w:val="WW8Num2z5"/>
    <w:rsid w:val="006C068A"/>
  </w:style>
  <w:style w:type="character" w:customStyle="1" w:styleId="WW8Num2z6">
    <w:name w:val="WW8Num2z6"/>
    <w:rsid w:val="006C068A"/>
  </w:style>
  <w:style w:type="character" w:customStyle="1" w:styleId="WW8Num2z7">
    <w:name w:val="WW8Num2z7"/>
    <w:rsid w:val="006C068A"/>
  </w:style>
  <w:style w:type="character" w:customStyle="1" w:styleId="WW8Num2z8">
    <w:name w:val="WW8Num2z8"/>
    <w:rsid w:val="006C068A"/>
  </w:style>
  <w:style w:type="character" w:customStyle="1" w:styleId="WW8Num3z1">
    <w:name w:val="WW8Num3z1"/>
    <w:rsid w:val="006C068A"/>
  </w:style>
  <w:style w:type="character" w:customStyle="1" w:styleId="WW8Num3z2">
    <w:name w:val="WW8Num3z2"/>
    <w:rsid w:val="006C068A"/>
  </w:style>
  <w:style w:type="character" w:customStyle="1" w:styleId="WW8Num3z3">
    <w:name w:val="WW8Num3z3"/>
    <w:rsid w:val="006C068A"/>
  </w:style>
  <w:style w:type="character" w:customStyle="1" w:styleId="WW8Num3z4">
    <w:name w:val="WW8Num3z4"/>
    <w:rsid w:val="006C068A"/>
  </w:style>
  <w:style w:type="character" w:customStyle="1" w:styleId="WW8Num3z5">
    <w:name w:val="WW8Num3z5"/>
    <w:rsid w:val="006C068A"/>
  </w:style>
  <w:style w:type="character" w:customStyle="1" w:styleId="WW8Num3z6">
    <w:name w:val="WW8Num3z6"/>
    <w:rsid w:val="006C068A"/>
  </w:style>
  <w:style w:type="character" w:customStyle="1" w:styleId="WW8Num3z7">
    <w:name w:val="WW8Num3z7"/>
    <w:rsid w:val="006C068A"/>
  </w:style>
  <w:style w:type="character" w:customStyle="1" w:styleId="WW8Num3z8">
    <w:name w:val="WW8Num3z8"/>
    <w:rsid w:val="006C068A"/>
  </w:style>
  <w:style w:type="character" w:customStyle="1" w:styleId="WW8Num4z2">
    <w:name w:val="WW8Num4z2"/>
    <w:rsid w:val="006C068A"/>
    <w:rPr>
      <w:rFonts w:ascii="Wingdings" w:hAnsi="Wingdings" w:cs="Wingdings" w:hint="default"/>
    </w:rPr>
  </w:style>
  <w:style w:type="character" w:customStyle="1" w:styleId="WW8Num6z1">
    <w:name w:val="WW8Num6z1"/>
    <w:rsid w:val="006C068A"/>
  </w:style>
  <w:style w:type="character" w:customStyle="1" w:styleId="WW8Num6z2">
    <w:name w:val="WW8Num6z2"/>
    <w:rsid w:val="006C068A"/>
  </w:style>
  <w:style w:type="character" w:customStyle="1" w:styleId="WW8Num6z3">
    <w:name w:val="WW8Num6z3"/>
    <w:rsid w:val="006C068A"/>
  </w:style>
  <w:style w:type="character" w:customStyle="1" w:styleId="WW8Num6z4">
    <w:name w:val="WW8Num6z4"/>
    <w:rsid w:val="006C068A"/>
  </w:style>
  <w:style w:type="character" w:customStyle="1" w:styleId="WW8Num6z5">
    <w:name w:val="WW8Num6z5"/>
    <w:rsid w:val="006C068A"/>
  </w:style>
  <w:style w:type="character" w:customStyle="1" w:styleId="WW8Num6z6">
    <w:name w:val="WW8Num6z6"/>
    <w:rsid w:val="006C068A"/>
  </w:style>
  <w:style w:type="character" w:customStyle="1" w:styleId="WW8Num6z7">
    <w:name w:val="WW8Num6z7"/>
    <w:rsid w:val="006C068A"/>
  </w:style>
  <w:style w:type="character" w:customStyle="1" w:styleId="WW8Num6z8">
    <w:name w:val="WW8Num6z8"/>
    <w:rsid w:val="006C068A"/>
  </w:style>
  <w:style w:type="character" w:customStyle="1" w:styleId="WW8Num7z1">
    <w:name w:val="WW8Num7z1"/>
    <w:rsid w:val="006C068A"/>
    <w:rPr>
      <w:rFonts w:hint="default"/>
    </w:rPr>
  </w:style>
  <w:style w:type="character" w:customStyle="1" w:styleId="WW8Num7z2">
    <w:name w:val="WW8Num7z2"/>
    <w:rsid w:val="006C068A"/>
  </w:style>
  <w:style w:type="character" w:customStyle="1" w:styleId="WW8Num7z3">
    <w:name w:val="WW8Num7z3"/>
    <w:rsid w:val="006C068A"/>
  </w:style>
  <w:style w:type="character" w:customStyle="1" w:styleId="WW8Num7z4">
    <w:name w:val="WW8Num7z4"/>
    <w:rsid w:val="006C068A"/>
  </w:style>
  <w:style w:type="character" w:customStyle="1" w:styleId="WW8Num7z5">
    <w:name w:val="WW8Num7z5"/>
    <w:rsid w:val="006C068A"/>
  </w:style>
  <w:style w:type="character" w:customStyle="1" w:styleId="WW8Num7z6">
    <w:name w:val="WW8Num7z6"/>
    <w:rsid w:val="006C068A"/>
  </w:style>
  <w:style w:type="character" w:customStyle="1" w:styleId="WW8Num7z7">
    <w:name w:val="WW8Num7z7"/>
    <w:rsid w:val="006C068A"/>
  </w:style>
  <w:style w:type="character" w:customStyle="1" w:styleId="WW8Num7z8">
    <w:name w:val="WW8Num7z8"/>
    <w:rsid w:val="006C068A"/>
  </w:style>
  <w:style w:type="character" w:customStyle="1" w:styleId="WW8Num8z1">
    <w:name w:val="WW8Num8z1"/>
    <w:rsid w:val="006C068A"/>
  </w:style>
  <w:style w:type="character" w:customStyle="1" w:styleId="WW8Num8z2">
    <w:name w:val="WW8Num8z2"/>
    <w:rsid w:val="006C068A"/>
  </w:style>
  <w:style w:type="character" w:customStyle="1" w:styleId="WW8Num8z3">
    <w:name w:val="WW8Num8z3"/>
    <w:rsid w:val="006C068A"/>
  </w:style>
  <w:style w:type="character" w:customStyle="1" w:styleId="WW8Num8z4">
    <w:name w:val="WW8Num8z4"/>
    <w:rsid w:val="006C068A"/>
  </w:style>
  <w:style w:type="character" w:customStyle="1" w:styleId="WW8Num8z5">
    <w:name w:val="WW8Num8z5"/>
    <w:rsid w:val="006C068A"/>
  </w:style>
  <w:style w:type="character" w:customStyle="1" w:styleId="WW8Num8z6">
    <w:name w:val="WW8Num8z6"/>
    <w:rsid w:val="006C068A"/>
  </w:style>
  <w:style w:type="character" w:customStyle="1" w:styleId="WW8Num8z7">
    <w:name w:val="WW8Num8z7"/>
    <w:rsid w:val="006C068A"/>
  </w:style>
  <w:style w:type="character" w:customStyle="1" w:styleId="WW8Num8z8">
    <w:name w:val="WW8Num8z8"/>
    <w:rsid w:val="006C068A"/>
  </w:style>
  <w:style w:type="character" w:customStyle="1" w:styleId="WW8Num9z0">
    <w:name w:val="WW8Num9z0"/>
    <w:rsid w:val="006C068A"/>
    <w:rPr>
      <w:rFonts w:hint="default"/>
    </w:rPr>
  </w:style>
  <w:style w:type="character" w:customStyle="1" w:styleId="WW8Num10z0">
    <w:name w:val="WW8Num10z0"/>
    <w:rsid w:val="006C068A"/>
    <w:rPr>
      <w:rFonts w:hint="default"/>
    </w:rPr>
  </w:style>
  <w:style w:type="character" w:customStyle="1" w:styleId="WW8Num10z1">
    <w:name w:val="WW8Num10z1"/>
    <w:rsid w:val="006C068A"/>
  </w:style>
  <w:style w:type="character" w:customStyle="1" w:styleId="WW8Num10z2">
    <w:name w:val="WW8Num10z2"/>
    <w:rsid w:val="006C068A"/>
  </w:style>
  <w:style w:type="character" w:customStyle="1" w:styleId="WW8Num10z3">
    <w:name w:val="WW8Num10z3"/>
    <w:rsid w:val="006C068A"/>
  </w:style>
  <w:style w:type="character" w:customStyle="1" w:styleId="WW8Num10z4">
    <w:name w:val="WW8Num10z4"/>
    <w:rsid w:val="006C068A"/>
  </w:style>
  <w:style w:type="character" w:customStyle="1" w:styleId="WW8Num10z5">
    <w:name w:val="WW8Num10z5"/>
    <w:rsid w:val="006C068A"/>
  </w:style>
  <w:style w:type="character" w:customStyle="1" w:styleId="WW8Num10z6">
    <w:name w:val="WW8Num10z6"/>
    <w:rsid w:val="006C068A"/>
  </w:style>
  <w:style w:type="character" w:customStyle="1" w:styleId="WW8Num10z7">
    <w:name w:val="WW8Num10z7"/>
    <w:rsid w:val="006C068A"/>
  </w:style>
  <w:style w:type="character" w:customStyle="1" w:styleId="WW8Num10z8">
    <w:name w:val="WW8Num10z8"/>
    <w:rsid w:val="006C068A"/>
  </w:style>
  <w:style w:type="character" w:customStyle="1" w:styleId="WW8Num11z1">
    <w:name w:val="WW8Num11z1"/>
    <w:rsid w:val="006C068A"/>
  </w:style>
  <w:style w:type="character" w:customStyle="1" w:styleId="WW8Num11z4">
    <w:name w:val="WW8Num11z4"/>
    <w:rsid w:val="006C068A"/>
  </w:style>
  <w:style w:type="character" w:customStyle="1" w:styleId="WW8Num11z5">
    <w:name w:val="WW8Num11z5"/>
    <w:rsid w:val="006C068A"/>
  </w:style>
  <w:style w:type="character" w:customStyle="1" w:styleId="WW8Num11z6">
    <w:name w:val="WW8Num11z6"/>
    <w:rsid w:val="006C068A"/>
  </w:style>
  <w:style w:type="character" w:customStyle="1" w:styleId="WW8Num11z7">
    <w:name w:val="WW8Num11z7"/>
    <w:rsid w:val="006C068A"/>
  </w:style>
  <w:style w:type="character" w:customStyle="1" w:styleId="WW8Num11z8">
    <w:name w:val="WW8Num11z8"/>
    <w:rsid w:val="006C068A"/>
  </w:style>
  <w:style w:type="character" w:customStyle="1" w:styleId="WW8Num12z0">
    <w:name w:val="WW8Num12z0"/>
    <w:rsid w:val="006C068A"/>
    <w:rPr>
      <w:rFonts w:hint="default"/>
    </w:rPr>
  </w:style>
  <w:style w:type="character" w:customStyle="1" w:styleId="WW8Num12z1">
    <w:name w:val="WW8Num12z1"/>
    <w:rsid w:val="006C068A"/>
  </w:style>
  <w:style w:type="character" w:customStyle="1" w:styleId="WW8Num12z2">
    <w:name w:val="WW8Num12z2"/>
    <w:rsid w:val="006C068A"/>
  </w:style>
  <w:style w:type="character" w:customStyle="1" w:styleId="WW8Num12z3">
    <w:name w:val="WW8Num12z3"/>
    <w:rsid w:val="006C068A"/>
  </w:style>
  <w:style w:type="character" w:customStyle="1" w:styleId="WW8Num12z4">
    <w:name w:val="WW8Num12z4"/>
    <w:rsid w:val="006C068A"/>
  </w:style>
  <w:style w:type="character" w:customStyle="1" w:styleId="WW8Num12z5">
    <w:name w:val="WW8Num12z5"/>
    <w:rsid w:val="006C068A"/>
  </w:style>
  <w:style w:type="character" w:customStyle="1" w:styleId="WW8Num12z6">
    <w:name w:val="WW8Num12z6"/>
    <w:rsid w:val="006C068A"/>
  </w:style>
  <w:style w:type="character" w:customStyle="1" w:styleId="WW8Num12z7">
    <w:name w:val="WW8Num12z7"/>
    <w:rsid w:val="006C068A"/>
  </w:style>
  <w:style w:type="character" w:customStyle="1" w:styleId="WW8Num12z8">
    <w:name w:val="WW8Num12z8"/>
    <w:rsid w:val="006C068A"/>
  </w:style>
  <w:style w:type="character" w:customStyle="1" w:styleId="WW8Num13z0">
    <w:name w:val="WW8Num13z0"/>
    <w:rsid w:val="006C068A"/>
    <w:rPr>
      <w:rFonts w:hint="default"/>
    </w:rPr>
  </w:style>
  <w:style w:type="character" w:customStyle="1" w:styleId="WW8Num14z0">
    <w:name w:val="WW8Num14z0"/>
    <w:rsid w:val="006C068A"/>
    <w:rPr>
      <w:rFonts w:hint="default"/>
    </w:rPr>
  </w:style>
  <w:style w:type="character" w:customStyle="1" w:styleId="WW8Num14z1">
    <w:name w:val="WW8Num14z1"/>
    <w:rsid w:val="006C068A"/>
  </w:style>
  <w:style w:type="character" w:customStyle="1" w:styleId="WW8Num14z2">
    <w:name w:val="WW8Num14z2"/>
    <w:rsid w:val="006C068A"/>
  </w:style>
  <w:style w:type="character" w:customStyle="1" w:styleId="WW8Num14z3">
    <w:name w:val="WW8Num14z3"/>
    <w:rsid w:val="006C068A"/>
  </w:style>
  <w:style w:type="character" w:customStyle="1" w:styleId="WW8Num14z4">
    <w:name w:val="WW8Num14z4"/>
    <w:rsid w:val="006C068A"/>
  </w:style>
  <w:style w:type="character" w:customStyle="1" w:styleId="WW8Num14z5">
    <w:name w:val="WW8Num14z5"/>
    <w:rsid w:val="006C068A"/>
  </w:style>
  <w:style w:type="character" w:customStyle="1" w:styleId="WW8Num14z6">
    <w:name w:val="WW8Num14z6"/>
    <w:rsid w:val="006C068A"/>
  </w:style>
  <w:style w:type="character" w:customStyle="1" w:styleId="WW8Num14z7">
    <w:name w:val="WW8Num14z7"/>
    <w:rsid w:val="006C068A"/>
  </w:style>
  <w:style w:type="character" w:customStyle="1" w:styleId="WW8Num14z8">
    <w:name w:val="WW8Num14z8"/>
    <w:rsid w:val="006C068A"/>
  </w:style>
  <w:style w:type="character" w:customStyle="1" w:styleId="WW8Num15z0">
    <w:name w:val="WW8Num15z0"/>
    <w:rsid w:val="006C068A"/>
    <w:rPr>
      <w:rFonts w:hint="default"/>
    </w:rPr>
  </w:style>
  <w:style w:type="character" w:customStyle="1" w:styleId="WW8Num15z1">
    <w:name w:val="WW8Num15z1"/>
    <w:rsid w:val="006C068A"/>
  </w:style>
  <w:style w:type="character" w:customStyle="1" w:styleId="WW8Num15z2">
    <w:name w:val="WW8Num15z2"/>
    <w:rsid w:val="006C068A"/>
  </w:style>
  <w:style w:type="character" w:customStyle="1" w:styleId="WW8Num15z3">
    <w:name w:val="WW8Num15z3"/>
    <w:rsid w:val="006C068A"/>
  </w:style>
  <w:style w:type="character" w:customStyle="1" w:styleId="WW8Num15z4">
    <w:name w:val="WW8Num15z4"/>
    <w:rsid w:val="006C068A"/>
  </w:style>
  <w:style w:type="character" w:customStyle="1" w:styleId="WW8Num15z5">
    <w:name w:val="WW8Num15z5"/>
    <w:rsid w:val="006C068A"/>
  </w:style>
  <w:style w:type="character" w:customStyle="1" w:styleId="WW8Num15z6">
    <w:name w:val="WW8Num15z6"/>
    <w:rsid w:val="006C068A"/>
  </w:style>
  <w:style w:type="character" w:customStyle="1" w:styleId="WW8Num15z7">
    <w:name w:val="WW8Num15z7"/>
    <w:rsid w:val="006C068A"/>
  </w:style>
  <w:style w:type="character" w:customStyle="1" w:styleId="WW8Num15z8">
    <w:name w:val="WW8Num15z8"/>
    <w:rsid w:val="006C068A"/>
  </w:style>
  <w:style w:type="character" w:customStyle="1" w:styleId="WW8Num16z0">
    <w:name w:val="WW8Num16z0"/>
    <w:rsid w:val="006C068A"/>
    <w:rPr>
      <w:rFonts w:hint="default"/>
      <w:color w:val="000000"/>
      <w:sz w:val="22"/>
    </w:rPr>
  </w:style>
  <w:style w:type="character" w:customStyle="1" w:styleId="WW8Num16z1">
    <w:name w:val="WW8Num16z1"/>
    <w:rsid w:val="006C068A"/>
    <w:rPr>
      <w:rFonts w:ascii="Times New Roman" w:hAnsi="Times New Roman" w:cs="Times New Roman" w:hint="default"/>
      <w:color w:val="000000"/>
    </w:rPr>
  </w:style>
  <w:style w:type="character" w:customStyle="1" w:styleId="WW8Num16z2">
    <w:name w:val="WW8Num16z2"/>
    <w:rsid w:val="006C068A"/>
    <w:rPr>
      <w:rFonts w:ascii="Times New Roman" w:hAnsi="Times New Roman" w:cs="Times New Roman" w:hint="default"/>
      <w:sz w:val="22"/>
      <w:szCs w:val="22"/>
    </w:rPr>
  </w:style>
  <w:style w:type="character" w:customStyle="1" w:styleId="WW8Num16z3">
    <w:name w:val="WW8Num16z3"/>
    <w:rsid w:val="006C068A"/>
  </w:style>
  <w:style w:type="character" w:customStyle="1" w:styleId="WW8Num16z4">
    <w:name w:val="WW8Num16z4"/>
    <w:rsid w:val="006C068A"/>
  </w:style>
  <w:style w:type="character" w:customStyle="1" w:styleId="WW8Num16z5">
    <w:name w:val="WW8Num16z5"/>
    <w:rsid w:val="006C068A"/>
  </w:style>
  <w:style w:type="character" w:customStyle="1" w:styleId="WW8Num16z6">
    <w:name w:val="WW8Num16z6"/>
    <w:rsid w:val="006C068A"/>
  </w:style>
  <w:style w:type="character" w:customStyle="1" w:styleId="WW8Num16z7">
    <w:name w:val="WW8Num16z7"/>
    <w:rsid w:val="006C068A"/>
  </w:style>
  <w:style w:type="character" w:customStyle="1" w:styleId="WW8Num16z8">
    <w:name w:val="WW8Num16z8"/>
    <w:rsid w:val="006C068A"/>
  </w:style>
  <w:style w:type="character" w:customStyle="1" w:styleId="WW8Num17z0">
    <w:name w:val="WW8Num17z0"/>
    <w:rsid w:val="006C068A"/>
    <w:rPr>
      <w:rFonts w:ascii="Symbol" w:hAnsi="Symbol" w:cs="Symbol" w:hint="default"/>
    </w:rPr>
  </w:style>
  <w:style w:type="character" w:customStyle="1" w:styleId="WW8Num17z1">
    <w:name w:val="WW8Num17z1"/>
    <w:rsid w:val="006C068A"/>
    <w:rPr>
      <w:rFonts w:ascii="Courier New" w:hAnsi="Courier New" w:cs="Courier New" w:hint="default"/>
    </w:rPr>
  </w:style>
  <w:style w:type="character" w:customStyle="1" w:styleId="WW8Num17z2">
    <w:name w:val="WW8Num17z2"/>
    <w:rsid w:val="006C068A"/>
    <w:rPr>
      <w:rFonts w:ascii="Wingdings" w:hAnsi="Wingdings" w:cs="Wingdings" w:hint="default"/>
    </w:rPr>
  </w:style>
  <w:style w:type="character" w:customStyle="1" w:styleId="WW8Num18z0">
    <w:name w:val="WW8Num18z0"/>
    <w:rsid w:val="006C068A"/>
    <w:rPr>
      <w:rFonts w:hint="default"/>
      <w:b/>
      <w:sz w:val="22"/>
    </w:rPr>
  </w:style>
  <w:style w:type="character" w:customStyle="1" w:styleId="WW8Num18z1">
    <w:name w:val="WW8Num18z1"/>
    <w:rsid w:val="006C068A"/>
  </w:style>
  <w:style w:type="character" w:customStyle="1" w:styleId="WW8Num18z2">
    <w:name w:val="WW8Num18z2"/>
    <w:rsid w:val="006C068A"/>
  </w:style>
  <w:style w:type="character" w:customStyle="1" w:styleId="WW8Num18z3">
    <w:name w:val="WW8Num18z3"/>
    <w:rsid w:val="006C068A"/>
  </w:style>
  <w:style w:type="character" w:customStyle="1" w:styleId="WW8Num18z4">
    <w:name w:val="WW8Num18z4"/>
    <w:rsid w:val="006C068A"/>
  </w:style>
  <w:style w:type="character" w:customStyle="1" w:styleId="WW8Num18z5">
    <w:name w:val="WW8Num18z5"/>
    <w:rsid w:val="006C068A"/>
  </w:style>
  <w:style w:type="character" w:customStyle="1" w:styleId="WW8Num18z6">
    <w:name w:val="WW8Num18z6"/>
    <w:rsid w:val="006C068A"/>
  </w:style>
  <w:style w:type="character" w:customStyle="1" w:styleId="WW8Num18z7">
    <w:name w:val="WW8Num18z7"/>
    <w:rsid w:val="006C068A"/>
  </w:style>
  <w:style w:type="character" w:customStyle="1" w:styleId="WW8Num18z8">
    <w:name w:val="WW8Num18z8"/>
    <w:rsid w:val="006C068A"/>
  </w:style>
  <w:style w:type="character" w:customStyle="1" w:styleId="WW8Num19z0">
    <w:name w:val="WW8Num19z0"/>
    <w:rsid w:val="006C068A"/>
    <w:rPr>
      <w:sz w:val="22"/>
      <w:szCs w:val="22"/>
    </w:rPr>
  </w:style>
  <w:style w:type="character" w:customStyle="1" w:styleId="WW8Num19z1">
    <w:name w:val="WW8Num19z1"/>
    <w:rsid w:val="006C068A"/>
  </w:style>
  <w:style w:type="character" w:customStyle="1" w:styleId="WW8Num19z2">
    <w:name w:val="WW8Num19z2"/>
    <w:rsid w:val="006C068A"/>
  </w:style>
  <w:style w:type="character" w:customStyle="1" w:styleId="WW8Num19z3">
    <w:name w:val="WW8Num19z3"/>
    <w:rsid w:val="006C068A"/>
  </w:style>
  <w:style w:type="character" w:customStyle="1" w:styleId="WW8Num19z4">
    <w:name w:val="WW8Num19z4"/>
    <w:rsid w:val="006C068A"/>
  </w:style>
  <w:style w:type="character" w:customStyle="1" w:styleId="WW8Num19z5">
    <w:name w:val="WW8Num19z5"/>
    <w:rsid w:val="006C068A"/>
  </w:style>
  <w:style w:type="character" w:customStyle="1" w:styleId="WW8Num19z6">
    <w:name w:val="WW8Num19z6"/>
    <w:rsid w:val="006C068A"/>
  </w:style>
  <w:style w:type="character" w:customStyle="1" w:styleId="WW8Num19z7">
    <w:name w:val="WW8Num19z7"/>
    <w:rsid w:val="006C068A"/>
  </w:style>
  <w:style w:type="character" w:customStyle="1" w:styleId="WW8Num19z8">
    <w:name w:val="WW8Num19z8"/>
    <w:rsid w:val="006C068A"/>
  </w:style>
  <w:style w:type="character" w:customStyle="1" w:styleId="WW8Num20z0">
    <w:name w:val="WW8Num20z0"/>
    <w:rsid w:val="006C068A"/>
    <w:rPr>
      <w:rFonts w:hint="default"/>
    </w:rPr>
  </w:style>
  <w:style w:type="character" w:customStyle="1" w:styleId="WW8Num20z1">
    <w:name w:val="WW8Num20z1"/>
    <w:rsid w:val="006C068A"/>
  </w:style>
  <w:style w:type="character" w:customStyle="1" w:styleId="WW8Num20z2">
    <w:name w:val="WW8Num20z2"/>
    <w:rsid w:val="006C068A"/>
  </w:style>
  <w:style w:type="character" w:customStyle="1" w:styleId="WW8Num20z3">
    <w:name w:val="WW8Num20z3"/>
    <w:rsid w:val="006C068A"/>
  </w:style>
  <w:style w:type="character" w:customStyle="1" w:styleId="WW8Num20z4">
    <w:name w:val="WW8Num20z4"/>
    <w:rsid w:val="006C068A"/>
  </w:style>
  <w:style w:type="character" w:customStyle="1" w:styleId="WW8Num20z5">
    <w:name w:val="WW8Num20z5"/>
    <w:rsid w:val="006C068A"/>
  </w:style>
  <w:style w:type="character" w:customStyle="1" w:styleId="WW8Num20z6">
    <w:name w:val="WW8Num20z6"/>
    <w:rsid w:val="006C068A"/>
  </w:style>
  <w:style w:type="character" w:customStyle="1" w:styleId="WW8Num20z7">
    <w:name w:val="WW8Num20z7"/>
    <w:rsid w:val="006C068A"/>
  </w:style>
  <w:style w:type="character" w:customStyle="1" w:styleId="WW8Num20z8">
    <w:name w:val="WW8Num20z8"/>
    <w:rsid w:val="006C068A"/>
  </w:style>
  <w:style w:type="character" w:customStyle="1" w:styleId="WW8Num21z2">
    <w:name w:val="WW8Num21z2"/>
    <w:rsid w:val="006C068A"/>
    <w:rPr>
      <w:rFonts w:ascii="Wingdings" w:hAnsi="Wingdings" w:cs="Wingdings" w:hint="default"/>
    </w:rPr>
  </w:style>
  <w:style w:type="character" w:customStyle="1" w:styleId="43">
    <w:name w:val="Знак Знак4"/>
    <w:rsid w:val="006C068A"/>
    <w:rPr>
      <w:rFonts w:ascii="Arial" w:hAnsi="Arial" w:cs="Arial"/>
      <w:sz w:val="22"/>
      <w:szCs w:val="22"/>
      <w:lang w:val="ru-RU" w:eastAsia="ar-SA" w:bidi="ar-SA"/>
    </w:rPr>
  </w:style>
  <w:style w:type="character" w:customStyle="1" w:styleId="FontStyle11">
    <w:name w:val="Font Style11"/>
    <w:rsid w:val="006C068A"/>
    <w:rPr>
      <w:rFonts w:ascii="Times New Roman" w:hAnsi="Times New Roman" w:cs="Times New Roman"/>
      <w:sz w:val="22"/>
      <w:szCs w:val="22"/>
    </w:rPr>
  </w:style>
  <w:style w:type="character" w:customStyle="1" w:styleId="39">
    <w:name w:val="Знак Знак3"/>
    <w:rsid w:val="006C068A"/>
    <w:rPr>
      <w:sz w:val="24"/>
      <w:szCs w:val="24"/>
      <w:lang w:val="ru-RU" w:eastAsia="ar-SA" w:bidi="ar-SA"/>
    </w:rPr>
  </w:style>
  <w:style w:type="character" w:customStyle="1" w:styleId="28">
    <w:name w:val="Знак Знак2"/>
    <w:rsid w:val="006C068A"/>
    <w:rPr>
      <w:rFonts w:ascii="Courier New" w:hAnsi="Courier New" w:cs="Courier New"/>
      <w:lang w:val="x-none" w:eastAsia="ar-SA" w:bidi="ar-SA"/>
    </w:rPr>
  </w:style>
  <w:style w:type="character" w:customStyle="1" w:styleId="afff4">
    <w:name w:val="Гипертекстовая ссылка"/>
    <w:rsid w:val="006C068A"/>
    <w:rPr>
      <w:rFonts w:ascii="Times New Roman" w:hAnsi="Times New Roman" w:cs="Times New Roman" w:hint="default"/>
      <w:b/>
      <w:bCs/>
      <w:color w:val="008000"/>
      <w:u w:val="single"/>
    </w:rPr>
  </w:style>
  <w:style w:type="character" w:customStyle="1" w:styleId="1d">
    <w:name w:val="Знак Знак1"/>
    <w:rsid w:val="006C068A"/>
    <w:rPr>
      <w:sz w:val="24"/>
      <w:lang w:val="x-none" w:eastAsia="ar-SA" w:bidi="ar-SA"/>
    </w:rPr>
  </w:style>
  <w:style w:type="character" w:customStyle="1" w:styleId="afff5">
    <w:name w:val="Знак Знак"/>
    <w:rsid w:val="006C068A"/>
    <w:rPr>
      <w:sz w:val="24"/>
      <w:szCs w:val="24"/>
      <w:lang w:val="ru-RU" w:eastAsia="ar-SA" w:bidi="ar-SA"/>
    </w:rPr>
  </w:style>
  <w:style w:type="character" w:customStyle="1" w:styleId="afff6">
    <w:name w:val="Основной шрифт"/>
    <w:rsid w:val="006C068A"/>
  </w:style>
  <w:style w:type="character" w:customStyle="1" w:styleId="Heading9Char">
    <w:name w:val="Heading 9 Char"/>
    <w:rsid w:val="006C068A"/>
    <w:rPr>
      <w:rFonts w:ascii="Arial" w:hAnsi="Arial" w:cs="Arial"/>
      <w:lang w:val="x-none"/>
    </w:rPr>
  </w:style>
  <w:style w:type="character" w:customStyle="1" w:styleId="afff7">
    <w:name w:val="Маркеры списка"/>
    <w:rsid w:val="006C068A"/>
    <w:rPr>
      <w:rFonts w:ascii="OpenSymbol" w:eastAsia="OpenSymbol" w:hAnsi="OpenSymbol" w:cs="OpenSymbol"/>
    </w:rPr>
  </w:style>
  <w:style w:type="paragraph" w:customStyle="1" w:styleId="51">
    <w:name w:val="Название5"/>
    <w:basedOn w:val="a0"/>
    <w:rsid w:val="006C068A"/>
    <w:pPr>
      <w:suppressLineNumbers/>
      <w:spacing w:before="120" w:after="120"/>
    </w:pPr>
    <w:rPr>
      <w:rFonts w:cs="Mangal"/>
      <w:i/>
      <w:iCs/>
      <w:sz w:val="24"/>
    </w:rPr>
  </w:style>
  <w:style w:type="paragraph" w:customStyle="1" w:styleId="52">
    <w:name w:val="Указатель5"/>
    <w:basedOn w:val="a0"/>
    <w:rsid w:val="006C068A"/>
    <w:pPr>
      <w:suppressLineNumbers/>
    </w:pPr>
    <w:rPr>
      <w:rFonts w:cs="Mangal"/>
      <w:sz w:val="20"/>
      <w:szCs w:val="20"/>
    </w:rPr>
  </w:style>
  <w:style w:type="paragraph" w:customStyle="1" w:styleId="44">
    <w:name w:val="Название4"/>
    <w:basedOn w:val="a0"/>
    <w:rsid w:val="006C068A"/>
    <w:pPr>
      <w:suppressLineNumbers/>
      <w:spacing w:before="120" w:after="120"/>
    </w:pPr>
    <w:rPr>
      <w:rFonts w:cs="Mangal"/>
      <w:i/>
      <w:iCs/>
      <w:sz w:val="24"/>
    </w:rPr>
  </w:style>
  <w:style w:type="paragraph" w:customStyle="1" w:styleId="45">
    <w:name w:val="Указатель4"/>
    <w:basedOn w:val="a0"/>
    <w:rsid w:val="006C068A"/>
    <w:pPr>
      <w:suppressLineNumbers/>
    </w:pPr>
    <w:rPr>
      <w:rFonts w:cs="Mangal"/>
      <w:sz w:val="20"/>
      <w:szCs w:val="20"/>
    </w:rPr>
  </w:style>
  <w:style w:type="paragraph" w:customStyle="1" w:styleId="3a">
    <w:name w:val="Название3"/>
    <w:basedOn w:val="a0"/>
    <w:rsid w:val="006C068A"/>
    <w:pPr>
      <w:suppressLineNumbers/>
      <w:spacing w:before="120" w:after="120"/>
    </w:pPr>
    <w:rPr>
      <w:rFonts w:cs="Mangal"/>
      <w:i/>
      <w:iCs/>
      <w:sz w:val="24"/>
    </w:rPr>
  </w:style>
  <w:style w:type="paragraph" w:customStyle="1" w:styleId="3b">
    <w:name w:val="Указатель3"/>
    <w:basedOn w:val="a0"/>
    <w:rsid w:val="006C068A"/>
    <w:pPr>
      <w:suppressLineNumbers/>
    </w:pPr>
    <w:rPr>
      <w:rFonts w:cs="Mangal"/>
      <w:sz w:val="20"/>
      <w:szCs w:val="20"/>
    </w:rPr>
  </w:style>
  <w:style w:type="paragraph" w:customStyle="1" w:styleId="29">
    <w:name w:val="Название2"/>
    <w:basedOn w:val="a0"/>
    <w:rsid w:val="006C068A"/>
    <w:pPr>
      <w:suppressLineNumbers/>
      <w:spacing w:before="120" w:after="120"/>
    </w:pPr>
    <w:rPr>
      <w:rFonts w:cs="Mangal"/>
      <w:i/>
      <w:iCs/>
      <w:sz w:val="24"/>
    </w:rPr>
  </w:style>
  <w:style w:type="paragraph" w:customStyle="1" w:styleId="2a">
    <w:name w:val="Указатель2"/>
    <w:basedOn w:val="a0"/>
    <w:rsid w:val="006C068A"/>
    <w:pPr>
      <w:suppressLineNumbers/>
    </w:pPr>
    <w:rPr>
      <w:rFonts w:cs="Mangal"/>
      <w:sz w:val="20"/>
      <w:szCs w:val="20"/>
    </w:rPr>
  </w:style>
  <w:style w:type="paragraph" w:customStyle="1" w:styleId="221">
    <w:name w:val="Основной текст 22"/>
    <w:basedOn w:val="a0"/>
    <w:rsid w:val="006C068A"/>
    <w:pPr>
      <w:jc w:val="both"/>
    </w:pPr>
    <w:rPr>
      <w:sz w:val="22"/>
      <w:szCs w:val="20"/>
    </w:rPr>
  </w:style>
  <w:style w:type="paragraph" w:styleId="HTML">
    <w:name w:val="HTML Preformatted"/>
    <w:basedOn w:val="a0"/>
    <w:link w:val="HTML0"/>
    <w:rsid w:val="006C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character" w:customStyle="1" w:styleId="HTML0">
    <w:name w:val="Стандартный HTML Знак"/>
    <w:link w:val="HTML"/>
    <w:rsid w:val="006C068A"/>
    <w:rPr>
      <w:rFonts w:ascii="Courier New" w:hAnsi="Courier New" w:cs="Courier New"/>
      <w:lang w:val="x-none" w:eastAsia="ar-SA"/>
    </w:rPr>
  </w:style>
  <w:style w:type="paragraph" w:customStyle="1" w:styleId="consnonformat0">
    <w:name w:val="consnonformat"/>
    <w:basedOn w:val="a0"/>
    <w:rsid w:val="006C068A"/>
    <w:pPr>
      <w:spacing w:before="280" w:after="280"/>
    </w:pPr>
    <w:rPr>
      <w:sz w:val="24"/>
    </w:rPr>
  </w:style>
  <w:style w:type="paragraph" w:customStyle="1" w:styleId="afff8">
    <w:name w:val="Знак"/>
    <w:basedOn w:val="a0"/>
    <w:rsid w:val="006C068A"/>
    <w:pPr>
      <w:spacing w:before="280" w:after="280"/>
    </w:pPr>
    <w:rPr>
      <w:rFonts w:ascii="Tahoma" w:hAnsi="Tahoma" w:cs="Tahoma"/>
      <w:sz w:val="20"/>
      <w:szCs w:val="20"/>
      <w:lang w:val="en-US"/>
    </w:rPr>
  </w:style>
  <w:style w:type="character" w:customStyle="1" w:styleId="32">
    <w:name w:val="Стиль3 Знак"/>
    <w:link w:val="31"/>
    <w:locked/>
    <w:rsid w:val="00F722D8"/>
    <w:rPr>
      <w:sz w:val="24"/>
      <w:lang w:eastAsia="ar-SA"/>
    </w:rPr>
  </w:style>
  <w:style w:type="character" w:customStyle="1" w:styleId="ConsPlusNonformat0">
    <w:name w:val="ConsPlusNonformat Знак"/>
    <w:link w:val="ConsPlusNonformat"/>
    <w:rsid w:val="00F722D8"/>
    <w:rPr>
      <w:rFonts w:ascii="Courier New" w:hAnsi="Courier New" w:cs="Courier New"/>
    </w:rPr>
  </w:style>
  <w:style w:type="paragraph" w:styleId="afff9">
    <w:name w:val="Date"/>
    <w:basedOn w:val="a0"/>
    <w:next w:val="a0"/>
    <w:link w:val="afffa"/>
    <w:rsid w:val="00F722D8"/>
    <w:pPr>
      <w:suppressAutoHyphens w:val="0"/>
      <w:spacing w:after="60"/>
      <w:jc w:val="both"/>
    </w:pPr>
    <w:rPr>
      <w:sz w:val="24"/>
      <w:szCs w:val="20"/>
      <w:lang w:eastAsia="ru-RU"/>
    </w:rPr>
  </w:style>
  <w:style w:type="character" w:customStyle="1" w:styleId="afffa">
    <w:name w:val="Дата Знак"/>
    <w:link w:val="afff9"/>
    <w:rsid w:val="00F722D8"/>
    <w:rPr>
      <w:sz w:val="24"/>
    </w:rPr>
  </w:style>
  <w:style w:type="paragraph" w:customStyle="1" w:styleId="1e">
    <w:name w:val="заголовок 1"/>
    <w:basedOn w:val="a0"/>
    <w:next w:val="a0"/>
    <w:rsid w:val="00F722D8"/>
    <w:pPr>
      <w:suppressAutoHyphens w:val="0"/>
      <w:spacing w:before="360" w:after="60"/>
      <w:jc w:val="center"/>
    </w:pPr>
    <w:rPr>
      <w:b/>
      <w:bCs/>
      <w:kern w:val="28"/>
      <w:szCs w:val="28"/>
      <w:lang w:val="en-US" w:eastAsia="ru-RU"/>
    </w:rPr>
  </w:style>
  <w:style w:type="paragraph" w:customStyle="1" w:styleId="110">
    <w:name w:val="Заголовок 11"/>
    <w:basedOn w:val="a0"/>
    <w:next w:val="a0"/>
    <w:rsid w:val="00F722D8"/>
    <w:pPr>
      <w:keepNext/>
      <w:widowControl w:val="0"/>
      <w:suppressAutoHyphens w:val="0"/>
      <w:jc w:val="center"/>
    </w:pPr>
    <w:rPr>
      <w:sz w:val="24"/>
      <w:szCs w:val="20"/>
      <w:lang w:eastAsia="ru-RU"/>
    </w:rPr>
  </w:style>
  <w:style w:type="character" w:customStyle="1" w:styleId="afffb">
    <w:name w:val="Знак Знак Знак"/>
    <w:rsid w:val="00F722D8"/>
    <w:rPr>
      <w:sz w:val="24"/>
      <w:szCs w:val="24"/>
      <w:lang w:val="ru-RU" w:eastAsia="ru-RU" w:bidi="ar-SA"/>
    </w:rPr>
  </w:style>
  <w:style w:type="paragraph" w:customStyle="1" w:styleId="afffc">
    <w:name w:val="Пункты договора"/>
    <w:basedOn w:val="a0"/>
    <w:rsid w:val="00F722D8"/>
    <w:pPr>
      <w:widowControl w:val="0"/>
      <w:tabs>
        <w:tab w:val="num" w:pos="456"/>
      </w:tabs>
      <w:suppressAutoHyphens w:val="0"/>
      <w:autoSpaceDE w:val="0"/>
      <w:autoSpaceDN w:val="0"/>
      <w:adjustRightInd w:val="0"/>
      <w:spacing w:before="120" w:after="120"/>
      <w:ind w:left="456" w:hanging="456"/>
      <w:jc w:val="both"/>
    </w:pPr>
    <w:rPr>
      <w:b/>
      <w:bCs/>
      <w:sz w:val="24"/>
      <w:lang w:eastAsia="ru-RU"/>
    </w:rPr>
  </w:style>
  <w:style w:type="paragraph" w:customStyle="1" w:styleId="1f">
    <w:name w:val="Пункты договора 1"/>
    <w:basedOn w:val="afffc"/>
    <w:rsid w:val="00F722D8"/>
    <w:pPr>
      <w:spacing w:before="0" w:after="60"/>
    </w:pPr>
    <w:rPr>
      <w:b w:val="0"/>
      <w:bCs w:val="0"/>
    </w:rPr>
  </w:style>
  <w:style w:type="paragraph" w:customStyle="1" w:styleId="a">
    <w:name w:val="Заголовок статьи"/>
    <w:basedOn w:val="a0"/>
    <w:next w:val="a0"/>
    <w:rsid w:val="00F722D8"/>
    <w:pPr>
      <w:widowControl w:val="0"/>
      <w:numPr>
        <w:ilvl w:val="1"/>
        <w:numId w:val="2"/>
      </w:numPr>
      <w:suppressAutoHyphens w:val="0"/>
      <w:autoSpaceDE w:val="0"/>
      <w:autoSpaceDN w:val="0"/>
      <w:adjustRightInd w:val="0"/>
      <w:ind w:left="1612" w:hanging="892"/>
      <w:jc w:val="both"/>
    </w:pPr>
    <w:rPr>
      <w:rFonts w:ascii="Arial" w:hAnsi="Arial"/>
      <w:sz w:val="16"/>
      <w:szCs w:val="20"/>
      <w:lang w:eastAsia="ru-RU"/>
    </w:rPr>
  </w:style>
  <w:style w:type="paragraph" w:styleId="2">
    <w:name w:val="List Number 2"/>
    <w:basedOn w:val="a0"/>
    <w:rsid w:val="00F722D8"/>
    <w:pPr>
      <w:numPr>
        <w:numId w:val="3"/>
      </w:numPr>
      <w:suppressAutoHyphens w:val="0"/>
    </w:pPr>
    <w:rPr>
      <w:sz w:val="24"/>
      <w:lang w:eastAsia="ru-RU"/>
    </w:rPr>
  </w:style>
  <w:style w:type="paragraph" w:customStyle="1" w:styleId="fr10">
    <w:name w:val="fr1"/>
    <w:basedOn w:val="a0"/>
    <w:rsid w:val="00F722D8"/>
    <w:pPr>
      <w:suppressAutoHyphens w:val="0"/>
      <w:autoSpaceDE w:val="0"/>
      <w:autoSpaceDN w:val="0"/>
      <w:spacing w:before="120"/>
      <w:ind w:left="400" w:hanging="420"/>
    </w:pPr>
    <w:rPr>
      <w:szCs w:val="28"/>
      <w:lang w:eastAsia="ru-RU"/>
    </w:rPr>
  </w:style>
  <w:style w:type="paragraph" w:customStyle="1" w:styleId="1f0">
    <w:name w:val="1 Знак"/>
    <w:basedOn w:val="a0"/>
    <w:rsid w:val="00F722D8"/>
    <w:pPr>
      <w:suppressAutoHyphens w:val="0"/>
      <w:spacing w:before="100" w:beforeAutospacing="1" w:after="100" w:afterAutospacing="1"/>
    </w:pPr>
    <w:rPr>
      <w:rFonts w:ascii="Tahoma" w:hAnsi="Tahoma"/>
      <w:sz w:val="20"/>
      <w:szCs w:val="20"/>
      <w:lang w:val="en-US" w:eastAsia="en-US"/>
    </w:rPr>
  </w:style>
  <w:style w:type="character" w:customStyle="1" w:styleId="35">
    <w:name w:val="Основной текст 3 Знак"/>
    <w:link w:val="34"/>
    <w:locked/>
    <w:rsid w:val="00F722D8"/>
    <w:rPr>
      <w:sz w:val="16"/>
      <w:szCs w:val="16"/>
      <w:lang w:eastAsia="ar-SA"/>
    </w:rPr>
  </w:style>
  <w:style w:type="paragraph" w:styleId="afffd">
    <w:name w:val="Plain Text"/>
    <w:basedOn w:val="a0"/>
    <w:link w:val="afffe"/>
    <w:rsid w:val="00F722D8"/>
    <w:pPr>
      <w:suppressAutoHyphens w:val="0"/>
    </w:pPr>
    <w:rPr>
      <w:rFonts w:ascii="Courier New" w:hAnsi="Courier New"/>
      <w:sz w:val="20"/>
      <w:szCs w:val="20"/>
      <w:lang w:eastAsia="ru-RU"/>
    </w:rPr>
  </w:style>
  <w:style w:type="character" w:customStyle="1" w:styleId="afffe">
    <w:name w:val="Текст Знак"/>
    <w:link w:val="afffd"/>
    <w:rsid w:val="00F722D8"/>
    <w:rPr>
      <w:rFonts w:ascii="Courier New" w:hAnsi="Courier New"/>
    </w:rPr>
  </w:style>
  <w:style w:type="paragraph" w:customStyle="1" w:styleId="1CStyle30">
    <w:name w:val="1CStyle30"/>
    <w:rsid w:val="00F722D8"/>
    <w:pPr>
      <w:spacing w:after="200" w:line="276" w:lineRule="auto"/>
      <w:jc w:val="center"/>
    </w:pPr>
    <w:rPr>
      <w:sz w:val="24"/>
      <w:szCs w:val="22"/>
    </w:rPr>
  </w:style>
  <w:style w:type="paragraph" w:customStyle="1" w:styleId="1CStyle31">
    <w:name w:val="1CStyle31"/>
    <w:rsid w:val="00F722D8"/>
    <w:pPr>
      <w:spacing w:after="200" w:line="276" w:lineRule="auto"/>
      <w:jc w:val="center"/>
    </w:pPr>
    <w:rPr>
      <w:sz w:val="24"/>
      <w:szCs w:val="22"/>
    </w:rPr>
  </w:style>
  <w:style w:type="paragraph" w:customStyle="1" w:styleId="1CStyle33">
    <w:name w:val="1CStyle33"/>
    <w:rsid w:val="00F722D8"/>
    <w:pPr>
      <w:spacing w:after="200" w:line="276" w:lineRule="auto"/>
      <w:jc w:val="center"/>
    </w:pPr>
    <w:rPr>
      <w:sz w:val="24"/>
      <w:szCs w:val="22"/>
    </w:rPr>
  </w:style>
  <w:style w:type="paragraph" w:customStyle="1" w:styleId="1CStyle32">
    <w:name w:val="1CStyle32"/>
    <w:rsid w:val="00F722D8"/>
    <w:pPr>
      <w:spacing w:after="200" w:line="276" w:lineRule="auto"/>
      <w:jc w:val="center"/>
    </w:pPr>
    <w:rPr>
      <w:sz w:val="24"/>
      <w:szCs w:val="22"/>
    </w:rPr>
  </w:style>
  <w:style w:type="paragraph" w:customStyle="1" w:styleId="1CStyle27">
    <w:name w:val="1CStyle27"/>
    <w:rsid w:val="00F722D8"/>
    <w:pPr>
      <w:spacing w:after="200" w:line="276" w:lineRule="auto"/>
      <w:jc w:val="center"/>
    </w:pPr>
    <w:rPr>
      <w:b/>
      <w:sz w:val="24"/>
      <w:szCs w:val="22"/>
    </w:rPr>
  </w:style>
  <w:style w:type="paragraph" w:customStyle="1" w:styleId="1CStyle52">
    <w:name w:val="1CStyle52"/>
    <w:rsid w:val="00F722D8"/>
    <w:pPr>
      <w:spacing w:after="200" w:line="276" w:lineRule="auto"/>
      <w:jc w:val="center"/>
    </w:pPr>
    <w:rPr>
      <w:szCs w:val="22"/>
    </w:rPr>
  </w:style>
  <w:style w:type="paragraph" w:customStyle="1" w:styleId="1CStyle53">
    <w:name w:val="1CStyle53"/>
    <w:rsid w:val="00F722D8"/>
    <w:pPr>
      <w:spacing w:after="200" w:line="276" w:lineRule="auto"/>
      <w:jc w:val="center"/>
    </w:pPr>
    <w:rPr>
      <w:szCs w:val="22"/>
    </w:rPr>
  </w:style>
  <w:style w:type="paragraph" w:customStyle="1" w:styleId="1CStyle48">
    <w:name w:val="1CStyle48"/>
    <w:rsid w:val="00F722D8"/>
    <w:pPr>
      <w:spacing w:after="200" w:line="276" w:lineRule="auto"/>
      <w:jc w:val="center"/>
    </w:pPr>
    <w:rPr>
      <w:b/>
      <w:sz w:val="16"/>
      <w:szCs w:val="22"/>
    </w:rPr>
  </w:style>
  <w:style w:type="paragraph" w:customStyle="1" w:styleId="1CStyle51">
    <w:name w:val="1CStyle51"/>
    <w:rsid w:val="00F722D8"/>
    <w:pPr>
      <w:spacing w:after="200" w:line="276" w:lineRule="auto"/>
      <w:jc w:val="right"/>
    </w:pPr>
    <w:rPr>
      <w:b/>
      <w:sz w:val="16"/>
      <w:szCs w:val="22"/>
    </w:rPr>
  </w:style>
  <w:style w:type="paragraph" w:customStyle="1" w:styleId="1CStyle50">
    <w:name w:val="1CStyle50"/>
    <w:rsid w:val="00F722D8"/>
    <w:pPr>
      <w:spacing w:after="200" w:line="276" w:lineRule="auto"/>
      <w:jc w:val="center"/>
    </w:pPr>
    <w:rPr>
      <w:sz w:val="16"/>
      <w:szCs w:val="22"/>
    </w:rPr>
  </w:style>
  <w:style w:type="paragraph" w:customStyle="1" w:styleId="1CStyle28">
    <w:name w:val="1CStyle28"/>
    <w:rsid w:val="00F722D8"/>
    <w:pPr>
      <w:spacing w:after="200" w:line="276" w:lineRule="auto"/>
      <w:jc w:val="center"/>
    </w:pPr>
    <w:rPr>
      <w:b/>
      <w:sz w:val="24"/>
      <w:szCs w:val="22"/>
    </w:rPr>
  </w:style>
  <w:style w:type="paragraph" w:customStyle="1" w:styleId="1CStyle39">
    <w:name w:val="1CStyle39"/>
    <w:rsid w:val="00F722D8"/>
    <w:pPr>
      <w:spacing w:after="200" w:line="276" w:lineRule="auto"/>
      <w:jc w:val="center"/>
    </w:pPr>
    <w:rPr>
      <w:b/>
      <w:sz w:val="16"/>
      <w:szCs w:val="22"/>
    </w:rPr>
  </w:style>
  <w:style w:type="paragraph" w:customStyle="1" w:styleId="1CStyle40">
    <w:name w:val="1CStyle40"/>
    <w:rsid w:val="00F722D8"/>
    <w:pPr>
      <w:spacing w:after="200" w:line="276" w:lineRule="auto"/>
      <w:jc w:val="center"/>
    </w:pPr>
    <w:rPr>
      <w:sz w:val="16"/>
      <w:szCs w:val="22"/>
    </w:rPr>
  </w:style>
  <w:style w:type="paragraph" w:customStyle="1" w:styleId="1CStyle46">
    <w:name w:val="1CStyle46"/>
    <w:rsid w:val="00F722D8"/>
    <w:pPr>
      <w:spacing w:after="200" w:line="276" w:lineRule="auto"/>
      <w:jc w:val="center"/>
    </w:pPr>
    <w:rPr>
      <w:b/>
      <w:sz w:val="16"/>
      <w:szCs w:val="22"/>
    </w:rPr>
  </w:style>
  <w:style w:type="paragraph" w:customStyle="1" w:styleId="1CStyle43">
    <w:name w:val="1CStyle43"/>
    <w:rsid w:val="00F722D8"/>
    <w:pPr>
      <w:spacing w:after="200" w:line="276" w:lineRule="auto"/>
      <w:jc w:val="center"/>
    </w:pPr>
    <w:rPr>
      <w:sz w:val="16"/>
      <w:szCs w:val="22"/>
    </w:rPr>
  </w:style>
  <w:style w:type="paragraph" w:customStyle="1" w:styleId="1CStyle44">
    <w:name w:val="1CStyle44"/>
    <w:rsid w:val="00F722D8"/>
    <w:pPr>
      <w:spacing w:after="200" w:line="276" w:lineRule="auto"/>
      <w:jc w:val="center"/>
    </w:pPr>
    <w:rPr>
      <w:sz w:val="16"/>
      <w:szCs w:val="22"/>
    </w:rPr>
  </w:style>
  <w:style w:type="paragraph" w:customStyle="1" w:styleId="1CStyle47">
    <w:name w:val="1CStyle47"/>
    <w:rsid w:val="00F722D8"/>
    <w:pPr>
      <w:spacing w:after="200" w:line="276" w:lineRule="auto"/>
      <w:jc w:val="right"/>
    </w:pPr>
    <w:rPr>
      <w:b/>
      <w:sz w:val="16"/>
      <w:szCs w:val="22"/>
    </w:rPr>
  </w:style>
  <w:style w:type="paragraph" w:customStyle="1" w:styleId="1CStyle42">
    <w:name w:val="1CStyle42"/>
    <w:rsid w:val="00F722D8"/>
    <w:pPr>
      <w:spacing w:after="200" w:line="276" w:lineRule="auto"/>
      <w:jc w:val="center"/>
    </w:pPr>
    <w:rPr>
      <w:sz w:val="16"/>
      <w:szCs w:val="22"/>
    </w:rPr>
  </w:style>
  <w:style w:type="paragraph" w:customStyle="1" w:styleId="1CStyle35">
    <w:name w:val="1CStyle35"/>
    <w:rsid w:val="00F722D8"/>
    <w:pPr>
      <w:spacing w:after="200" w:line="276" w:lineRule="auto"/>
      <w:jc w:val="center"/>
    </w:pPr>
    <w:rPr>
      <w:b/>
      <w:sz w:val="16"/>
      <w:szCs w:val="22"/>
    </w:rPr>
  </w:style>
  <w:style w:type="paragraph" w:customStyle="1" w:styleId="1CStyle36">
    <w:name w:val="1CStyle36"/>
    <w:rsid w:val="00F722D8"/>
    <w:pPr>
      <w:spacing w:after="200" w:line="276" w:lineRule="auto"/>
      <w:jc w:val="center"/>
    </w:pPr>
    <w:rPr>
      <w:b/>
      <w:sz w:val="16"/>
      <w:szCs w:val="22"/>
    </w:rPr>
  </w:style>
  <w:style w:type="paragraph" w:customStyle="1" w:styleId="1CStyle38">
    <w:name w:val="1CStyle38"/>
    <w:rsid w:val="00F722D8"/>
    <w:pPr>
      <w:spacing w:after="200" w:line="276" w:lineRule="auto"/>
      <w:jc w:val="center"/>
    </w:pPr>
    <w:rPr>
      <w:b/>
      <w:sz w:val="16"/>
      <w:szCs w:val="22"/>
    </w:rPr>
  </w:style>
  <w:style w:type="paragraph" w:customStyle="1" w:styleId="1CStyle37">
    <w:name w:val="1CStyle37"/>
    <w:rsid w:val="00F722D8"/>
    <w:pPr>
      <w:spacing w:after="200" w:line="276" w:lineRule="auto"/>
      <w:jc w:val="center"/>
    </w:pPr>
    <w:rPr>
      <w:b/>
      <w:sz w:val="16"/>
      <w:szCs w:val="22"/>
    </w:rPr>
  </w:style>
  <w:style w:type="paragraph" w:customStyle="1" w:styleId="1CStyle49">
    <w:name w:val="1CStyle49"/>
    <w:rsid w:val="00F722D8"/>
    <w:pPr>
      <w:spacing w:after="200" w:line="276" w:lineRule="auto"/>
      <w:jc w:val="center"/>
    </w:pPr>
    <w:rPr>
      <w:sz w:val="16"/>
      <w:szCs w:val="22"/>
    </w:rPr>
  </w:style>
  <w:style w:type="paragraph" w:customStyle="1" w:styleId="1CStyle41">
    <w:name w:val="1CStyle41"/>
    <w:rsid w:val="00F722D8"/>
    <w:pPr>
      <w:spacing w:after="200" w:line="276" w:lineRule="auto"/>
      <w:jc w:val="center"/>
    </w:pPr>
    <w:rPr>
      <w:sz w:val="16"/>
      <w:szCs w:val="22"/>
    </w:rPr>
  </w:style>
  <w:style w:type="paragraph" w:customStyle="1" w:styleId="1CStyle45">
    <w:name w:val="1CStyle45"/>
    <w:rsid w:val="00F722D8"/>
    <w:pPr>
      <w:spacing w:after="200" w:line="276" w:lineRule="auto"/>
      <w:jc w:val="center"/>
    </w:pPr>
    <w:rPr>
      <w:sz w:val="16"/>
      <w:szCs w:val="22"/>
    </w:rPr>
  </w:style>
  <w:style w:type="paragraph" w:customStyle="1" w:styleId="1f1">
    <w:name w:val="Без интервала1"/>
    <w:rsid w:val="00F722D8"/>
    <w:rPr>
      <w:rFonts w:ascii="Calibri" w:hAnsi="Calibri"/>
      <w:sz w:val="22"/>
      <w:szCs w:val="22"/>
    </w:rPr>
  </w:style>
  <w:style w:type="character" w:customStyle="1" w:styleId="16pt">
    <w:name w:val="Основной текст + 16 pt"/>
    <w:aliases w:val="Курсив,Интервал 1 pt"/>
    <w:rsid w:val="00F722D8"/>
    <w:rPr>
      <w:rFonts w:ascii="Times New Roman" w:hAnsi="Times New Roman"/>
      <w:i/>
      <w:spacing w:val="30"/>
      <w:sz w:val="32"/>
      <w:lang w:val="en-US" w:eastAsia="en-US"/>
    </w:rPr>
  </w:style>
  <w:style w:type="character" w:customStyle="1" w:styleId="affff">
    <w:name w:val="Основной текст + Полужирный"/>
    <w:rsid w:val="00F722D8"/>
    <w:rPr>
      <w:rFonts w:ascii="Times New Roman" w:hAnsi="Times New Roman"/>
      <w:b/>
      <w:spacing w:val="0"/>
      <w:sz w:val="23"/>
    </w:rPr>
  </w:style>
  <w:style w:type="character" w:customStyle="1" w:styleId="affff0">
    <w:name w:val="Другое_"/>
    <w:link w:val="1f2"/>
    <w:locked/>
    <w:rsid w:val="00F722D8"/>
    <w:rPr>
      <w:sz w:val="23"/>
      <w:shd w:val="clear" w:color="auto" w:fill="FFFFFF"/>
    </w:rPr>
  </w:style>
  <w:style w:type="character" w:customStyle="1" w:styleId="affff1">
    <w:name w:val="Другое"/>
    <w:rsid w:val="00F722D8"/>
  </w:style>
  <w:style w:type="character" w:customStyle="1" w:styleId="2b">
    <w:name w:val="Другое (2)_"/>
    <w:link w:val="212"/>
    <w:locked/>
    <w:rsid w:val="00F722D8"/>
    <w:rPr>
      <w:spacing w:val="10"/>
      <w:sz w:val="16"/>
      <w:shd w:val="clear" w:color="auto" w:fill="FFFFFF"/>
    </w:rPr>
  </w:style>
  <w:style w:type="character" w:customStyle="1" w:styleId="2c">
    <w:name w:val="Другое (2)"/>
    <w:rsid w:val="00F722D8"/>
  </w:style>
  <w:style w:type="character" w:customStyle="1" w:styleId="3c">
    <w:name w:val="Другое (3)_"/>
    <w:link w:val="312"/>
    <w:locked/>
    <w:rsid w:val="00F722D8"/>
    <w:rPr>
      <w:sz w:val="22"/>
      <w:shd w:val="clear" w:color="auto" w:fill="FFFFFF"/>
    </w:rPr>
  </w:style>
  <w:style w:type="character" w:customStyle="1" w:styleId="3d">
    <w:name w:val="Другое (3)"/>
    <w:rsid w:val="00F722D8"/>
  </w:style>
  <w:style w:type="paragraph" w:customStyle="1" w:styleId="1f2">
    <w:name w:val="Другое1"/>
    <w:basedOn w:val="a0"/>
    <w:link w:val="affff0"/>
    <w:rsid w:val="00F722D8"/>
    <w:pPr>
      <w:shd w:val="clear" w:color="auto" w:fill="FFFFFF"/>
      <w:suppressAutoHyphens w:val="0"/>
      <w:spacing w:line="821" w:lineRule="exact"/>
    </w:pPr>
    <w:rPr>
      <w:sz w:val="23"/>
      <w:szCs w:val="20"/>
      <w:lang w:eastAsia="ru-RU"/>
    </w:rPr>
  </w:style>
  <w:style w:type="paragraph" w:customStyle="1" w:styleId="212">
    <w:name w:val="Другое (2)1"/>
    <w:basedOn w:val="a0"/>
    <w:link w:val="2b"/>
    <w:rsid w:val="00F722D8"/>
    <w:pPr>
      <w:shd w:val="clear" w:color="auto" w:fill="FFFFFF"/>
      <w:suppressAutoHyphens w:val="0"/>
      <w:spacing w:line="821" w:lineRule="exact"/>
    </w:pPr>
    <w:rPr>
      <w:spacing w:val="10"/>
      <w:sz w:val="16"/>
      <w:szCs w:val="20"/>
      <w:lang w:eastAsia="ru-RU"/>
    </w:rPr>
  </w:style>
  <w:style w:type="paragraph" w:customStyle="1" w:styleId="312">
    <w:name w:val="Другое (3)1"/>
    <w:basedOn w:val="a0"/>
    <w:link w:val="3c"/>
    <w:rsid w:val="00F722D8"/>
    <w:pPr>
      <w:shd w:val="clear" w:color="auto" w:fill="FFFFFF"/>
      <w:suppressAutoHyphens w:val="0"/>
      <w:spacing w:line="821" w:lineRule="exact"/>
    </w:pPr>
    <w:rPr>
      <w:sz w:val="22"/>
      <w:szCs w:val="20"/>
      <w:lang w:eastAsia="ru-RU"/>
    </w:rPr>
  </w:style>
  <w:style w:type="character" w:customStyle="1" w:styleId="apple-converted-space">
    <w:name w:val="apple-converted-space"/>
    <w:rsid w:val="00F722D8"/>
  </w:style>
  <w:style w:type="character" w:customStyle="1" w:styleId="2d">
    <w:name w:val="Основной текст (2)_"/>
    <w:link w:val="213"/>
    <w:locked/>
    <w:rsid w:val="00F722D8"/>
    <w:rPr>
      <w:b/>
      <w:spacing w:val="20"/>
      <w:shd w:val="clear" w:color="auto" w:fill="FFFFFF"/>
    </w:rPr>
  </w:style>
  <w:style w:type="character" w:customStyle="1" w:styleId="222">
    <w:name w:val="Основной текст (2) + Не полужирный2"/>
    <w:rsid w:val="00F722D8"/>
  </w:style>
  <w:style w:type="character" w:customStyle="1" w:styleId="270">
    <w:name w:val="Основной текст (2)7"/>
    <w:rsid w:val="00F722D8"/>
  </w:style>
  <w:style w:type="character" w:customStyle="1" w:styleId="260">
    <w:name w:val="Основной текст (2)6"/>
    <w:rsid w:val="00F722D8"/>
  </w:style>
  <w:style w:type="character" w:customStyle="1" w:styleId="3e">
    <w:name w:val="Основной текст + Полужирный3"/>
    <w:rsid w:val="00F722D8"/>
    <w:rPr>
      <w:rFonts w:ascii="Times New Roman" w:hAnsi="Times New Roman"/>
      <w:b/>
      <w:spacing w:val="20"/>
      <w:sz w:val="20"/>
    </w:rPr>
  </w:style>
  <w:style w:type="character" w:customStyle="1" w:styleId="2e">
    <w:name w:val="Основной текст + Полужирный2"/>
    <w:rsid w:val="00F722D8"/>
    <w:rPr>
      <w:rFonts w:ascii="Times New Roman" w:hAnsi="Times New Roman"/>
      <w:b/>
      <w:spacing w:val="20"/>
      <w:sz w:val="20"/>
    </w:rPr>
  </w:style>
  <w:style w:type="character" w:customStyle="1" w:styleId="1f3">
    <w:name w:val="Основной текст + Полужирный1"/>
    <w:rsid w:val="00F722D8"/>
    <w:rPr>
      <w:rFonts w:ascii="Times New Roman" w:hAnsi="Times New Roman"/>
      <w:b/>
      <w:noProof/>
      <w:spacing w:val="20"/>
      <w:sz w:val="20"/>
    </w:rPr>
  </w:style>
  <w:style w:type="paragraph" w:customStyle="1" w:styleId="213">
    <w:name w:val="Основной текст (2)1"/>
    <w:basedOn w:val="a0"/>
    <w:link w:val="2d"/>
    <w:rsid w:val="00F722D8"/>
    <w:pPr>
      <w:shd w:val="clear" w:color="auto" w:fill="FFFFFF"/>
      <w:suppressAutoHyphens w:val="0"/>
      <w:spacing w:after="120" w:line="240" w:lineRule="atLeast"/>
    </w:pPr>
    <w:rPr>
      <w:b/>
      <w:spacing w:val="20"/>
      <w:sz w:val="20"/>
      <w:szCs w:val="20"/>
      <w:lang w:eastAsia="ru-RU"/>
    </w:rPr>
  </w:style>
  <w:style w:type="paragraph" w:customStyle="1" w:styleId="ConsPlusJurTerm">
    <w:name w:val="ConsPlusJurTerm"/>
    <w:rsid w:val="00F722D8"/>
    <w:pPr>
      <w:autoSpaceDE w:val="0"/>
      <w:autoSpaceDN w:val="0"/>
      <w:adjustRightInd w:val="0"/>
    </w:pPr>
    <w:rPr>
      <w:rFonts w:ascii="Tahoma" w:hAnsi="Tahoma" w:cs="Tahoma"/>
      <w:sz w:val="22"/>
      <w:szCs w:val="22"/>
    </w:rPr>
  </w:style>
  <w:style w:type="paragraph" w:customStyle="1" w:styleId="1f4">
    <w:name w:val="Абзац списка1"/>
    <w:basedOn w:val="a0"/>
    <w:rsid w:val="00F722D8"/>
    <w:pPr>
      <w:suppressAutoHyphens w:val="0"/>
      <w:spacing w:after="200" w:line="276" w:lineRule="auto"/>
      <w:ind w:left="720"/>
      <w:contextualSpacing/>
    </w:pPr>
    <w:rPr>
      <w:rFonts w:ascii="Calibri" w:hAnsi="Calibri"/>
      <w:sz w:val="22"/>
      <w:szCs w:val="22"/>
      <w:lang w:eastAsia="en-US"/>
    </w:rPr>
  </w:style>
  <w:style w:type="paragraph" w:styleId="affff2">
    <w:name w:val="List Paragraph"/>
    <w:basedOn w:val="a0"/>
    <w:qFormat/>
    <w:rsid w:val="00CB3EFD"/>
    <w:pPr>
      <w:spacing w:before="280" w:after="28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4139B"/>
    <w:pPr>
      <w:suppressAutoHyphens/>
    </w:pPr>
    <w:rPr>
      <w:sz w:val="28"/>
      <w:szCs w:val="24"/>
      <w:lang w:eastAsia="ar-SA"/>
    </w:rPr>
  </w:style>
  <w:style w:type="paragraph" w:styleId="1">
    <w:name w:val="heading 1"/>
    <w:aliases w:val="Document Header1"/>
    <w:basedOn w:val="a0"/>
    <w:next w:val="a0"/>
    <w:link w:val="10"/>
    <w:qFormat/>
    <w:rsid w:val="0074139B"/>
    <w:pPr>
      <w:widowControl w:val="0"/>
      <w:tabs>
        <w:tab w:val="left" w:pos="567"/>
      </w:tabs>
      <w:suppressAutoHyphens w:val="0"/>
      <w:spacing w:before="120" w:after="120"/>
      <w:ind w:left="567" w:hanging="567"/>
      <w:jc w:val="both"/>
      <w:outlineLvl w:val="0"/>
    </w:pPr>
    <w:rPr>
      <w:b/>
      <w:bCs/>
      <w:kern w:val="28"/>
      <w:sz w:val="24"/>
      <w:lang w:val="x-none" w:eastAsia="x-none"/>
    </w:rPr>
  </w:style>
  <w:style w:type="paragraph" w:styleId="20">
    <w:name w:val="heading 2"/>
    <w:basedOn w:val="a0"/>
    <w:next w:val="a0"/>
    <w:link w:val="21"/>
    <w:qFormat/>
    <w:rsid w:val="0074139B"/>
    <w:pPr>
      <w:widowControl w:val="0"/>
      <w:suppressAutoHyphens w:val="0"/>
      <w:spacing w:before="120" w:after="120"/>
      <w:ind w:left="1418" w:hanging="851"/>
      <w:jc w:val="both"/>
      <w:outlineLvl w:val="1"/>
    </w:pPr>
    <w:rPr>
      <w:b/>
      <w:bCs/>
      <w:sz w:val="24"/>
      <w:lang w:val="x-none" w:eastAsia="x-none"/>
    </w:rPr>
  </w:style>
  <w:style w:type="paragraph" w:styleId="3">
    <w:name w:val="heading 3"/>
    <w:basedOn w:val="a0"/>
    <w:next w:val="a0"/>
    <w:link w:val="30"/>
    <w:qFormat/>
    <w:rsid w:val="0074139B"/>
    <w:pPr>
      <w:keepNext/>
      <w:jc w:val="center"/>
      <w:outlineLvl w:val="2"/>
    </w:pPr>
    <w:rPr>
      <w:b/>
      <w:caps/>
      <w:lang w:val="x-none"/>
    </w:rPr>
  </w:style>
  <w:style w:type="paragraph" w:styleId="40">
    <w:name w:val="heading 4"/>
    <w:basedOn w:val="a0"/>
    <w:next w:val="a0"/>
    <w:link w:val="41"/>
    <w:qFormat/>
    <w:rsid w:val="0074139B"/>
    <w:pPr>
      <w:keepNext/>
      <w:suppressAutoHyphens w:val="0"/>
      <w:spacing w:before="240" w:after="60"/>
      <w:outlineLvl w:val="3"/>
    </w:pPr>
    <w:rPr>
      <w:b/>
      <w:bCs/>
      <w:szCs w:val="28"/>
      <w:lang w:val="x-none" w:eastAsia="x-none"/>
    </w:rPr>
  </w:style>
  <w:style w:type="paragraph" w:styleId="5">
    <w:name w:val="heading 5"/>
    <w:basedOn w:val="a0"/>
    <w:next w:val="a0"/>
    <w:qFormat/>
    <w:rsid w:val="0074139B"/>
    <w:pPr>
      <w:suppressAutoHyphens w:val="0"/>
      <w:spacing w:before="240" w:after="60"/>
      <w:outlineLvl w:val="4"/>
    </w:pPr>
    <w:rPr>
      <w:b/>
      <w:bCs/>
      <w:i/>
      <w:iCs/>
      <w:sz w:val="26"/>
      <w:szCs w:val="26"/>
      <w:lang w:eastAsia="ru-RU"/>
    </w:rPr>
  </w:style>
  <w:style w:type="paragraph" w:styleId="6">
    <w:name w:val="heading 6"/>
    <w:basedOn w:val="a0"/>
    <w:next w:val="a0"/>
    <w:link w:val="60"/>
    <w:qFormat/>
    <w:rsid w:val="006C068A"/>
    <w:pPr>
      <w:keepNext/>
      <w:tabs>
        <w:tab w:val="left" w:pos="851"/>
      </w:tabs>
      <w:spacing w:before="120" w:line="360" w:lineRule="auto"/>
      <w:ind w:firstLine="567"/>
      <w:jc w:val="both"/>
      <w:outlineLvl w:val="5"/>
    </w:pPr>
    <w:rPr>
      <w:b/>
      <w:color w:val="000000"/>
      <w:sz w:val="24"/>
      <w:szCs w:val="20"/>
      <w:u w:val="single"/>
    </w:rPr>
  </w:style>
  <w:style w:type="paragraph" w:styleId="7">
    <w:name w:val="heading 7"/>
    <w:basedOn w:val="a0"/>
    <w:next w:val="a0"/>
    <w:link w:val="70"/>
    <w:qFormat/>
    <w:rsid w:val="006C068A"/>
    <w:pPr>
      <w:numPr>
        <w:ilvl w:val="6"/>
        <w:numId w:val="1"/>
      </w:numPr>
      <w:spacing w:before="240" w:after="60"/>
      <w:outlineLvl w:val="6"/>
    </w:pPr>
    <w:rPr>
      <w:sz w:val="24"/>
    </w:rPr>
  </w:style>
  <w:style w:type="paragraph" w:styleId="9">
    <w:name w:val="heading 9"/>
    <w:basedOn w:val="a0"/>
    <w:next w:val="a0"/>
    <w:link w:val="90"/>
    <w:qFormat/>
    <w:rsid w:val="006C068A"/>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Знак Знак Знак Знак Знак Знак"/>
    <w:basedOn w:val="a0"/>
    <w:rsid w:val="0074139B"/>
    <w:pPr>
      <w:suppressAutoHyphens w:val="0"/>
      <w:spacing w:before="100" w:beforeAutospacing="1" w:after="100" w:afterAutospacing="1"/>
    </w:pPr>
    <w:rPr>
      <w:rFonts w:ascii="Tahoma" w:hAnsi="Tahoma"/>
      <w:sz w:val="20"/>
      <w:szCs w:val="20"/>
      <w:lang w:val="en-US" w:eastAsia="en-US"/>
    </w:rPr>
  </w:style>
  <w:style w:type="character" w:styleId="a5">
    <w:name w:val="page number"/>
    <w:basedOn w:val="a1"/>
    <w:rsid w:val="0074139B"/>
  </w:style>
  <w:style w:type="character" w:styleId="a6">
    <w:name w:val="Hyperlink"/>
    <w:rsid w:val="0074139B"/>
    <w:rPr>
      <w:color w:val="0000FF"/>
      <w:u w:val="single"/>
    </w:rPr>
  </w:style>
  <w:style w:type="paragraph" w:customStyle="1" w:styleId="a7">
    <w:name w:val="Заголовок"/>
    <w:basedOn w:val="a0"/>
    <w:next w:val="a8"/>
    <w:qFormat/>
    <w:rsid w:val="0074139B"/>
    <w:pPr>
      <w:keepNext/>
      <w:spacing w:before="240" w:after="120"/>
    </w:pPr>
    <w:rPr>
      <w:rFonts w:ascii="Arial" w:eastAsia="Lucida Sans Unicode" w:hAnsi="Arial" w:cs="Tahoma"/>
      <w:szCs w:val="28"/>
    </w:rPr>
  </w:style>
  <w:style w:type="paragraph" w:styleId="a8">
    <w:name w:val="Body Text"/>
    <w:basedOn w:val="a0"/>
    <w:link w:val="a9"/>
    <w:rsid w:val="0074139B"/>
    <w:pPr>
      <w:spacing w:after="120"/>
    </w:pPr>
    <w:rPr>
      <w:sz w:val="24"/>
      <w:lang w:val="x-none"/>
    </w:rPr>
  </w:style>
  <w:style w:type="paragraph" w:customStyle="1" w:styleId="11">
    <w:name w:val="Стиль1"/>
    <w:basedOn w:val="a0"/>
    <w:rsid w:val="0074139B"/>
    <w:pPr>
      <w:keepNext/>
      <w:keepLines/>
      <w:widowControl w:val="0"/>
      <w:suppressLineNumbers/>
      <w:tabs>
        <w:tab w:val="num" w:pos="432"/>
      </w:tabs>
      <w:spacing w:after="60"/>
    </w:pPr>
    <w:rPr>
      <w:b/>
    </w:rPr>
  </w:style>
  <w:style w:type="paragraph" w:customStyle="1" w:styleId="22">
    <w:name w:val="Стиль2"/>
    <w:basedOn w:val="a0"/>
    <w:rsid w:val="0074139B"/>
    <w:pPr>
      <w:keepNext/>
      <w:keepLines/>
      <w:widowControl w:val="0"/>
      <w:suppressLineNumbers/>
      <w:tabs>
        <w:tab w:val="num" w:pos="432"/>
      </w:tabs>
      <w:spacing w:after="60"/>
      <w:jc w:val="both"/>
    </w:pPr>
    <w:rPr>
      <w:b/>
      <w:sz w:val="24"/>
      <w:szCs w:val="20"/>
    </w:rPr>
  </w:style>
  <w:style w:type="paragraph" w:customStyle="1" w:styleId="210">
    <w:name w:val="Основной текст с отступом 21"/>
    <w:basedOn w:val="a0"/>
    <w:rsid w:val="0074139B"/>
    <w:pPr>
      <w:tabs>
        <w:tab w:val="num" w:pos="432"/>
      </w:tabs>
      <w:ind w:left="140"/>
      <w:jc w:val="both"/>
    </w:pPr>
    <w:rPr>
      <w:szCs w:val="20"/>
    </w:rPr>
  </w:style>
  <w:style w:type="paragraph" w:customStyle="1" w:styleId="31">
    <w:name w:val="Стиль3"/>
    <w:basedOn w:val="210"/>
    <w:link w:val="32"/>
    <w:rsid w:val="0074139B"/>
    <w:pPr>
      <w:widowControl w:val="0"/>
      <w:tabs>
        <w:tab w:val="left" w:pos="1307"/>
      </w:tabs>
      <w:ind w:left="1080"/>
      <w:textAlignment w:val="baseline"/>
    </w:pPr>
    <w:rPr>
      <w:sz w:val="24"/>
    </w:rPr>
  </w:style>
  <w:style w:type="paragraph" w:customStyle="1" w:styleId="211">
    <w:name w:val="Основной текст 21"/>
    <w:basedOn w:val="a0"/>
    <w:rsid w:val="0074139B"/>
    <w:pPr>
      <w:jc w:val="both"/>
    </w:pPr>
    <w:rPr>
      <w:szCs w:val="26"/>
    </w:rPr>
  </w:style>
  <w:style w:type="paragraph" w:styleId="aa">
    <w:name w:val="footer"/>
    <w:basedOn w:val="a0"/>
    <w:link w:val="ab"/>
    <w:rsid w:val="0074139B"/>
    <w:pPr>
      <w:tabs>
        <w:tab w:val="center" w:pos="4677"/>
        <w:tab w:val="right" w:pos="9355"/>
      </w:tabs>
    </w:pPr>
    <w:rPr>
      <w:lang w:val="x-none"/>
    </w:rPr>
  </w:style>
  <w:style w:type="paragraph" w:styleId="ac">
    <w:name w:val="Title"/>
    <w:basedOn w:val="a0"/>
    <w:next w:val="ad"/>
    <w:link w:val="ae"/>
    <w:qFormat/>
    <w:rsid w:val="0074139B"/>
    <w:pPr>
      <w:widowControl w:val="0"/>
      <w:autoSpaceDE w:val="0"/>
      <w:spacing w:line="480" w:lineRule="exact"/>
      <w:ind w:left="340" w:right="400"/>
      <w:jc w:val="center"/>
    </w:pPr>
    <w:rPr>
      <w:szCs w:val="28"/>
    </w:rPr>
  </w:style>
  <w:style w:type="paragraph" w:styleId="ad">
    <w:name w:val="Subtitle"/>
    <w:basedOn w:val="a7"/>
    <w:next w:val="a8"/>
    <w:link w:val="af"/>
    <w:qFormat/>
    <w:rsid w:val="0074139B"/>
    <w:pPr>
      <w:jc w:val="center"/>
    </w:pPr>
    <w:rPr>
      <w:rFonts w:cs="Times New Roman"/>
      <w:i/>
      <w:iCs/>
      <w:lang w:val="x-none"/>
    </w:rPr>
  </w:style>
  <w:style w:type="paragraph" w:customStyle="1" w:styleId="2-11">
    <w:name w:val="содержание2-11"/>
    <w:basedOn w:val="a0"/>
    <w:rsid w:val="0074139B"/>
    <w:pPr>
      <w:spacing w:after="60"/>
      <w:jc w:val="both"/>
    </w:pPr>
    <w:rPr>
      <w:sz w:val="24"/>
    </w:rPr>
  </w:style>
  <w:style w:type="paragraph" w:customStyle="1" w:styleId="12">
    <w:name w:val="Маркированный список1"/>
    <w:basedOn w:val="a0"/>
    <w:rsid w:val="0074139B"/>
    <w:pPr>
      <w:widowControl w:val="0"/>
      <w:spacing w:after="60"/>
      <w:jc w:val="both"/>
    </w:pPr>
    <w:rPr>
      <w:sz w:val="24"/>
    </w:rPr>
  </w:style>
  <w:style w:type="paragraph" w:customStyle="1" w:styleId="ConsPlusNormal">
    <w:name w:val="ConsPlusNormal"/>
    <w:rsid w:val="0074139B"/>
    <w:pPr>
      <w:suppressAutoHyphens/>
      <w:autoSpaceDE w:val="0"/>
      <w:ind w:firstLine="720"/>
    </w:pPr>
    <w:rPr>
      <w:lang w:eastAsia="ar-SA"/>
    </w:rPr>
  </w:style>
  <w:style w:type="paragraph" w:customStyle="1" w:styleId="af0">
    <w:name w:val="Таблицы (моноширинный)"/>
    <w:basedOn w:val="a0"/>
    <w:next w:val="a0"/>
    <w:rsid w:val="0074139B"/>
    <w:pPr>
      <w:widowControl w:val="0"/>
      <w:autoSpaceDE w:val="0"/>
      <w:jc w:val="both"/>
    </w:pPr>
    <w:rPr>
      <w:rFonts w:ascii="Courier New" w:hAnsi="Courier New" w:cs="Courier New"/>
      <w:sz w:val="20"/>
      <w:szCs w:val="20"/>
    </w:rPr>
  </w:style>
  <w:style w:type="paragraph" w:customStyle="1" w:styleId="ConsPlusNonformat">
    <w:name w:val="ConsPlusNonformat"/>
    <w:link w:val="ConsPlusNonformat0"/>
    <w:rsid w:val="0074139B"/>
    <w:pPr>
      <w:widowControl w:val="0"/>
      <w:autoSpaceDE w:val="0"/>
      <w:autoSpaceDN w:val="0"/>
      <w:adjustRightInd w:val="0"/>
    </w:pPr>
    <w:rPr>
      <w:rFonts w:ascii="Courier New" w:hAnsi="Courier New" w:cs="Courier New"/>
    </w:rPr>
  </w:style>
  <w:style w:type="paragraph" w:styleId="23">
    <w:name w:val="Body Text 2"/>
    <w:basedOn w:val="a0"/>
    <w:link w:val="24"/>
    <w:rsid w:val="0074139B"/>
    <w:pPr>
      <w:ind w:right="8"/>
      <w:jc w:val="both"/>
    </w:pPr>
    <w:rPr>
      <w:sz w:val="24"/>
      <w:lang w:val="x-none"/>
    </w:rPr>
  </w:style>
  <w:style w:type="paragraph" w:styleId="af1">
    <w:name w:val="Normal (Web)"/>
    <w:basedOn w:val="a0"/>
    <w:rsid w:val="0074139B"/>
    <w:pPr>
      <w:suppressAutoHyphens w:val="0"/>
      <w:spacing w:before="100" w:beforeAutospacing="1" w:after="100" w:afterAutospacing="1"/>
    </w:pPr>
    <w:rPr>
      <w:sz w:val="24"/>
      <w:lang w:eastAsia="ru-RU"/>
    </w:rPr>
  </w:style>
  <w:style w:type="paragraph" w:customStyle="1" w:styleId="33">
    <w:name w:val="Стиль3 Знак Знак"/>
    <w:basedOn w:val="25"/>
    <w:rsid w:val="0074139B"/>
    <w:pPr>
      <w:widowControl w:val="0"/>
      <w:tabs>
        <w:tab w:val="num" w:pos="1600"/>
        <w:tab w:val="left" w:pos="2880"/>
      </w:tabs>
      <w:adjustRightInd w:val="0"/>
      <w:spacing w:after="0" w:line="240" w:lineRule="auto"/>
      <w:ind w:left="1600" w:hanging="720"/>
      <w:jc w:val="both"/>
      <w:textAlignment w:val="baseline"/>
    </w:pPr>
  </w:style>
  <w:style w:type="paragraph" w:styleId="25">
    <w:name w:val="Body Text Indent 2"/>
    <w:basedOn w:val="a0"/>
    <w:link w:val="26"/>
    <w:rsid w:val="0074139B"/>
    <w:pPr>
      <w:suppressAutoHyphens w:val="0"/>
      <w:spacing w:after="120" w:line="480" w:lineRule="auto"/>
      <w:ind w:left="283"/>
    </w:pPr>
    <w:rPr>
      <w:sz w:val="24"/>
      <w:lang w:val="x-none" w:eastAsia="x-none"/>
    </w:rPr>
  </w:style>
  <w:style w:type="paragraph" w:styleId="af2">
    <w:name w:val="Body Text Indent"/>
    <w:basedOn w:val="a0"/>
    <w:link w:val="af3"/>
    <w:rsid w:val="0074139B"/>
    <w:pPr>
      <w:suppressAutoHyphens w:val="0"/>
      <w:spacing w:after="120"/>
      <w:ind w:left="283"/>
    </w:pPr>
    <w:rPr>
      <w:sz w:val="24"/>
      <w:lang w:val="x-none" w:eastAsia="x-none"/>
    </w:rPr>
  </w:style>
  <w:style w:type="paragraph" w:customStyle="1" w:styleId="ConsNormal">
    <w:name w:val="ConsNormal"/>
    <w:rsid w:val="0074139B"/>
    <w:pPr>
      <w:widowControl w:val="0"/>
      <w:autoSpaceDE w:val="0"/>
      <w:autoSpaceDN w:val="0"/>
      <w:ind w:firstLine="720"/>
    </w:pPr>
    <w:rPr>
      <w:rFonts w:ascii="Arial" w:hAnsi="Arial" w:cs="Arial"/>
    </w:rPr>
  </w:style>
  <w:style w:type="character" w:styleId="af4">
    <w:name w:val="FollowedHyperlink"/>
    <w:rsid w:val="0074139B"/>
    <w:rPr>
      <w:color w:val="800080"/>
      <w:u w:val="single"/>
    </w:rPr>
  </w:style>
  <w:style w:type="paragraph" w:styleId="af5">
    <w:name w:val="header"/>
    <w:basedOn w:val="a0"/>
    <w:link w:val="af6"/>
    <w:rsid w:val="0074139B"/>
    <w:pPr>
      <w:tabs>
        <w:tab w:val="center" w:pos="4677"/>
        <w:tab w:val="right" w:pos="9355"/>
      </w:tabs>
    </w:pPr>
    <w:rPr>
      <w:lang w:val="x-none"/>
    </w:rPr>
  </w:style>
  <w:style w:type="paragraph" w:styleId="af7">
    <w:name w:val="caption"/>
    <w:basedOn w:val="a0"/>
    <w:qFormat/>
    <w:rsid w:val="0074139B"/>
    <w:pPr>
      <w:suppressAutoHyphens w:val="0"/>
      <w:jc w:val="center"/>
    </w:pPr>
    <w:rPr>
      <w:b/>
      <w:szCs w:val="20"/>
      <w:lang w:eastAsia="ru-RU"/>
    </w:rPr>
  </w:style>
  <w:style w:type="paragraph" w:customStyle="1" w:styleId="ConsPlusTitle">
    <w:name w:val="ConsPlusTitle"/>
    <w:rsid w:val="0074139B"/>
    <w:pPr>
      <w:widowControl w:val="0"/>
      <w:autoSpaceDE w:val="0"/>
      <w:autoSpaceDN w:val="0"/>
      <w:adjustRightInd w:val="0"/>
    </w:pPr>
    <w:rPr>
      <w:rFonts w:ascii="Arial" w:hAnsi="Arial" w:cs="Arial"/>
      <w:b/>
      <w:bCs/>
    </w:rPr>
  </w:style>
  <w:style w:type="paragraph" w:customStyle="1" w:styleId="ConsPlusNormal0">
    <w:name w:val="ConsPlusNormal Знак"/>
    <w:rsid w:val="0074139B"/>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74139B"/>
    <w:rPr>
      <w:rFonts w:ascii="Arial" w:eastAsia="SimSun" w:hAnsi="Arial" w:cs="Arial"/>
      <w:sz w:val="24"/>
      <w:lang w:val="ru-RU" w:eastAsia="ru-RU" w:bidi="ar-SA"/>
    </w:rPr>
  </w:style>
  <w:style w:type="paragraph" w:styleId="af8">
    <w:name w:val="Balloon Text"/>
    <w:basedOn w:val="a0"/>
    <w:link w:val="af9"/>
    <w:semiHidden/>
    <w:rsid w:val="0074139B"/>
    <w:rPr>
      <w:rFonts w:ascii="Tahoma" w:hAnsi="Tahoma"/>
      <w:sz w:val="16"/>
      <w:szCs w:val="16"/>
      <w:lang w:val="x-none"/>
    </w:rPr>
  </w:style>
  <w:style w:type="paragraph" w:styleId="34">
    <w:name w:val="Body Text 3"/>
    <w:basedOn w:val="a0"/>
    <w:link w:val="35"/>
    <w:rsid w:val="00904C07"/>
    <w:pPr>
      <w:spacing w:after="120"/>
    </w:pPr>
    <w:rPr>
      <w:sz w:val="16"/>
      <w:szCs w:val="16"/>
    </w:rPr>
  </w:style>
  <w:style w:type="character" w:customStyle="1" w:styleId="ae">
    <w:name w:val="Название Знак"/>
    <w:link w:val="ac"/>
    <w:rsid w:val="00904C07"/>
    <w:rPr>
      <w:sz w:val="28"/>
      <w:szCs w:val="28"/>
      <w:lang w:val="ru-RU" w:eastAsia="ar-SA" w:bidi="ar-SA"/>
    </w:rPr>
  </w:style>
  <w:style w:type="character" w:customStyle="1" w:styleId="ab">
    <w:name w:val="Нижний колонтитул Знак"/>
    <w:link w:val="aa"/>
    <w:rsid w:val="00547A3F"/>
    <w:rPr>
      <w:sz w:val="28"/>
      <w:szCs w:val="24"/>
      <w:lang w:eastAsia="ar-SA"/>
    </w:rPr>
  </w:style>
  <w:style w:type="character" w:customStyle="1" w:styleId="10">
    <w:name w:val="Заголовок 1 Знак"/>
    <w:aliases w:val="Document Header1 Знак"/>
    <w:link w:val="1"/>
    <w:uiPriority w:val="99"/>
    <w:rsid w:val="001709A4"/>
    <w:rPr>
      <w:b/>
      <w:bCs/>
      <w:kern w:val="28"/>
      <w:sz w:val="24"/>
      <w:szCs w:val="24"/>
    </w:rPr>
  </w:style>
  <w:style w:type="character" w:customStyle="1" w:styleId="21">
    <w:name w:val="Заголовок 2 Знак"/>
    <w:link w:val="20"/>
    <w:rsid w:val="001709A4"/>
    <w:rPr>
      <w:b/>
      <w:bCs/>
      <w:sz w:val="24"/>
      <w:szCs w:val="24"/>
    </w:rPr>
  </w:style>
  <w:style w:type="character" w:customStyle="1" w:styleId="30">
    <w:name w:val="Заголовок 3 Знак"/>
    <w:link w:val="3"/>
    <w:rsid w:val="001709A4"/>
    <w:rPr>
      <w:b/>
      <w:caps/>
      <w:sz w:val="28"/>
      <w:szCs w:val="24"/>
      <w:lang w:eastAsia="ar-SA"/>
    </w:rPr>
  </w:style>
  <w:style w:type="character" w:customStyle="1" w:styleId="41">
    <w:name w:val="Заголовок 4 Знак"/>
    <w:link w:val="40"/>
    <w:rsid w:val="001709A4"/>
    <w:rPr>
      <w:b/>
      <w:bCs/>
      <w:sz w:val="28"/>
      <w:szCs w:val="28"/>
    </w:rPr>
  </w:style>
  <w:style w:type="paragraph" w:customStyle="1" w:styleId="ConsPlusCell">
    <w:name w:val="ConsPlusCell"/>
    <w:rsid w:val="001709A4"/>
    <w:pPr>
      <w:widowControl w:val="0"/>
      <w:autoSpaceDE w:val="0"/>
      <w:autoSpaceDN w:val="0"/>
      <w:adjustRightInd w:val="0"/>
    </w:pPr>
    <w:rPr>
      <w:rFonts w:ascii="Arial" w:hAnsi="Arial" w:cs="Arial"/>
    </w:rPr>
  </w:style>
  <w:style w:type="paragraph" w:customStyle="1" w:styleId="ConsPlusDocList">
    <w:name w:val="ConsPlusDocList"/>
    <w:uiPriority w:val="99"/>
    <w:rsid w:val="001709A4"/>
    <w:pPr>
      <w:widowControl w:val="0"/>
      <w:autoSpaceDE w:val="0"/>
      <w:autoSpaceDN w:val="0"/>
      <w:adjustRightInd w:val="0"/>
    </w:pPr>
    <w:rPr>
      <w:rFonts w:ascii="Courier New" w:hAnsi="Courier New" w:cs="Courier New"/>
    </w:rPr>
  </w:style>
  <w:style w:type="character" w:customStyle="1" w:styleId="af6">
    <w:name w:val="Верхний колонтитул Знак"/>
    <w:link w:val="af5"/>
    <w:rsid w:val="001709A4"/>
    <w:rPr>
      <w:sz w:val="28"/>
      <w:szCs w:val="24"/>
      <w:lang w:eastAsia="ar-SA"/>
    </w:rPr>
  </w:style>
  <w:style w:type="character" w:customStyle="1" w:styleId="13">
    <w:name w:val="Верхний колонтитул Знак1"/>
    <w:uiPriority w:val="99"/>
    <w:semiHidden/>
    <w:rsid w:val="001709A4"/>
    <w:rPr>
      <w:rFonts w:ascii="Calibri" w:eastAsia="Times New Roman" w:hAnsi="Calibri" w:cs="Times New Roman"/>
      <w:lang w:eastAsia="ru-RU"/>
    </w:rPr>
  </w:style>
  <w:style w:type="character" w:customStyle="1" w:styleId="14">
    <w:name w:val="Нижний колонтитул Знак1"/>
    <w:uiPriority w:val="99"/>
    <w:semiHidden/>
    <w:rsid w:val="001709A4"/>
    <w:rPr>
      <w:rFonts w:ascii="Calibri" w:eastAsia="Times New Roman" w:hAnsi="Calibri" w:cs="Times New Roman"/>
      <w:lang w:eastAsia="ru-RU"/>
    </w:rPr>
  </w:style>
  <w:style w:type="paragraph" w:styleId="afa">
    <w:name w:val="No Spacing"/>
    <w:link w:val="afb"/>
    <w:qFormat/>
    <w:rsid w:val="001709A4"/>
    <w:rPr>
      <w:rFonts w:ascii="Calibri" w:hAnsi="Calibri"/>
      <w:sz w:val="22"/>
      <w:szCs w:val="22"/>
    </w:rPr>
  </w:style>
  <w:style w:type="paragraph" w:customStyle="1" w:styleId="ConsTitle">
    <w:name w:val="ConsTitle"/>
    <w:rsid w:val="001709A4"/>
    <w:pPr>
      <w:widowControl w:val="0"/>
      <w:autoSpaceDE w:val="0"/>
      <w:autoSpaceDN w:val="0"/>
      <w:adjustRightInd w:val="0"/>
      <w:ind w:right="19772"/>
    </w:pPr>
    <w:rPr>
      <w:rFonts w:ascii="Arial" w:hAnsi="Arial" w:cs="Arial"/>
      <w:b/>
      <w:bCs/>
      <w:sz w:val="16"/>
      <w:szCs w:val="16"/>
    </w:rPr>
  </w:style>
  <w:style w:type="paragraph" w:customStyle="1" w:styleId="afc">
    <w:name w:val="Абзац_пост"/>
    <w:basedOn w:val="a0"/>
    <w:rsid w:val="001709A4"/>
    <w:pPr>
      <w:suppressAutoHyphens w:val="0"/>
      <w:spacing w:before="120"/>
      <w:ind w:firstLine="720"/>
      <w:jc w:val="both"/>
    </w:pPr>
    <w:rPr>
      <w:sz w:val="26"/>
      <w:lang w:eastAsia="ru-RU"/>
    </w:rPr>
  </w:style>
  <w:style w:type="paragraph" w:customStyle="1" w:styleId="ConsNonformat">
    <w:name w:val="ConsNonformat"/>
    <w:rsid w:val="001709A4"/>
    <w:pPr>
      <w:widowControl w:val="0"/>
      <w:autoSpaceDE w:val="0"/>
      <w:autoSpaceDN w:val="0"/>
      <w:adjustRightInd w:val="0"/>
    </w:pPr>
    <w:rPr>
      <w:rFonts w:ascii="Courier New" w:hAnsi="Courier New" w:cs="Courier New"/>
    </w:rPr>
  </w:style>
  <w:style w:type="paragraph" w:customStyle="1" w:styleId="ConsCell">
    <w:name w:val="ConsCell"/>
    <w:rsid w:val="001709A4"/>
    <w:pPr>
      <w:widowControl w:val="0"/>
      <w:autoSpaceDE w:val="0"/>
      <w:autoSpaceDN w:val="0"/>
      <w:adjustRightInd w:val="0"/>
      <w:ind w:right="19772"/>
    </w:pPr>
    <w:rPr>
      <w:rFonts w:ascii="Arial" w:hAnsi="Arial" w:cs="Arial"/>
    </w:rPr>
  </w:style>
  <w:style w:type="paragraph" w:customStyle="1" w:styleId="afd">
    <w:name w:val="Дата и номер"/>
    <w:basedOn w:val="a0"/>
    <w:next w:val="a0"/>
    <w:rsid w:val="001709A4"/>
    <w:pPr>
      <w:tabs>
        <w:tab w:val="left" w:pos="8100"/>
      </w:tabs>
      <w:suppressAutoHyphens w:val="0"/>
      <w:ind w:firstLine="720"/>
      <w:jc w:val="both"/>
    </w:pPr>
    <w:rPr>
      <w:bCs/>
      <w:sz w:val="26"/>
      <w:lang w:eastAsia="ru-RU"/>
    </w:rPr>
  </w:style>
  <w:style w:type="character" w:customStyle="1" w:styleId="afe">
    <w:name w:val="Текст сноски Знак"/>
    <w:link w:val="aff"/>
    <w:rsid w:val="001709A4"/>
  </w:style>
  <w:style w:type="paragraph" w:styleId="aff">
    <w:name w:val="footnote text"/>
    <w:basedOn w:val="a0"/>
    <w:link w:val="afe"/>
    <w:rsid w:val="001709A4"/>
    <w:pPr>
      <w:suppressAutoHyphens w:val="0"/>
    </w:pPr>
    <w:rPr>
      <w:sz w:val="20"/>
      <w:szCs w:val="20"/>
      <w:lang w:eastAsia="ru-RU"/>
    </w:rPr>
  </w:style>
  <w:style w:type="character" w:customStyle="1" w:styleId="15">
    <w:name w:val="Текст сноски Знак1"/>
    <w:uiPriority w:val="99"/>
    <w:rsid w:val="001709A4"/>
    <w:rPr>
      <w:lang w:eastAsia="ar-SA"/>
    </w:rPr>
  </w:style>
  <w:style w:type="character" w:customStyle="1" w:styleId="af9">
    <w:name w:val="Текст выноски Знак"/>
    <w:link w:val="af8"/>
    <w:semiHidden/>
    <w:rsid w:val="001709A4"/>
    <w:rPr>
      <w:rFonts w:ascii="Tahoma" w:hAnsi="Tahoma" w:cs="Tahoma"/>
      <w:sz w:val="16"/>
      <w:szCs w:val="16"/>
      <w:lang w:eastAsia="ar-SA"/>
    </w:rPr>
  </w:style>
  <w:style w:type="character" w:customStyle="1" w:styleId="16">
    <w:name w:val="Текст выноски Знак1"/>
    <w:uiPriority w:val="99"/>
    <w:semiHidden/>
    <w:rsid w:val="001709A4"/>
    <w:rPr>
      <w:rFonts w:ascii="Tahoma" w:eastAsia="Times New Roman" w:hAnsi="Tahoma" w:cs="Tahoma"/>
      <w:sz w:val="16"/>
      <w:szCs w:val="16"/>
      <w:lang w:eastAsia="ru-RU"/>
    </w:rPr>
  </w:style>
  <w:style w:type="paragraph" w:customStyle="1" w:styleId="aff0">
    <w:name w:val="Исполнитель"/>
    <w:basedOn w:val="afc"/>
    <w:rsid w:val="001709A4"/>
    <w:pPr>
      <w:tabs>
        <w:tab w:val="left" w:pos="2880"/>
      </w:tabs>
      <w:spacing w:before="0"/>
      <w:ind w:left="2880" w:hanging="2160"/>
    </w:pPr>
  </w:style>
  <w:style w:type="paragraph" w:customStyle="1" w:styleId="aff1">
    <w:name w:val="Рассылка"/>
    <w:basedOn w:val="afc"/>
    <w:rsid w:val="001709A4"/>
    <w:pPr>
      <w:tabs>
        <w:tab w:val="left" w:pos="2160"/>
      </w:tabs>
      <w:spacing w:before="0"/>
      <w:ind w:left="2160" w:hanging="1440"/>
    </w:pPr>
  </w:style>
  <w:style w:type="paragraph" w:customStyle="1" w:styleId="3---">
    <w:name w:val="3---"/>
    <w:basedOn w:val="a0"/>
    <w:rsid w:val="001709A4"/>
    <w:pPr>
      <w:suppressAutoHyphens w:val="0"/>
      <w:spacing w:before="120" w:after="120"/>
      <w:jc w:val="both"/>
    </w:pPr>
    <w:rPr>
      <w:sz w:val="24"/>
      <w:szCs w:val="20"/>
      <w:lang w:eastAsia="ru-RU"/>
    </w:rPr>
  </w:style>
  <w:style w:type="character" w:customStyle="1" w:styleId="26">
    <w:name w:val="Основной текст с отступом 2 Знак"/>
    <w:link w:val="25"/>
    <w:rsid w:val="001709A4"/>
    <w:rPr>
      <w:sz w:val="24"/>
      <w:szCs w:val="24"/>
    </w:rPr>
  </w:style>
  <w:style w:type="character" w:customStyle="1" w:styleId="af">
    <w:name w:val="Подзаголовок Знак"/>
    <w:link w:val="ad"/>
    <w:rsid w:val="001709A4"/>
    <w:rPr>
      <w:rFonts w:ascii="Arial" w:eastAsia="Lucida Sans Unicode" w:hAnsi="Arial" w:cs="Tahoma"/>
      <w:i/>
      <w:iCs/>
      <w:sz w:val="28"/>
      <w:szCs w:val="28"/>
      <w:lang w:eastAsia="ar-SA"/>
    </w:rPr>
  </w:style>
  <w:style w:type="paragraph" w:styleId="36">
    <w:name w:val="Body Text Indent 3"/>
    <w:basedOn w:val="a0"/>
    <w:link w:val="37"/>
    <w:rsid w:val="001709A4"/>
    <w:pPr>
      <w:suppressAutoHyphens w:val="0"/>
      <w:spacing w:after="120"/>
      <w:ind w:left="283"/>
    </w:pPr>
    <w:rPr>
      <w:sz w:val="16"/>
      <w:szCs w:val="16"/>
      <w:lang w:val="x-none" w:eastAsia="x-none"/>
    </w:rPr>
  </w:style>
  <w:style w:type="character" w:customStyle="1" w:styleId="37">
    <w:name w:val="Основной текст с отступом 3 Знак"/>
    <w:link w:val="36"/>
    <w:rsid w:val="001709A4"/>
    <w:rPr>
      <w:sz w:val="16"/>
      <w:szCs w:val="16"/>
    </w:rPr>
  </w:style>
  <w:style w:type="paragraph" w:customStyle="1" w:styleId="Aacaoiino">
    <w:name w:val="Aacao_iino"/>
    <w:basedOn w:val="a0"/>
    <w:rsid w:val="001709A4"/>
    <w:pPr>
      <w:suppressAutoHyphens w:val="0"/>
      <w:overflowPunct w:val="0"/>
      <w:autoSpaceDE w:val="0"/>
      <w:autoSpaceDN w:val="0"/>
      <w:adjustRightInd w:val="0"/>
      <w:spacing w:before="120"/>
      <w:ind w:firstLine="720"/>
      <w:jc w:val="both"/>
      <w:textAlignment w:val="baseline"/>
    </w:pPr>
    <w:rPr>
      <w:sz w:val="26"/>
      <w:szCs w:val="26"/>
      <w:lang w:eastAsia="ru-RU"/>
    </w:rPr>
  </w:style>
  <w:style w:type="paragraph" w:customStyle="1" w:styleId="17">
    <w:name w:val="Обычный1"/>
    <w:rsid w:val="001709A4"/>
    <w:pPr>
      <w:widowControl w:val="0"/>
      <w:ind w:left="120" w:firstLine="560"/>
    </w:pPr>
    <w:rPr>
      <w:rFonts w:ascii="Arial" w:hAnsi="Arial"/>
      <w:sz w:val="22"/>
    </w:rPr>
  </w:style>
  <w:style w:type="paragraph" w:customStyle="1" w:styleId="FR1">
    <w:name w:val="FR1"/>
    <w:rsid w:val="001709A4"/>
    <w:pPr>
      <w:widowControl w:val="0"/>
      <w:autoSpaceDE w:val="0"/>
      <w:autoSpaceDN w:val="0"/>
      <w:adjustRightInd w:val="0"/>
      <w:spacing w:before="3100"/>
      <w:jc w:val="center"/>
    </w:pPr>
    <w:rPr>
      <w:sz w:val="64"/>
    </w:rPr>
  </w:style>
  <w:style w:type="character" w:customStyle="1" w:styleId="aff2">
    <w:name w:val="Символ сноски"/>
    <w:rsid w:val="001709A4"/>
    <w:rPr>
      <w:vertAlign w:val="superscript"/>
    </w:rPr>
  </w:style>
  <w:style w:type="character" w:customStyle="1" w:styleId="a9">
    <w:name w:val="Основной текст Знак"/>
    <w:link w:val="a8"/>
    <w:rsid w:val="001709A4"/>
    <w:rPr>
      <w:sz w:val="24"/>
      <w:szCs w:val="24"/>
      <w:lang w:eastAsia="ar-SA"/>
    </w:rPr>
  </w:style>
  <w:style w:type="paragraph" w:customStyle="1" w:styleId="18">
    <w:name w:val="Текст1"/>
    <w:basedOn w:val="a0"/>
    <w:rsid w:val="001709A4"/>
    <w:pPr>
      <w:widowControl w:val="0"/>
    </w:pPr>
    <w:rPr>
      <w:rFonts w:ascii="Courier New" w:eastAsia="Lucida Sans Unicode" w:hAnsi="Courier New"/>
      <w:sz w:val="20"/>
      <w:szCs w:val="20"/>
      <w:lang w:eastAsia="ru-RU"/>
    </w:rPr>
  </w:style>
  <w:style w:type="paragraph" w:customStyle="1" w:styleId="19">
    <w:name w:val="Цитата1"/>
    <w:basedOn w:val="a0"/>
    <w:rsid w:val="001709A4"/>
    <w:pPr>
      <w:widowControl w:val="0"/>
      <w:ind w:left="113" w:right="113" w:firstLine="709"/>
      <w:jc w:val="both"/>
    </w:pPr>
    <w:rPr>
      <w:rFonts w:ascii="Arial" w:eastAsia="Lucida Sans Unicode" w:hAnsi="Arial"/>
      <w:sz w:val="24"/>
      <w:lang w:eastAsia="ru-RU"/>
    </w:rPr>
  </w:style>
  <w:style w:type="paragraph" w:customStyle="1" w:styleId="center1">
    <w:name w:val="center1"/>
    <w:basedOn w:val="a0"/>
    <w:rsid w:val="001709A4"/>
    <w:pPr>
      <w:widowControl w:val="0"/>
      <w:spacing w:before="60" w:after="60"/>
      <w:jc w:val="center"/>
    </w:pPr>
    <w:rPr>
      <w:rFonts w:ascii="Verdana" w:eastAsia="Lucida Sans Unicode" w:hAnsi="Verdana"/>
      <w:sz w:val="18"/>
      <w:szCs w:val="18"/>
      <w:lang w:eastAsia="ru-RU"/>
    </w:rPr>
  </w:style>
  <w:style w:type="paragraph" w:customStyle="1" w:styleId="Heading">
    <w:name w:val="Heading"/>
    <w:rsid w:val="001709A4"/>
    <w:pPr>
      <w:suppressAutoHyphens/>
      <w:autoSpaceDE w:val="0"/>
    </w:pPr>
    <w:rPr>
      <w:rFonts w:ascii="Arial" w:hAnsi="Arial" w:cs="Arial"/>
      <w:b/>
      <w:bCs/>
      <w:sz w:val="22"/>
      <w:szCs w:val="22"/>
      <w:lang w:eastAsia="ar-SA"/>
    </w:rPr>
  </w:style>
  <w:style w:type="paragraph" w:customStyle="1" w:styleId="310">
    <w:name w:val="Основной текст 31"/>
    <w:basedOn w:val="a0"/>
    <w:rsid w:val="001709A4"/>
    <w:pPr>
      <w:widowControl w:val="0"/>
      <w:spacing w:after="120"/>
    </w:pPr>
    <w:rPr>
      <w:rFonts w:ascii="Arial" w:eastAsia="Lucida Sans Unicode" w:hAnsi="Arial"/>
      <w:sz w:val="16"/>
      <w:szCs w:val="16"/>
      <w:lang w:eastAsia="ru-RU"/>
    </w:rPr>
  </w:style>
  <w:style w:type="paragraph" w:customStyle="1" w:styleId="Char">
    <w:name w:val="Char Знак Знак"/>
    <w:basedOn w:val="a0"/>
    <w:rsid w:val="001709A4"/>
    <w:pPr>
      <w:widowControl w:val="0"/>
      <w:suppressAutoHyphens w:val="0"/>
      <w:adjustRightInd w:val="0"/>
      <w:spacing w:after="160" w:line="240" w:lineRule="exact"/>
      <w:jc w:val="right"/>
    </w:pPr>
    <w:rPr>
      <w:rFonts w:ascii="Arial" w:hAnsi="Arial" w:cs="Arial"/>
      <w:sz w:val="20"/>
      <w:szCs w:val="20"/>
      <w:lang w:val="en-GB" w:eastAsia="en-US"/>
    </w:rPr>
  </w:style>
  <w:style w:type="character" w:styleId="aff3">
    <w:name w:val="Strong"/>
    <w:uiPriority w:val="22"/>
    <w:qFormat/>
    <w:rsid w:val="001709A4"/>
    <w:rPr>
      <w:b/>
      <w:bCs/>
    </w:rPr>
  </w:style>
  <w:style w:type="character" w:customStyle="1" w:styleId="24">
    <w:name w:val="Основной текст 2 Знак"/>
    <w:link w:val="23"/>
    <w:rsid w:val="001709A4"/>
    <w:rPr>
      <w:sz w:val="24"/>
      <w:szCs w:val="24"/>
      <w:lang w:eastAsia="ar-SA"/>
    </w:rPr>
  </w:style>
  <w:style w:type="paragraph" w:customStyle="1" w:styleId="aff4">
    <w:name w:val="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character" w:customStyle="1" w:styleId="afb">
    <w:name w:val="Без интервала Знак"/>
    <w:link w:val="afa"/>
    <w:rsid w:val="001709A4"/>
    <w:rPr>
      <w:rFonts w:ascii="Calibri" w:hAnsi="Calibri"/>
      <w:sz w:val="22"/>
      <w:szCs w:val="22"/>
      <w:lang w:bidi="ar-SA"/>
    </w:rPr>
  </w:style>
  <w:style w:type="character" w:styleId="aff5">
    <w:name w:val="footnote reference"/>
    <w:rsid w:val="001709A4"/>
    <w:rPr>
      <w:vertAlign w:val="superscript"/>
    </w:rPr>
  </w:style>
  <w:style w:type="paragraph" w:customStyle="1" w:styleId="consnormal0">
    <w:name w:val="consnormal"/>
    <w:basedOn w:val="a0"/>
    <w:rsid w:val="001709A4"/>
    <w:pPr>
      <w:suppressAutoHyphens w:val="0"/>
      <w:autoSpaceDE w:val="0"/>
      <w:autoSpaceDN w:val="0"/>
      <w:ind w:right="19772" w:firstLine="720"/>
    </w:pPr>
    <w:rPr>
      <w:rFonts w:ascii="Arial" w:eastAsia="Calibri" w:hAnsi="Arial" w:cs="Arial"/>
      <w:sz w:val="20"/>
      <w:szCs w:val="20"/>
      <w:lang w:eastAsia="ru-RU"/>
    </w:rPr>
  </w:style>
  <w:style w:type="paragraph" w:customStyle="1" w:styleId="aff6">
    <w:name w:val="Знак Знак Знак Знак Знак Знак Знак Знак Знак Знак"/>
    <w:basedOn w:val="a0"/>
    <w:rsid w:val="001709A4"/>
    <w:pPr>
      <w:suppressAutoHyphens w:val="0"/>
      <w:spacing w:before="100" w:beforeAutospacing="1" w:after="100" w:afterAutospacing="1"/>
    </w:pPr>
    <w:rPr>
      <w:rFonts w:ascii="Tahoma" w:hAnsi="Tahoma"/>
      <w:sz w:val="20"/>
      <w:szCs w:val="20"/>
      <w:lang w:val="en-US" w:eastAsia="en-US"/>
    </w:rPr>
  </w:style>
  <w:style w:type="paragraph" w:customStyle="1" w:styleId="311">
    <w:name w:val="Основной текст с отступом 31"/>
    <w:basedOn w:val="a0"/>
    <w:rsid w:val="001709A4"/>
    <w:pPr>
      <w:widowControl w:val="0"/>
      <w:spacing w:line="100" w:lineRule="atLeast"/>
      <w:ind w:firstLine="708"/>
      <w:jc w:val="both"/>
    </w:pPr>
    <w:rPr>
      <w:rFonts w:ascii="Arial" w:hAnsi="Arial"/>
      <w:color w:val="FF0000"/>
      <w:sz w:val="24"/>
      <w:lang w:eastAsia="ru-RU"/>
    </w:rPr>
  </w:style>
  <w:style w:type="table" w:styleId="aff7">
    <w:name w:val="Table Grid"/>
    <w:basedOn w:val="a2"/>
    <w:rsid w:val="001709A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1z0">
    <w:name w:val="WW8Num11z0"/>
    <w:rsid w:val="001709A4"/>
    <w:rPr>
      <w:rFonts w:ascii="Courier New" w:hAnsi="Courier New" w:cs="Courier New"/>
    </w:rPr>
  </w:style>
  <w:style w:type="character" w:customStyle="1" w:styleId="WW8Num11z2">
    <w:name w:val="WW8Num11z2"/>
    <w:rsid w:val="001709A4"/>
    <w:rPr>
      <w:rFonts w:ascii="Wingdings" w:hAnsi="Wingdings"/>
    </w:rPr>
  </w:style>
  <w:style w:type="character" w:customStyle="1" w:styleId="WW8Num11z3">
    <w:name w:val="WW8Num11z3"/>
    <w:rsid w:val="001709A4"/>
    <w:rPr>
      <w:rFonts w:ascii="Symbol" w:hAnsi="Symbol"/>
    </w:rPr>
  </w:style>
  <w:style w:type="character" w:customStyle="1" w:styleId="WW8Num21z0">
    <w:name w:val="WW8Num21z0"/>
    <w:rsid w:val="001709A4"/>
    <w:rPr>
      <w:rFonts w:ascii="Wingdings" w:hAnsi="Wingdings"/>
    </w:rPr>
  </w:style>
  <w:style w:type="character" w:customStyle="1" w:styleId="WW8Num21z1">
    <w:name w:val="WW8Num21z1"/>
    <w:rsid w:val="001709A4"/>
    <w:rPr>
      <w:rFonts w:ascii="Courier New" w:hAnsi="Courier New"/>
    </w:rPr>
  </w:style>
  <w:style w:type="character" w:customStyle="1" w:styleId="WW8Num21z3">
    <w:name w:val="WW8Num21z3"/>
    <w:rsid w:val="001709A4"/>
    <w:rPr>
      <w:rFonts w:ascii="Symbol" w:hAnsi="Symbol"/>
    </w:rPr>
  </w:style>
  <w:style w:type="character" w:customStyle="1" w:styleId="WW8Num25z0">
    <w:name w:val="WW8Num25z0"/>
    <w:rsid w:val="001709A4"/>
    <w:rPr>
      <w:rFonts w:ascii="Times New Roman" w:eastAsia="Times New Roman" w:hAnsi="Times New Roman" w:cs="Times New Roman"/>
    </w:rPr>
  </w:style>
  <w:style w:type="character" w:customStyle="1" w:styleId="WW8Num25z2">
    <w:name w:val="WW8Num25z2"/>
    <w:rsid w:val="001709A4"/>
    <w:rPr>
      <w:rFonts w:ascii="Wingdings" w:hAnsi="Wingdings"/>
    </w:rPr>
  </w:style>
  <w:style w:type="character" w:customStyle="1" w:styleId="WW8Num25z3">
    <w:name w:val="WW8Num25z3"/>
    <w:rsid w:val="001709A4"/>
    <w:rPr>
      <w:rFonts w:ascii="Symbol" w:hAnsi="Symbol"/>
    </w:rPr>
  </w:style>
  <w:style w:type="character" w:customStyle="1" w:styleId="WW8Num25z4">
    <w:name w:val="WW8Num25z4"/>
    <w:rsid w:val="001709A4"/>
    <w:rPr>
      <w:rFonts w:ascii="Courier New" w:hAnsi="Courier New"/>
    </w:rPr>
  </w:style>
  <w:style w:type="character" w:customStyle="1" w:styleId="WW8Num26z0">
    <w:name w:val="WW8Num26z0"/>
    <w:rsid w:val="001709A4"/>
    <w:rPr>
      <w:rFonts w:ascii="Symbol" w:hAnsi="Symbol"/>
    </w:rPr>
  </w:style>
  <w:style w:type="character" w:customStyle="1" w:styleId="WW8Num26z1">
    <w:name w:val="WW8Num26z1"/>
    <w:rsid w:val="001709A4"/>
    <w:rPr>
      <w:rFonts w:ascii="Wingdings" w:hAnsi="Wingdings"/>
    </w:rPr>
  </w:style>
  <w:style w:type="character" w:customStyle="1" w:styleId="WW8Num26z2">
    <w:name w:val="WW8Num26z2"/>
    <w:rsid w:val="001709A4"/>
    <w:rPr>
      <w:rFonts w:ascii="Times New Roman" w:eastAsia="Times New Roman" w:hAnsi="Times New Roman" w:cs="Times New Roman"/>
    </w:rPr>
  </w:style>
  <w:style w:type="character" w:customStyle="1" w:styleId="WW8Num26z4">
    <w:name w:val="WW8Num26z4"/>
    <w:rsid w:val="001709A4"/>
    <w:rPr>
      <w:rFonts w:ascii="Courier New" w:hAnsi="Courier New"/>
    </w:rPr>
  </w:style>
  <w:style w:type="character" w:customStyle="1" w:styleId="WW8Num29z0">
    <w:name w:val="WW8Num29z0"/>
    <w:rsid w:val="001709A4"/>
    <w:rPr>
      <w:rFonts w:ascii="Times New Roman" w:eastAsia="Times New Roman" w:hAnsi="Times New Roman" w:cs="Times New Roman"/>
    </w:rPr>
  </w:style>
  <w:style w:type="character" w:customStyle="1" w:styleId="WW8Num29z1">
    <w:name w:val="WW8Num29z1"/>
    <w:rsid w:val="001709A4"/>
    <w:rPr>
      <w:rFonts w:ascii="Courier New" w:hAnsi="Courier New"/>
    </w:rPr>
  </w:style>
  <w:style w:type="character" w:customStyle="1" w:styleId="WW8Num29z2">
    <w:name w:val="WW8Num29z2"/>
    <w:rsid w:val="001709A4"/>
    <w:rPr>
      <w:rFonts w:ascii="Wingdings" w:hAnsi="Wingdings"/>
    </w:rPr>
  </w:style>
  <w:style w:type="character" w:customStyle="1" w:styleId="WW8Num29z3">
    <w:name w:val="WW8Num29z3"/>
    <w:rsid w:val="001709A4"/>
    <w:rPr>
      <w:rFonts w:ascii="Symbol" w:hAnsi="Symbol"/>
    </w:rPr>
  </w:style>
  <w:style w:type="character" w:customStyle="1" w:styleId="WW8Num32z0">
    <w:name w:val="WW8Num32z0"/>
    <w:rsid w:val="001709A4"/>
    <w:rPr>
      <w:rFonts w:ascii="Times New Roman" w:eastAsia="Times New Roman" w:hAnsi="Times New Roman" w:cs="Times New Roman"/>
    </w:rPr>
  </w:style>
  <w:style w:type="character" w:customStyle="1" w:styleId="WW8Num32z1">
    <w:name w:val="WW8Num32z1"/>
    <w:rsid w:val="001709A4"/>
    <w:rPr>
      <w:rFonts w:ascii="Wingdings" w:hAnsi="Wingdings"/>
    </w:rPr>
  </w:style>
  <w:style w:type="character" w:customStyle="1" w:styleId="WW8Num32z2">
    <w:name w:val="WW8Num32z2"/>
    <w:rsid w:val="001709A4"/>
    <w:rPr>
      <w:rFonts w:ascii="Times New Roman" w:hAnsi="Times New Roman" w:cs="Times New Roman"/>
    </w:rPr>
  </w:style>
  <w:style w:type="character" w:customStyle="1" w:styleId="WW8Num32z3">
    <w:name w:val="WW8Num32z3"/>
    <w:rsid w:val="001709A4"/>
    <w:rPr>
      <w:rFonts w:ascii="Symbol" w:hAnsi="Symbol"/>
    </w:rPr>
  </w:style>
  <w:style w:type="character" w:customStyle="1" w:styleId="WW8Num32z4">
    <w:name w:val="WW8Num32z4"/>
    <w:rsid w:val="001709A4"/>
    <w:rPr>
      <w:rFonts w:ascii="Courier New" w:hAnsi="Courier New"/>
    </w:rPr>
  </w:style>
  <w:style w:type="character" w:customStyle="1" w:styleId="WW8Num33z1">
    <w:name w:val="WW8Num33z1"/>
    <w:rsid w:val="001709A4"/>
    <w:rPr>
      <w:b w:val="0"/>
    </w:rPr>
  </w:style>
  <w:style w:type="character" w:customStyle="1" w:styleId="WW8Num42z0">
    <w:name w:val="WW8Num42z0"/>
    <w:rsid w:val="001709A4"/>
    <w:rPr>
      <w:b/>
      <w:i w:val="0"/>
    </w:rPr>
  </w:style>
  <w:style w:type="character" w:customStyle="1" w:styleId="WW8Num46z0">
    <w:name w:val="WW8Num46z0"/>
    <w:rsid w:val="001709A4"/>
    <w:rPr>
      <w:sz w:val="20"/>
      <w:szCs w:val="20"/>
    </w:rPr>
  </w:style>
  <w:style w:type="character" w:customStyle="1" w:styleId="1a">
    <w:name w:val="Основной шрифт абзаца1"/>
    <w:rsid w:val="001709A4"/>
  </w:style>
  <w:style w:type="character" w:customStyle="1" w:styleId="aff8">
    <w:name w:val="Цветовое выделение"/>
    <w:rsid w:val="001709A4"/>
    <w:rPr>
      <w:b/>
      <w:bCs/>
      <w:color w:val="000080"/>
      <w:sz w:val="22"/>
      <w:szCs w:val="22"/>
    </w:rPr>
  </w:style>
  <w:style w:type="character" w:styleId="aff9">
    <w:name w:val="endnote reference"/>
    <w:rsid w:val="001709A4"/>
    <w:rPr>
      <w:vertAlign w:val="superscript"/>
    </w:rPr>
  </w:style>
  <w:style w:type="character" w:customStyle="1" w:styleId="affa">
    <w:name w:val="Символы концевой сноски"/>
    <w:rsid w:val="001709A4"/>
  </w:style>
  <w:style w:type="paragraph" w:styleId="affb">
    <w:name w:val="List"/>
    <w:basedOn w:val="a8"/>
    <w:rsid w:val="001709A4"/>
  </w:style>
  <w:style w:type="paragraph" w:customStyle="1" w:styleId="1b">
    <w:name w:val="Название1"/>
    <w:basedOn w:val="a0"/>
    <w:rsid w:val="001709A4"/>
    <w:pPr>
      <w:suppressLineNumbers/>
      <w:spacing w:before="120" w:after="120"/>
    </w:pPr>
    <w:rPr>
      <w:i/>
      <w:iCs/>
      <w:sz w:val="24"/>
    </w:rPr>
  </w:style>
  <w:style w:type="paragraph" w:customStyle="1" w:styleId="1c">
    <w:name w:val="Указатель1"/>
    <w:basedOn w:val="a0"/>
    <w:rsid w:val="001709A4"/>
    <w:pPr>
      <w:suppressLineNumbers/>
    </w:pPr>
    <w:rPr>
      <w:sz w:val="24"/>
    </w:rPr>
  </w:style>
  <w:style w:type="paragraph" w:customStyle="1" w:styleId="Preformat">
    <w:name w:val="Preformat"/>
    <w:rsid w:val="001709A4"/>
    <w:pPr>
      <w:widowControl w:val="0"/>
      <w:suppressAutoHyphens/>
      <w:autoSpaceDE w:val="0"/>
    </w:pPr>
    <w:rPr>
      <w:rFonts w:ascii="Courier New" w:eastAsia="Arial" w:hAnsi="Courier New" w:cs="Courier New"/>
      <w:lang w:eastAsia="ar-SA"/>
    </w:rPr>
  </w:style>
  <w:style w:type="character" w:customStyle="1" w:styleId="af3">
    <w:name w:val="Основной текст с отступом Знак"/>
    <w:link w:val="af2"/>
    <w:rsid w:val="001709A4"/>
    <w:rPr>
      <w:sz w:val="24"/>
      <w:szCs w:val="24"/>
    </w:rPr>
  </w:style>
  <w:style w:type="paragraph" w:customStyle="1" w:styleId="220">
    <w:name w:val="Основной текст с отступом 22"/>
    <w:basedOn w:val="a0"/>
    <w:rsid w:val="001709A4"/>
    <w:pPr>
      <w:ind w:left="705"/>
      <w:jc w:val="both"/>
    </w:pPr>
    <w:rPr>
      <w:sz w:val="22"/>
    </w:rPr>
  </w:style>
  <w:style w:type="paragraph" w:customStyle="1" w:styleId="affc">
    <w:name w:val="Содержимое таблицы"/>
    <w:basedOn w:val="a0"/>
    <w:rsid w:val="001709A4"/>
    <w:pPr>
      <w:suppressLineNumbers/>
    </w:pPr>
    <w:rPr>
      <w:sz w:val="24"/>
    </w:rPr>
  </w:style>
  <w:style w:type="paragraph" w:customStyle="1" w:styleId="affd">
    <w:name w:val="Заголовок таблицы"/>
    <w:basedOn w:val="affc"/>
    <w:rsid w:val="001709A4"/>
    <w:pPr>
      <w:jc w:val="center"/>
    </w:pPr>
    <w:rPr>
      <w:b/>
      <w:bCs/>
    </w:rPr>
  </w:style>
  <w:style w:type="paragraph" w:customStyle="1" w:styleId="offset251">
    <w:name w:val="offset251"/>
    <w:basedOn w:val="a0"/>
    <w:rsid w:val="001709A4"/>
    <w:pPr>
      <w:suppressAutoHyphens w:val="0"/>
      <w:spacing w:before="100" w:beforeAutospacing="1" w:after="100" w:afterAutospacing="1"/>
      <w:ind w:left="375"/>
    </w:pPr>
    <w:rPr>
      <w:sz w:val="24"/>
      <w:lang w:eastAsia="ru-RU"/>
    </w:rPr>
  </w:style>
  <w:style w:type="paragraph" w:styleId="affe">
    <w:name w:val="Revision"/>
    <w:hidden/>
    <w:uiPriority w:val="99"/>
    <w:semiHidden/>
    <w:rsid w:val="001709A4"/>
    <w:rPr>
      <w:rFonts w:ascii="Calibri" w:hAnsi="Calibri"/>
      <w:sz w:val="22"/>
      <w:szCs w:val="22"/>
    </w:rPr>
  </w:style>
  <w:style w:type="character" w:styleId="afff">
    <w:name w:val="annotation reference"/>
    <w:uiPriority w:val="99"/>
    <w:unhideWhenUsed/>
    <w:rsid w:val="001709A4"/>
    <w:rPr>
      <w:sz w:val="16"/>
      <w:szCs w:val="16"/>
    </w:rPr>
  </w:style>
  <w:style w:type="paragraph" w:styleId="afff0">
    <w:name w:val="annotation text"/>
    <w:basedOn w:val="a0"/>
    <w:link w:val="afff1"/>
    <w:uiPriority w:val="99"/>
    <w:unhideWhenUsed/>
    <w:rsid w:val="001709A4"/>
    <w:pPr>
      <w:suppressAutoHyphens w:val="0"/>
      <w:spacing w:after="200" w:line="276" w:lineRule="auto"/>
    </w:pPr>
    <w:rPr>
      <w:rFonts w:ascii="Calibri" w:hAnsi="Calibri"/>
      <w:sz w:val="20"/>
      <w:szCs w:val="20"/>
      <w:lang w:val="x-none" w:eastAsia="x-none"/>
    </w:rPr>
  </w:style>
  <w:style w:type="character" w:customStyle="1" w:styleId="afff1">
    <w:name w:val="Текст примечания Знак"/>
    <w:link w:val="afff0"/>
    <w:uiPriority w:val="99"/>
    <w:rsid w:val="001709A4"/>
    <w:rPr>
      <w:rFonts w:ascii="Calibri" w:hAnsi="Calibri"/>
    </w:rPr>
  </w:style>
  <w:style w:type="paragraph" w:styleId="afff2">
    <w:name w:val="annotation subject"/>
    <w:basedOn w:val="afff0"/>
    <w:next w:val="afff0"/>
    <w:link w:val="afff3"/>
    <w:uiPriority w:val="99"/>
    <w:unhideWhenUsed/>
    <w:rsid w:val="001709A4"/>
    <w:rPr>
      <w:b/>
      <w:bCs/>
    </w:rPr>
  </w:style>
  <w:style w:type="character" w:customStyle="1" w:styleId="afff3">
    <w:name w:val="Тема примечания Знак"/>
    <w:link w:val="afff2"/>
    <w:uiPriority w:val="99"/>
    <w:rsid w:val="001709A4"/>
    <w:rPr>
      <w:rFonts w:ascii="Calibri" w:hAnsi="Calibri"/>
      <w:b/>
      <w:bCs/>
    </w:rPr>
  </w:style>
  <w:style w:type="numbering" w:customStyle="1" w:styleId="4">
    <w:name w:val="Стиль4"/>
    <w:rsid w:val="001709A4"/>
    <w:pPr>
      <w:numPr>
        <w:numId w:val="4"/>
      </w:numPr>
    </w:pPr>
  </w:style>
  <w:style w:type="character" w:customStyle="1" w:styleId="b-serp-urlitem1">
    <w:name w:val="b-serp-url__item1"/>
    <w:rsid w:val="001709A4"/>
    <w:rPr>
      <w:vanish w:val="0"/>
      <w:webHidden w:val="0"/>
      <w:specVanish w:val="0"/>
    </w:rPr>
  </w:style>
  <w:style w:type="character" w:customStyle="1" w:styleId="60">
    <w:name w:val="Заголовок 6 Знак"/>
    <w:link w:val="6"/>
    <w:rsid w:val="006C068A"/>
    <w:rPr>
      <w:b/>
      <w:color w:val="000000"/>
      <w:sz w:val="24"/>
      <w:u w:val="single"/>
      <w:lang w:eastAsia="ar-SA"/>
    </w:rPr>
  </w:style>
  <w:style w:type="character" w:customStyle="1" w:styleId="70">
    <w:name w:val="Заголовок 7 Знак"/>
    <w:link w:val="7"/>
    <w:rsid w:val="006C068A"/>
    <w:rPr>
      <w:sz w:val="24"/>
      <w:szCs w:val="24"/>
      <w:lang w:eastAsia="ar-SA"/>
    </w:rPr>
  </w:style>
  <w:style w:type="character" w:customStyle="1" w:styleId="90">
    <w:name w:val="Заголовок 9 Знак"/>
    <w:link w:val="9"/>
    <w:rsid w:val="006C068A"/>
    <w:rPr>
      <w:rFonts w:ascii="Arial" w:hAnsi="Arial" w:cs="Arial"/>
      <w:sz w:val="22"/>
      <w:szCs w:val="22"/>
      <w:lang w:eastAsia="ar-SA"/>
    </w:rPr>
  </w:style>
  <w:style w:type="character" w:customStyle="1" w:styleId="WW8Num1z0">
    <w:name w:val="WW8Num1z0"/>
    <w:rsid w:val="006C068A"/>
  </w:style>
  <w:style w:type="character" w:customStyle="1" w:styleId="WW8Num1z1">
    <w:name w:val="WW8Num1z1"/>
    <w:rsid w:val="006C068A"/>
  </w:style>
  <w:style w:type="character" w:customStyle="1" w:styleId="WW8Num1z2">
    <w:name w:val="WW8Num1z2"/>
    <w:rsid w:val="006C068A"/>
  </w:style>
  <w:style w:type="character" w:customStyle="1" w:styleId="WW8Num1z3">
    <w:name w:val="WW8Num1z3"/>
    <w:rsid w:val="006C068A"/>
  </w:style>
  <w:style w:type="character" w:customStyle="1" w:styleId="WW8Num1z4">
    <w:name w:val="WW8Num1z4"/>
    <w:rsid w:val="006C068A"/>
  </w:style>
  <w:style w:type="character" w:customStyle="1" w:styleId="WW8Num1z5">
    <w:name w:val="WW8Num1z5"/>
    <w:rsid w:val="006C068A"/>
  </w:style>
  <w:style w:type="character" w:customStyle="1" w:styleId="WW8Num1z6">
    <w:name w:val="WW8Num1z6"/>
    <w:rsid w:val="006C068A"/>
  </w:style>
  <w:style w:type="character" w:customStyle="1" w:styleId="WW8Num1z7">
    <w:name w:val="WW8Num1z7"/>
    <w:rsid w:val="006C068A"/>
  </w:style>
  <w:style w:type="character" w:customStyle="1" w:styleId="WW8Num1z8">
    <w:name w:val="WW8Num1z8"/>
    <w:rsid w:val="006C068A"/>
  </w:style>
  <w:style w:type="character" w:customStyle="1" w:styleId="WW8Num2z0">
    <w:name w:val="WW8Num2z0"/>
    <w:rsid w:val="006C068A"/>
    <w:rPr>
      <w:sz w:val="22"/>
      <w:szCs w:val="22"/>
    </w:rPr>
  </w:style>
  <w:style w:type="character" w:customStyle="1" w:styleId="WW8Num3z0">
    <w:name w:val="WW8Num3z0"/>
    <w:rsid w:val="006C068A"/>
    <w:rPr>
      <w:rFonts w:hint="default"/>
      <w:b/>
      <w:sz w:val="24"/>
      <w:szCs w:val="24"/>
      <w:shd w:val="clear" w:color="auto" w:fill="FFFF99"/>
    </w:rPr>
  </w:style>
  <w:style w:type="character" w:customStyle="1" w:styleId="WW8Num4z0">
    <w:name w:val="WW8Num4z0"/>
    <w:rsid w:val="006C068A"/>
    <w:rPr>
      <w:rFonts w:ascii="Times New Roman" w:hAnsi="Times New Roman" w:cs="Times New Roman" w:hint="default"/>
      <w:sz w:val="24"/>
      <w:szCs w:val="24"/>
    </w:rPr>
  </w:style>
  <w:style w:type="character" w:customStyle="1" w:styleId="WW8Num4z1">
    <w:name w:val="WW8Num4z1"/>
    <w:rsid w:val="006C068A"/>
    <w:rPr>
      <w:rFonts w:ascii="Courier New" w:hAnsi="Courier New" w:cs="Courier New" w:hint="default"/>
    </w:rPr>
  </w:style>
  <w:style w:type="character" w:customStyle="1" w:styleId="WW8Num4z3">
    <w:name w:val="WW8Num4z3"/>
    <w:rsid w:val="006C068A"/>
    <w:rPr>
      <w:rFonts w:ascii="Symbol" w:hAnsi="Symbol" w:cs="Symbol" w:hint="default"/>
    </w:rPr>
  </w:style>
  <w:style w:type="character" w:customStyle="1" w:styleId="WW8Num4z4">
    <w:name w:val="WW8Num4z4"/>
    <w:rsid w:val="006C068A"/>
  </w:style>
  <w:style w:type="character" w:customStyle="1" w:styleId="WW8Num4z5">
    <w:name w:val="WW8Num4z5"/>
    <w:rsid w:val="006C068A"/>
  </w:style>
  <w:style w:type="character" w:customStyle="1" w:styleId="WW8Num4z6">
    <w:name w:val="WW8Num4z6"/>
    <w:rsid w:val="006C068A"/>
  </w:style>
  <w:style w:type="character" w:customStyle="1" w:styleId="WW8Num4z7">
    <w:name w:val="WW8Num4z7"/>
    <w:rsid w:val="006C068A"/>
  </w:style>
  <w:style w:type="character" w:customStyle="1" w:styleId="WW8Num4z8">
    <w:name w:val="WW8Num4z8"/>
    <w:rsid w:val="006C068A"/>
  </w:style>
  <w:style w:type="character" w:customStyle="1" w:styleId="WW8Num5z0">
    <w:name w:val="WW8Num5z0"/>
    <w:rsid w:val="006C068A"/>
    <w:rPr>
      <w:rFonts w:ascii="Times New Roman" w:hAnsi="Times New Roman" w:cs="Times New Roman" w:hint="default"/>
      <w:sz w:val="22"/>
      <w:szCs w:val="22"/>
    </w:rPr>
  </w:style>
  <w:style w:type="character" w:customStyle="1" w:styleId="WW8Num6z0">
    <w:name w:val="WW8Num6z0"/>
    <w:rsid w:val="006C068A"/>
    <w:rPr>
      <w:rFonts w:hint="default"/>
      <w:b/>
      <w:szCs w:val="16"/>
    </w:rPr>
  </w:style>
  <w:style w:type="character" w:customStyle="1" w:styleId="50">
    <w:name w:val="Основной шрифт абзаца5"/>
    <w:rsid w:val="006C068A"/>
  </w:style>
  <w:style w:type="character" w:customStyle="1" w:styleId="42">
    <w:name w:val="Основной шрифт абзаца4"/>
    <w:rsid w:val="006C068A"/>
  </w:style>
  <w:style w:type="character" w:customStyle="1" w:styleId="38">
    <w:name w:val="Основной шрифт абзаца3"/>
    <w:rsid w:val="006C068A"/>
  </w:style>
  <w:style w:type="character" w:customStyle="1" w:styleId="WW8Num5z1">
    <w:name w:val="WW8Num5z1"/>
    <w:rsid w:val="006C068A"/>
    <w:rPr>
      <w:rFonts w:ascii="Times New Roman" w:hAnsi="Times New Roman" w:cs="Times New Roman" w:hint="default"/>
      <w:color w:val="000000"/>
    </w:rPr>
  </w:style>
  <w:style w:type="character" w:customStyle="1" w:styleId="WW8Num5z3">
    <w:name w:val="WW8Num5z3"/>
    <w:rsid w:val="006C068A"/>
  </w:style>
  <w:style w:type="character" w:customStyle="1" w:styleId="WW8Num5z4">
    <w:name w:val="WW8Num5z4"/>
    <w:rsid w:val="006C068A"/>
  </w:style>
  <w:style w:type="character" w:customStyle="1" w:styleId="WW8Num5z5">
    <w:name w:val="WW8Num5z5"/>
    <w:rsid w:val="006C068A"/>
  </w:style>
  <w:style w:type="character" w:customStyle="1" w:styleId="WW8Num5z6">
    <w:name w:val="WW8Num5z6"/>
    <w:rsid w:val="006C068A"/>
  </w:style>
  <w:style w:type="character" w:customStyle="1" w:styleId="WW8Num5z7">
    <w:name w:val="WW8Num5z7"/>
    <w:rsid w:val="006C068A"/>
  </w:style>
  <w:style w:type="character" w:customStyle="1" w:styleId="WW8Num5z8">
    <w:name w:val="WW8Num5z8"/>
    <w:rsid w:val="006C068A"/>
  </w:style>
  <w:style w:type="character" w:customStyle="1" w:styleId="WW8Num7z0">
    <w:name w:val="WW8Num7z0"/>
    <w:rsid w:val="006C068A"/>
    <w:rPr>
      <w:b/>
    </w:rPr>
  </w:style>
  <w:style w:type="character" w:customStyle="1" w:styleId="27">
    <w:name w:val="Основной шрифт абзаца2"/>
    <w:rsid w:val="006C068A"/>
  </w:style>
  <w:style w:type="character" w:customStyle="1" w:styleId="WW8Num5z2">
    <w:name w:val="WW8Num5z2"/>
    <w:rsid w:val="006C068A"/>
    <w:rPr>
      <w:rFonts w:ascii="Times New Roman" w:hAnsi="Times New Roman" w:cs="Times New Roman" w:hint="default"/>
      <w:sz w:val="22"/>
      <w:szCs w:val="22"/>
    </w:rPr>
  </w:style>
  <w:style w:type="character" w:customStyle="1" w:styleId="WW8Num8z0">
    <w:name w:val="WW8Num8z0"/>
    <w:rsid w:val="006C068A"/>
    <w:rPr>
      <w:rFonts w:hint="default"/>
    </w:rPr>
  </w:style>
  <w:style w:type="character" w:customStyle="1" w:styleId="WW8Num2z1">
    <w:name w:val="WW8Num2z1"/>
    <w:rsid w:val="006C068A"/>
  </w:style>
  <w:style w:type="character" w:customStyle="1" w:styleId="WW8Num2z2">
    <w:name w:val="WW8Num2z2"/>
    <w:rsid w:val="006C068A"/>
  </w:style>
  <w:style w:type="character" w:customStyle="1" w:styleId="WW8Num2z3">
    <w:name w:val="WW8Num2z3"/>
    <w:rsid w:val="006C068A"/>
  </w:style>
  <w:style w:type="character" w:customStyle="1" w:styleId="WW8Num2z4">
    <w:name w:val="WW8Num2z4"/>
    <w:rsid w:val="006C068A"/>
  </w:style>
  <w:style w:type="character" w:customStyle="1" w:styleId="WW8Num2z5">
    <w:name w:val="WW8Num2z5"/>
    <w:rsid w:val="006C068A"/>
  </w:style>
  <w:style w:type="character" w:customStyle="1" w:styleId="WW8Num2z6">
    <w:name w:val="WW8Num2z6"/>
    <w:rsid w:val="006C068A"/>
  </w:style>
  <w:style w:type="character" w:customStyle="1" w:styleId="WW8Num2z7">
    <w:name w:val="WW8Num2z7"/>
    <w:rsid w:val="006C068A"/>
  </w:style>
  <w:style w:type="character" w:customStyle="1" w:styleId="WW8Num2z8">
    <w:name w:val="WW8Num2z8"/>
    <w:rsid w:val="006C068A"/>
  </w:style>
  <w:style w:type="character" w:customStyle="1" w:styleId="WW8Num3z1">
    <w:name w:val="WW8Num3z1"/>
    <w:rsid w:val="006C068A"/>
  </w:style>
  <w:style w:type="character" w:customStyle="1" w:styleId="WW8Num3z2">
    <w:name w:val="WW8Num3z2"/>
    <w:rsid w:val="006C068A"/>
  </w:style>
  <w:style w:type="character" w:customStyle="1" w:styleId="WW8Num3z3">
    <w:name w:val="WW8Num3z3"/>
    <w:rsid w:val="006C068A"/>
  </w:style>
  <w:style w:type="character" w:customStyle="1" w:styleId="WW8Num3z4">
    <w:name w:val="WW8Num3z4"/>
    <w:rsid w:val="006C068A"/>
  </w:style>
  <w:style w:type="character" w:customStyle="1" w:styleId="WW8Num3z5">
    <w:name w:val="WW8Num3z5"/>
    <w:rsid w:val="006C068A"/>
  </w:style>
  <w:style w:type="character" w:customStyle="1" w:styleId="WW8Num3z6">
    <w:name w:val="WW8Num3z6"/>
    <w:rsid w:val="006C068A"/>
  </w:style>
  <w:style w:type="character" w:customStyle="1" w:styleId="WW8Num3z7">
    <w:name w:val="WW8Num3z7"/>
    <w:rsid w:val="006C068A"/>
  </w:style>
  <w:style w:type="character" w:customStyle="1" w:styleId="WW8Num3z8">
    <w:name w:val="WW8Num3z8"/>
    <w:rsid w:val="006C068A"/>
  </w:style>
  <w:style w:type="character" w:customStyle="1" w:styleId="WW8Num4z2">
    <w:name w:val="WW8Num4z2"/>
    <w:rsid w:val="006C068A"/>
    <w:rPr>
      <w:rFonts w:ascii="Wingdings" w:hAnsi="Wingdings" w:cs="Wingdings" w:hint="default"/>
    </w:rPr>
  </w:style>
  <w:style w:type="character" w:customStyle="1" w:styleId="WW8Num6z1">
    <w:name w:val="WW8Num6z1"/>
    <w:rsid w:val="006C068A"/>
  </w:style>
  <w:style w:type="character" w:customStyle="1" w:styleId="WW8Num6z2">
    <w:name w:val="WW8Num6z2"/>
    <w:rsid w:val="006C068A"/>
  </w:style>
  <w:style w:type="character" w:customStyle="1" w:styleId="WW8Num6z3">
    <w:name w:val="WW8Num6z3"/>
    <w:rsid w:val="006C068A"/>
  </w:style>
  <w:style w:type="character" w:customStyle="1" w:styleId="WW8Num6z4">
    <w:name w:val="WW8Num6z4"/>
    <w:rsid w:val="006C068A"/>
  </w:style>
  <w:style w:type="character" w:customStyle="1" w:styleId="WW8Num6z5">
    <w:name w:val="WW8Num6z5"/>
    <w:rsid w:val="006C068A"/>
  </w:style>
  <w:style w:type="character" w:customStyle="1" w:styleId="WW8Num6z6">
    <w:name w:val="WW8Num6z6"/>
    <w:rsid w:val="006C068A"/>
  </w:style>
  <w:style w:type="character" w:customStyle="1" w:styleId="WW8Num6z7">
    <w:name w:val="WW8Num6z7"/>
    <w:rsid w:val="006C068A"/>
  </w:style>
  <w:style w:type="character" w:customStyle="1" w:styleId="WW8Num6z8">
    <w:name w:val="WW8Num6z8"/>
    <w:rsid w:val="006C068A"/>
  </w:style>
  <w:style w:type="character" w:customStyle="1" w:styleId="WW8Num7z1">
    <w:name w:val="WW8Num7z1"/>
    <w:rsid w:val="006C068A"/>
    <w:rPr>
      <w:rFonts w:hint="default"/>
    </w:rPr>
  </w:style>
  <w:style w:type="character" w:customStyle="1" w:styleId="WW8Num7z2">
    <w:name w:val="WW8Num7z2"/>
    <w:rsid w:val="006C068A"/>
  </w:style>
  <w:style w:type="character" w:customStyle="1" w:styleId="WW8Num7z3">
    <w:name w:val="WW8Num7z3"/>
    <w:rsid w:val="006C068A"/>
  </w:style>
  <w:style w:type="character" w:customStyle="1" w:styleId="WW8Num7z4">
    <w:name w:val="WW8Num7z4"/>
    <w:rsid w:val="006C068A"/>
  </w:style>
  <w:style w:type="character" w:customStyle="1" w:styleId="WW8Num7z5">
    <w:name w:val="WW8Num7z5"/>
    <w:rsid w:val="006C068A"/>
  </w:style>
  <w:style w:type="character" w:customStyle="1" w:styleId="WW8Num7z6">
    <w:name w:val="WW8Num7z6"/>
    <w:rsid w:val="006C068A"/>
  </w:style>
  <w:style w:type="character" w:customStyle="1" w:styleId="WW8Num7z7">
    <w:name w:val="WW8Num7z7"/>
    <w:rsid w:val="006C068A"/>
  </w:style>
  <w:style w:type="character" w:customStyle="1" w:styleId="WW8Num7z8">
    <w:name w:val="WW8Num7z8"/>
    <w:rsid w:val="006C068A"/>
  </w:style>
  <w:style w:type="character" w:customStyle="1" w:styleId="WW8Num8z1">
    <w:name w:val="WW8Num8z1"/>
    <w:rsid w:val="006C068A"/>
  </w:style>
  <w:style w:type="character" w:customStyle="1" w:styleId="WW8Num8z2">
    <w:name w:val="WW8Num8z2"/>
    <w:rsid w:val="006C068A"/>
  </w:style>
  <w:style w:type="character" w:customStyle="1" w:styleId="WW8Num8z3">
    <w:name w:val="WW8Num8z3"/>
    <w:rsid w:val="006C068A"/>
  </w:style>
  <w:style w:type="character" w:customStyle="1" w:styleId="WW8Num8z4">
    <w:name w:val="WW8Num8z4"/>
    <w:rsid w:val="006C068A"/>
  </w:style>
  <w:style w:type="character" w:customStyle="1" w:styleId="WW8Num8z5">
    <w:name w:val="WW8Num8z5"/>
    <w:rsid w:val="006C068A"/>
  </w:style>
  <w:style w:type="character" w:customStyle="1" w:styleId="WW8Num8z6">
    <w:name w:val="WW8Num8z6"/>
    <w:rsid w:val="006C068A"/>
  </w:style>
  <w:style w:type="character" w:customStyle="1" w:styleId="WW8Num8z7">
    <w:name w:val="WW8Num8z7"/>
    <w:rsid w:val="006C068A"/>
  </w:style>
  <w:style w:type="character" w:customStyle="1" w:styleId="WW8Num8z8">
    <w:name w:val="WW8Num8z8"/>
    <w:rsid w:val="006C068A"/>
  </w:style>
  <w:style w:type="character" w:customStyle="1" w:styleId="WW8Num9z0">
    <w:name w:val="WW8Num9z0"/>
    <w:rsid w:val="006C068A"/>
    <w:rPr>
      <w:rFonts w:hint="default"/>
    </w:rPr>
  </w:style>
  <w:style w:type="character" w:customStyle="1" w:styleId="WW8Num10z0">
    <w:name w:val="WW8Num10z0"/>
    <w:rsid w:val="006C068A"/>
    <w:rPr>
      <w:rFonts w:hint="default"/>
    </w:rPr>
  </w:style>
  <w:style w:type="character" w:customStyle="1" w:styleId="WW8Num10z1">
    <w:name w:val="WW8Num10z1"/>
    <w:rsid w:val="006C068A"/>
  </w:style>
  <w:style w:type="character" w:customStyle="1" w:styleId="WW8Num10z2">
    <w:name w:val="WW8Num10z2"/>
    <w:rsid w:val="006C068A"/>
  </w:style>
  <w:style w:type="character" w:customStyle="1" w:styleId="WW8Num10z3">
    <w:name w:val="WW8Num10z3"/>
    <w:rsid w:val="006C068A"/>
  </w:style>
  <w:style w:type="character" w:customStyle="1" w:styleId="WW8Num10z4">
    <w:name w:val="WW8Num10z4"/>
    <w:rsid w:val="006C068A"/>
  </w:style>
  <w:style w:type="character" w:customStyle="1" w:styleId="WW8Num10z5">
    <w:name w:val="WW8Num10z5"/>
    <w:rsid w:val="006C068A"/>
  </w:style>
  <w:style w:type="character" w:customStyle="1" w:styleId="WW8Num10z6">
    <w:name w:val="WW8Num10z6"/>
    <w:rsid w:val="006C068A"/>
  </w:style>
  <w:style w:type="character" w:customStyle="1" w:styleId="WW8Num10z7">
    <w:name w:val="WW8Num10z7"/>
    <w:rsid w:val="006C068A"/>
  </w:style>
  <w:style w:type="character" w:customStyle="1" w:styleId="WW8Num10z8">
    <w:name w:val="WW8Num10z8"/>
    <w:rsid w:val="006C068A"/>
  </w:style>
  <w:style w:type="character" w:customStyle="1" w:styleId="WW8Num11z1">
    <w:name w:val="WW8Num11z1"/>
    <w:rsid w:val="006C068A"/>
  </w:style>
  <w:style w:type="character" w:customStyle="1" w:styleId="WW8Num11z4">
    <w:name w:val="WW8Num11z4"/>
    <w:rsid w:val="006C068A"/>
  </w:style>
  <w:style w:type="character" w:customStyle="1" w:styleId="WW8Num11z5">
    <w:name w:val="WW8Num11z5"/>
    <w:rsid w:val="006C068A"/>
  </w:style>
  <w:style w:type="character" w:customStyle="1" w:styleId="WW8Num11z6">
    <w:name w:val="WW8Num11z6"/>
    <w:rsid w:val="006C068A"/>
  </w:style>
  <w:style w:type="character" w:customStyle="1" w:styleId="WW8Num11z7">
    <w:name w:val="WW8Num11z7"/>
    <w:rsid w:val="006C068A"/>
  </w:style>
  <w:style w:type="character" w:customStyle="1" w:styleId="WW8Num11z8">
    <w:name w:val="WW8Num11z8"/>
    <w:rsid w:val="006C068A"/>
  </w:style>
  <w:style w:type="character" w:customStyle="1" w:styleId="WW8Num12z0">
    <w:name w:val="WW8Num12z0"/>
    <w:rsid w:val="006C068A"/>
    <w:rPr>
      <w:rFonts w:hint="default"/>
    </w:rPr>
  </w:style>
  <w:style w:type="character" w:customStyle="1" w:styleId="WW8Num12z1">
    <w:name w:val="WW8Num12z1"/>
    <w:rsid w:val="006C068A"/>
  </w:style>
  <w:style w:type="character" w:customStyle="1" w:styleId="WW8Num12z2">
    <w:name w:val="WW8Num12z2"/>
    <w:rsid w:val="006C068A"/>
  </w:style>
  <w:style w:type="character" w:customStyle="1" w:styleId="WW8Num12z3">
    <w:name w:val="WW8Num12z3"/>
    <w:rsid w:val="006C068A"/>
  </w:style>
  <w:style w:type="character" w:customStyle="1" w:styleId="WW8Num12z4">
    <w:name w:val="WW8Num12z4"/>
    <w:rsid w:val="006C068A"/>
  </w:style>
  <w:style w:type="character" w:customStyle="1" w:styleId="WW8Num12z5">
    <w:name w:val="WW8Num12z5"/>
    <w:rsid w:val="006C068A"/>
  </w:style>
  <w:style w:type="character" w:customStyle="1" w:styleId="WW8Num12z6">
    <w:name w:val="WW8Num12z6"/>
    <w:rsid w:val="006C068A"/>
  </w:style>
  <w:style w:type="character" w:customStyle="1" w:styleId="WW8Num12z7">
    <w:name w:val="WW8Num12z7"/>
    <w:rsid w:val="006C068A"/>
  </w:style>
  <w:style w:type="character" w:customStyle="1" w:styleId="WW8Num12z8">
    <w:name w:val="WW8Num12z8"/>
    <w:rsid w:val="006C068A"/>
  </w:style>
  <w:style w:type="character" w:customStyle="1" w:styleId="WW8Num13z0">
    <w:name w:val="WW8Num13z0"/>
    <w:rsid w:val="006C068A"/>
    <w:rPr>
      <w:rFonts w:hint="default"/>
    </w:rPr>
  </w:style>
  <w:style w:type="character" w:customStyle="1" w:styleId="WW8Num14z0">
    <w:name w:val="WW8Num14z0"/>
    <w:rsid w:val="006C068A"/>
    <w:rPr>
      <w:rFonts w:hint="default"/>
    </w:rPr>
  </w:style>
  <w:style w:type="character" w:customStyle="1" w:styleId="WW8Num14z1">
    <w:name w:val="WW8Num14z1"/>
    <w:rsid w:val="006C068A"/>
  </w:style>
  <w:style w:type="character" w:customStyle="1" w:styleId="WW8Num14z2">
    <w:name w:val="WW8Num14z2"/>
    <w:rsid w:val="006C068A"/>
  </w:style>
  <w:style w:type="character" w:customStyle="1" w:styleId="WW8Num14z3">
    <w:name w:val="WW8Num14z3"/>
    <w:rsid w:val="006C068A"/>
  </w:style>
  <w:style w:type="character" w:customStyle="1" w:styleId="WW8Num14z4">
    <w:name w:val="WW8Num14z4"/>
    <w:rsid w:val="006C068A"/>
  </w:style>
  <w:style w:type="character" w:customStyle="1" w:styleId="WW8Num14z5">
    <w:name w:val="WW8Num14z5"/>
    <w:rsid w:val="006C068A"/>
  </w:style>
  <w:style w:type="character" w:customStyle="1" w:styleId="WW8Num14z6">
    <w:name w:val="WW8Num14z6"/>
    <w:rsid w:val="006C068A"/>
  </w:style>
  <w:style w:type="character" w:customStyle="1" w:styleId="WW8Num14z7">
    <w:name w:val="WW8Num14z7"/>
    <w:rsid w:val="006C068A"/>
  </w:style>
  <w:style w:type="character" w:customStyle="1" w:styleId="WW8Num14z8">
    <w:name w:val="WW8Num14z8"/>
    <w:rsid w:val="006C068A"/>
  </w:style>
  <w:style w:type="character" w:customStyle="1" w:styleId="WW8Num15z0">
    <w:name w:val="WW8Num15z0"/>
    <w:rsid w:val="006C068A"/>
    <w:rPr>
      <w:rFonts w:hint="default"/>
    </w:rPr>
  </w:style>
  <w:style w:type="character" w:customStyle="1" w:styleId="WW8Num15z1">
    <w:name w:val="WW8Num15z1"/>
    <w:rsid w:val="006C068A"/>
  </w:style>
  <w:style w:type="character" w:customStyle="1" w:styleId="WW8Num15z2">
    <w:name w:val="WW8Num15z2"/>
    <w:rsid w:val="006C068A"/>
  </w:style>
  <w:style w:type="character" w:customStyle="1" w:styleId="WW8Num15z3">
    <w:name w:val="WW8Num15z3"/>
    <w:rsid w:val="006C068A"/>
  </w:style>
  <w:style w:type="character" w:customStyle="1" w:styleId="WW8Num15z4">
    <w:name w:val="WW8Num15z4"/>
    <w:rsid w:val="006C068A"/>
  </w:style>
  <w:style w:type="character" w:customStyle="1" w:styleId="WW8Num15z5">
    <w:name w:val="WW8Num15z5"/>
    <w:rsid w:val="006C068A"/>
  </w:style>
  <w:style w:type="character" w:customStyle="1" w:styleId="WW8Num15z6">
    <w:name w:val="WW8Num15z6"/>
    <w:rsid w:val="006C068A"/>
  </w:style>
  <w:style w:type="character" w:customStyle="1" w:styleId="WW8Num15z7">
    <w:name w:val="WW8Num15z7"/>
    <w:rsid w:val="006C068A"/>
  </w:style>
  <w:style w:type="character" w:customStyle="1" w:styleId="WW8Num15z8">
    <w:name w:val="WW8Num15z8"/>
    <w:rsid w:val="006C068A"/>
  </w:style>
  <w:style w:type="character" w:customStyle="1" w:styleId="WW8Num16z0">
    <w:name w:val="WW8Num16z0"/>
    <w:rsid w:val="006C068A"/>
    <w:rPr>
      <w:rFonts w:hint="default"/>
      <w:color w:val="000000"/>
      <w:sz w:val="22"/>
    </w:rPr>
  </w:style>
  <w:style w:type="character" w:customStyle="1" w:styleId="WW8Num16z1">
    <w:name w:val="WW8Num16z1"/>
    <w:rsid w:val="006C068A"/>
    <w:rPr>
      <w:rFonts w:ascii="Times New Roman" w:hAnsi="Times New Roman" w:cs="Times New Roman" w:hint="default"/>
      <w:color w:val="000000"/>
    </w:rPr>
  </w:style>
  <w:style w:type="character" w:customStyle="1" w:styleId="WW8Num16z2">
    <w:name w:val="WW8Num16z2"/>
    <w:rsid w:val="006C068A"/>
    <w:rPr>
      <w:rFonts w:ascii="Times New Roman" w:hAnsi="Times New Roman" w:cs="Times New Roman" w:hint="default"/>
      <w:sz w:val="22"/>
      <w:szCs w:val="22"/>
    </w:rPr>
  </w:style>
  <w:style w:type="character" w:customStyle="1" w:styleId="WW8Num16z3">
    <w:name w:val="WW8Num16z3"/>
    <w:rsid w:val="006C068A"/>
  </w:style>
  <w:style w:type="character" w:customStyle="1" w:styleId="WW8Num16z4">
    <w:name w:val="WW8Num16z4"/>
    <w:rsid w:val="006C068A"/>
  </w:style>
  <w:style w:type="character" w:customStyle="1" w:styleId="WW8Num16z5">
    <w:name w:val="WW8Num16z5"/>
    <w:rsid w:val="006C068A"/>
  </w:style>
  <w:style w:type="character" w:customStyle="1" w:styleId="WW8Num16z6">
    <w:name w:val="WW8Num16z6"/>
    <w:rsid w:val="006C068A"/>
  </w:style>
  <w:style w:type="character" w:customStyle="1" w:styleId="WW8Num16z7">
    <w:name w:val="WW8Num16z7"/>
    <w:rsid w:val="006C068A"/>
  </w:style>
  <w:style w:type="character" w:customStyle="1" w:styleId="WW8Num16z8">
    <w:name w:val="WW8Num16z8"/>
    <w:rsid w:val="006C068A"/>
  </w:style>
  <w:style w:type="character" w:customStyle="1" w:styleId="WW8Num17z0">
    <w:name w:val="WW8Num17z0"/>
    <w:rsid w:val="006C068A"/>
    <w:rPr>
      <w:rFonts w:ascii="Symbol" w:hAnsi="Symbol" w:cs="Symbol" w:hint="default"/>
    </w:rPr>
  </w:style>
  <w:style w:type="character" w:customStyle="1" w:styleId="WW8Num17z1">
    <w:name w:val="WW8Num17z1"/>
    <w:rsid w:val="006C068A"/>
    <w:rPr>
      <w:rFonts w:ascii="Courier New" w:hAnsi="Courier New" w:cs="Courier New" w:hint="default"/>
    </w:rPr>
  </w:style>
  <w:style w:type="character" w:customStyle="1" w:styleId="WW8Num17z2">
    <w:name w:val="WW8Num17z2"/>
    <w:rsid w:val="006C068A"/>
    <w:rPr>
      <w:rFonts w:ascii="Wingdings" w:hAnsi="Wingdings" w:cs="Wingdings" w:hint="default"/>
    </w:rPr>
  </w:style>
  <w:style w:type="character" w:customStyle="1" w:styleId="WW8Num18z0">
    <w:name w:val="WW8Num18z0"/>
    <w:rsid w:val="006C068A"/>
    <w:rPr>
      <w:rFonts w:hint="default"/>
      <w:b/>
      <w:sz w:val="22"/>
    </w:rPr>
  </w:style>
  <w:style w:type="character" w:customStyle="1" w:styleId="WW8Num18z1">
    <w:name w:val="WW8Num18z1"/>
    <w:rsid w:val="006C068A"/>
  </w:style>
  <w:style w:type="character" w:customStyle="1" w:styleId="WW8Num18z2">
    <w:name w:val="WW8Num18z2"/>
    <w:rsid w:val="006C068A"/>
  </w:style>
  <w:style w:type="character" w:customStyle="1" w:styleId="WW8Num18z3">
    <w:name w:val="WW8Num18z3"/>
    <w:rsid w:val="006C068A"/>
  </w:style>
  <w:style w:type="character" w:customStyle="1" w:styleId="WW8Num18z4">
    <w:name w:val="WW8Num18z4"/>
    <w:rsid w:val="006C068A"/>
  </w:style>
  <w:style w:type="character" w:customStyle="1" w:styleId="WW8Num18z5">
    <w:name w:val="WW8Num18z5"/>
    <w:rsid w:val="006C068A"/>
  </w:style>
  <w:style w:type="character" w:customStyle="1" w:styleId="WW8Num18z6">
    <w:name w:val="WW8Num18z6"/>
    <w:rsid w:val="006C068A"/>
  </w:style>
  <w:style w:type="character" w:customStyle="1" w:styleId="WW8Num18z7">
    <w:name w:val="WW8Num18z7"/>
    <w:rsid w:val="006C068A"/>
  </w:style>
  <w:style w:type="character" w:customStyle="1" w:styleId="WW8Num18z8">
    <w:name w:val="WW8Num18z8"/>
    <w:rsid w:val="006C068A"/>
  </w:style>
  <w:style w:type="character" w:customStyle="1" w:styleId="WW8Num19z0">
    <w:name w:val="WW8Num19z0"/>
    <w:rsid w:val="006C068A"/>
    <w:rPr>
      <w:sz w:val="22"/>
      <w:szCs w:val="22"/>
    </w:rPr>
  </w:style>
  <w:style w:type="character" w:customStyle="1" w:styleId="WW8Num19z1">
    <w:name w:val="WW8Num19z1"/>
    <w:rsid w:val="006C068A"/>
  </w:style>
  <w:style w:type="character" w:customStyle="1" w:styleId="WW8Num19z2">
    <w:name w:val="WW8Num19z2"/>
    <w:rsid w:val="006C068A"/>
  </w:style>
  <w:style w:type="character" w:customStyle="1" w:styleId="WW8Num19z3">
    <w:name w:val="WW8Num19z3"/>
    <w:rsid w:val="006C068A"/>
  </w:style>
  <w:style w:type="character" w:customStyle="1" w:styleId="WW8Num19z4">
    <w:name w:val="WW8Num19z4"/>
    <w:rsid w:val="006C068A"/>
  </w:style>
  <w:style w:type="character" w:customStyle="1" w:styleId="WW8Num19z5">
    <w:name w:val="WW8Num19z5"/>
    <w:rsid w:val="006C068A"/>
  </w:style>
  <w:style w:type="character" w:customStyle="1" w:styleId="WW8Num19z6">
    <w:name w:val="WW8Num19z6"/>
    <w:rsid w:val="006C068A"/>
  </w:style>
  <w:style w:type="character" w:customStyle="1" w:styleId="WW8Num19z7">
    <w:name w:val="WW8Num19z7"/>
    <w:rsid w:val="006C068A"/>
  </w:style>
  <w:style w:type="character" w:customStyle="1" w:styleId="WW8Num19z8">
    <w:name w:val="WW8Num19z8"/>
    <w:rsid w:val="006C068A"/>
  </w:style>
  <w:style w:type="character" w:customStyle="1" w:styleId="WW8Num20z0">
    <w:name w:val="WW8Num20z0"/>
    <w:rsid w:val="006C068A"/>
    <w:rPr>
      <w:rFonts w:hint="default"/>
    </w:rPr>
  </w:style>
  <w:style w:type="character" w:customStyle="1" w:styleId="WW8Num20z1">
    <w:name w:val="WW8Num20z1"/>
    <w:rsid w:val="006C068A"/>
  </w:style>
  <w:style w:type="character" w:customStyle="1" w:styleId="WW8Num20z2">
    <w:name w:val="WW8Num20z2"/>
    <w:rsid w:val="006C068A"/>
  </w:style>
  <w:style w:type="character" w:customStyle="1" w:styleId="WW8Num20z3">
    <w:name w:val="WW8Num20z3"/>
    <w:rsid w:val="006C068A"/>
  </w:style>
  <w:style w:type="character" w:customStyle="1" w:styleId="WW8Num20z4">
    <w:name w:val="WW8Num20z4"/>
    <w:rsid w:val="006C068A"/>
  </w:style>
  <w:style w:type="character" w:customStyle="1" w:styleId="WW8Num20z5">
    <w:name w:val="WW8Num20z5"/>
    <w:rsid w:val="006C068A"/>
  </w:style>
  <w:style w:type="character" w:customStyle="1" w:styleId="WW8Num20z6">
    <w:name w:val="WW8Num20z6"/>
    <w:rsid w:val="006C068A"/>
  </w:style>
  <w:style w:type="character" w:customStyle="1" w:styleId="WW8Num20z7">
    <w:name w:val="WW8Num20z7"/>
    <w:rsid w:val="006C068A"/>
  </w:style>
  <w:style w:type="character" w:customStyle="1" w:styleId="WW8Num20z8">
    <w:name w:val="WW8Num20z8"/>
    <w:rsid w:val="006C068A"/>
  </w:style>
  <w:style w:type="character" w:customStyle="1" w:styleId="WW8Num21z2">
    <w:name w:val="WW8Num21z2"/>
    <w:rsid w:val="006C068A"/>
    <w:rPr>
      <w:rFonts w:ascii="Wingdings" w:hAnsi="Wingdings" w:cs="Wingdings" w:hint="default"/>
    </w:rPr>
  </w:style>
  <w:style w:type="character" w:customStyle="1" w:styleId="43">
    <w:name w:val="Знак Знак4"/>
    <w:rsid w:val="006C068A"/>
    <w:rPr>
      <w:rFonts w:ascii="Arial" w:hAnsi="Arial" w:cs="Arial"/>
      <w:sz w:val="22"/>
      <w:szCs w:val="22"/>
      <w:lang w:val="ru-RU" w:eastAsia="ar-SA" w:bidi="ar-SA"/>
    </w:rPr>
  </w:style>
  <w:style w:type="character" w:customStyle="1" w:styleId="FontStyle11">
    <w:name w:val="Font Style11"/>
    <w:rsid w:val="006C068A"/>
    <w:rPr>
      <w:rFonts w:ascii="Times New Roman" w:hAnsi="Times New Roman" w:cs="Times New Roman"/>
      <w:sz w:val="22"/>
      <w:szCs w:val="22"/>
    </w:rPr>
  </w:style>
  <w:style w:type="character" w:customStyle="1" w:styleId="39">
    <w:name w:val="Знак Знак3"/>
    <w:rsid w:val="006C068A"/>
    <w:rPr>
      <w:sz w:val="24"/>
      <w:szCs w:val="24"/>
      <w:lang w:val="ru-RU" w:eastAsia="ar-SA" w:bidi="ar-SA"/>
    </w:rPr>
  </w:style>
  <w:style w:type="character" w:customStyle="1" w:styleId="28">
    <w:name w:val="Знак Знак2"/>
    <w:rsid w:val="006C068A"/>
    <w:rPr>
      <w:rFonts w:ascii="Courier New" w:hAnsi="Courier New" w:cs="Courier New"/>
      <w:lang w:val="x-none" w:eastAsia="ar-SA" w:bidi="ar-SA"/>
    </w:rPr>
  </w:style>
  <w:style w:type="character" w:customStyle="1" w:styleId="afff4">
    <w:name w:val="Гипертекстовая ссылка"/>
    <w:rsid w:val="006C068A"/>
    <w:rPr>
      <w:rFonts w:ascii="Times New Roman" w:hAnsi="Times New Roman" w:cs="Times New Roman" w:hint="default"/>
      <w:b/>
      <w:bCs/>
      <w:color w:val="008000"/>
      <w:u w:val="single"/>
    </w:rPr>
  </w:style>
  <w:style w:type="character" w:customStyle="1" w:styleId="1d">
    <w:name w:val="Знак Знак1"/>
    <w:rsid w:val="006C068A"/>
    <w:rPr>
      <w:sz w:val="24"/>
      <w:lang w:val="x-none" w:eastAsia="ar-SA" w:bidi="ar-SA"/>
    </w:rPr>
  </w:style>
  <w:style w:type="character" w:customStyle="1" w:styleId="afff5">
    <w:name w:val="Знак Знак"/>
    <w:rsid w:val="006C068A"/>
    <w:rPr>
      <w:sz w:val="24"/>
      <w:szCs w:val="24"/>
      <w:lang w:val="ru-RU" w:eastAsia="ar-SA" w:bidi="ar-SA"/>
    </w:rPr>
  </w:style>
  <w:style w:type="character" w:customStyle="1" w:styleId="afff6">
    <w:name w:val="Основной шрифт"/>
    <w:rsid w:val="006C068A"/>
  </w:style>
  <w:style w:type="character" w:customStyle="1" w:styleId="Heading9Char">
    <w:name w:val="Heading 9 Char"/>
    <w:rsid w:val="006C068A"/>
    <w:rPr>
      <w:rFonts w:ascii="Arial" w:hAnsi="Arial" w:cs="Arial"/>
      <w:lang w:val="x-none"/>
    </w:rPr>
  </w:style>
  <w:style w:type="character" w:customStyle="1" w:styleId="afff7">
    <w:name w:val="Маркеры списка"/>
    <w:rsid w:val="006C068A"/>
    <w:rPr>
      <w:rFonts w:ascii="OpenSymbol" w:eastAsia="OpenSymbol" w:hAnsi="OpenSymbol" w:cs="OpenSymbol"/>
    </w:rPr>
  </w:style>
  <w:style w:type="paragraph" w:customStyle="1" w:styleId="51">
    <w:name w:val="Название5"/>
    <w:basedOn w:val="a0"/>
    <w:rsid w:val="006C068A"/>
    <w:pPr>
      <w:suppressLineNumbers/>
      <w:spacing w:before="120" w:after="120"/>
    </w:pPr>
    <w:rPr>
      <w:rFonts w:cs="Mangal"/>
      <w:i/>
      <w:iCs/>
      <w:sz w:val="24"/>
    </w:rPr>
  </w:style>
  <w:style w:type="paragraph" w:customStyle="1" w:styleId="52">
    <w:name w:val="Указатель5"/>
    <w:basedOn w:val="a0"/>
    <w:rsid w:val="006C068A"/>
    <w:pPr>
      <w:suppressLineNumbers/>
    </w:pPr>
    <w:rPr>
      <w:rFonts w:cs="Mangal"/>
      <w:sz w:val="20"/>
      <w:szCs w:val="20"/>
    </w:rPr>
  </w:style>
  <w:style w:type="paragraph" w:customStyle="1" w:styleId="44">
    <w:name w:val="Название4"/>
    <w:basedOn w:val="a0"/>
    <w:rsid w:val="006C068A"/>
    <w:pPr>
      <w:suppressLineNumbers/>
      <w:spacing w:before="120" w:after="120"/>
    </w:pPr>
    <w:rPr>
      <w:rFonts w:cs="Mangal"/>
      <w:i/>
      <w:iCs/>
      <w:sz w:val="24"/>
    </w:rPr>
  </w:style>
  <w:style w:type="paragraph" w:customStyle="1" w:styleId="45">
    <w:name w:val="Указатель4"/>
    <w:basedOn w:val="a0"/>
    <w:rsid w:val="006C068A"/>
    <w:pPr>
      <w:suppressLineNumbers/>
    </w:pPr>
    <w:rPr>
      <w:rFonts w:cs="Mangal"/>
      <w:sz w:val="20"/>
      <w:szCs w:val="20"/>
    </w:rPr>
  </w:style>
  <w:style w:type="paragraph" w:customStyle="1" w:styleId="3a">
    <w:name w:val="Название3"/>
    <w:basedOn w:val="a0"/>
    <w:rsid w:val="006C068A"/>
    <w:pPr>
      <w:suppressLineNumbers/>
      <w:spacing w:before="120" w:after="120"/>
    </w:pPr>
    <w:rPr>
      <w:rFonts w:cs="Mangal"/>
      <w:i/>
      <w:iCs/>
      <w:sz w:val="24"/>
    </w:rPr>
  </w:style>
  <w:style w:type="paragraph" w:customStyle="1" w:styleId="3b">
    <w:name w:val="Указатель3"/>
    <w:basedOn w:val="a0"/>
    <w:rsid w:val="006C068A"/>
    <w:pPr>
      <w:suppressLineNumbers/>
    </w:pPr>
    <w:rPr>
      <w:rFonts w:cs="Mangal"/>
      <w:sz w:val="20"/>
      <w:szCs w:val="20"/>
    </w:rPr>
  </w:style>
  <w:style w:type="paragraph" w:customStyle="1" w:styleId="29">
    <w:name w:val="Название2"/>
    <w:basedOn w:val="a0"/>
    <w:rsid w:val="006C068A"/>
    <w:pPr>
      <w:suppressLineNumbers/>
      <w:spacing w:before="120" w:after="120"/>
    </w:pPr>
    <w:rPr>
      <w:rFonts w:cs="Mangal"/>
      <w:i/>
      <w:iCs/>
      <w:sz w:val="24"/>
    </w:rPr>
  </w:style>
  <w:style w:type="paragraph" w:customStyle="1" w:styleId="2a">
    <w:name w:val="Указатель2"/>
    <w:basedOn w:val="a0"/>
    <w:rsid w:val="006C068A"/>
    <w:pPr>
      <w:suppressLineNumbers/>
    </w:pPr>
    <w:rPr>
      <w:rFonts w:cs="Mangal"/>
      <w:sz w:val="20"/>
      <w:szCs w:val="20"/>
    </w:rPr>
  </w:style>
  <w:style w:type="paragraph" w:customStyle="1" w:styleId="221">
    <w:name w:val="Основной текст 22"/>
    <w:basedOn w:val="a0"/>
    <w:rsid w:val="006C068A"/>
    <w:pPr>
      <w:jc w:val="both"/>
    </w:pPr>
    <w:rPr>
      <w:sz w:val="22"/>
      <w:szCs w:val="20"/>
    </w:rPr>
  </w:style>
  <w:style w:type="paragraph" w:styleId="HTML">
    <w:name w:val="HTML Preformatted"/>
    <w:basedOn w:val="a0"/>
    <w:link w:val="HTML0"/>
    <w:rsid w:val="006C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x-none"/>
    </w:rPr>
  </w:style>
  <w:style w:type="character" w:customStyle="1" w:styleId="HTML0">
    <w:name w:val="Стандартный HTML Знак"/>
    <w:link w:val="HTML"/>
    <w:rsid w:val="006C068A"/>
    <w:rPr>
      <w:rFonts w:ascii="Courier New" w:hAnsi="Courier New" w:cs="Courier New"/>
      <w:lang w:val="x-none" w:eastAsia="ar-SA"/>
    </w:rPr>
  </w:style>
  <w:style w:type="paragraph" w:customStyle="1" w:styleId="consnonformat0">
    <w:name w:val="consnonformat"/>
    <w:basedOn w:val="a0"/>
    <w:rsid w:val="006C068A"/>
    <w:pPr>
      <w:spacing w:before="280" w:after="280"/>
    </w:pPr>
    <w:rPr>
      <w:sz w:val="24"/>
    </w:rPr>
  </w:style>
  <w:style w:type="paragraph" w:customStyle="1" w:styleId="afff8">
    <w:name w:val="Знак"/>
    <w:basedOn w:val="a0"/>
    <w:rsid w:val="006C068A"/>
    <w:pPr>
      <w:spacing w:before="280" w:after="280"/>
    </w:pPr>
    <w:rPr>
      <w:rFonts w:ascii="Tahoma" w:hAnsi="Tahoma" w:cs="Tahoma"/>
      <w:sz w:val="20"/>
      <w:szCs w:val="20"/>
      <w:lang w:val="en-US"/>
    </w:rPr>
  </w:style>
  <w:style w:type="character" w:customStyle="1" w:styleId="32">
    <w:name w:val="Стиль3 Знак"/>
    <w:link w:val="31"/>
    <w:locked/>
    <w:rsid w:val="00F722D8"/>
    <w:rPr>
      <w:sz w:val="24"/>
      <w:lang w:eastAsia="ar-SA"/>
    </w:rPr>
  </w:style>
  <w:style w:type="character" w:customStyle="1" w:styleId="ConsPlusNonformat0">
    <w:name w:val="ConsPlusNonformat Знак"/>
    <w:link w:val="ConsPlusNonformat"/>
    <w:rsid w:val="00F722D8"/>
    <w:rPr>
      <w:rFonts w:ascii="Courier New" w:hAnsi="Courier New" w:cs="Courier New"/>
    </w:rPr>
  </w:style>
  <w:style w:type="paragraph" w:styleId="afff9">
    <w:name w:val="Date"/>
    <w:basedOn w:val="a0"/>
    <w:next w:val="a0"/>
    <w:link w:val="afffa"/>
    <w:rsid w:val="00F722D8"/>
    <w:pPr>
      <w:suppressAutoHyphens w:val="0"/>
      <w:spacing w:after="60"/>
      <w:jc w:val="both"/>
    </w:pPr>
    <w:rPr>
      <w:sz w:val="24"/>
      <w:szCs w:val="20"/>
      <w:lang w:eastAsia="ru-RU"/>
    </w:rPr>
  </w:style>
  <w:style w:type="character" w:customStyle="1" w:styleId="afffa">
    <w:name w:val="Дата Знак"/>
    <w:link w:val="afff9"/>
    <w:rsid w:val="00F722D8"/>
    <w:rPr>
      <w:sz w:val="24"/>
    </w:rPr>
  </w:style>
  <w:style w:type="paragraph" w:customStyle="1" w:styleId="1e">
    <w:name w:val="заголовок 1"/>
    <w:basedOn w:val="a0"/>
    <w:next w:val="a0"/>
    <w:rsid w:val="00F722D8"/>
    <w:pPr>
      <w:suppressAutoHyphens w:val="0"/>
      <w:spacing w:before="360" w:after="60"/>
      <w:jc w:val="center"/>
    </w:pPr>
    <w:rPr>
      <w:b/>
      <w:bCs/>
      <w:kern w:val="28"/>
      <w:szCs w:val="28"/>
      <w:lang w:val="en-US" w:eastAsia="ru-RU"/>
    </w:rPr>
  </w:style>
  <w:style w:type="paragraph" w:customStyle="1" w:styleId="110">
    <w:name w:val="Заголовок 11"/>
    <w:basedOn w:val="a0"/>
    <w:next w:val="a0"/>
    <w:rsid w:val="00F722D8"/>
    <w:pPr>
      <w:keepNext/>
      <w:widowControl w:val="0"/>
      <w:suppressAutoHyphens w:val="0"/>
      <w:jc w:val="center"/>
    </w:pPr>
    <w:rPr>
      <w:sz w:val="24"/>
      <w:szCs w:val="20"/>
      <w:lang w:eastAsia="ru-RU"/>
    </w:rPr>
  </w:style>
  <w:style w:type="character" w:customStyle="1" w:styleId="afffb">
    <w:name w:val="Знак Знак Знак"/>
    <w:rsid w:val="00F722D8"/>
    <w:rPr>
      <w:sz w:val="24"/>
      <w:szCs w:val="24"/>
      <w:lang w:val="ru-RU" w:eastAsia="ru-RU" w:bidi="ar-SA"/>
    </w:rPr>
  </w:style>
  <w:style w:type="paragraph" w:customStyle="1" w:styleId="afffc">
    <w:name w:val="Пункты договора"/>
    <w:basedOn w:val="a0"/>
    <w:rsid w:val="00F722D8"/>
    <w:pPr>
      <w:widowControl w:val="0"/>
      <w:tabs>
        <w:tab w:val="num" w:pos="456"/>
      </w:tabs>
      <w:suppressAutoHyphens w:val="0"/>
      <w:autoSpaceDE w:val="0"/>
      <w:autoSpaceDN w:val="0"/>
      <w:adjustRightInd w:val="0"/>
      <w:spacing w:before="120" w:after="120"/>
      <w:ind w:left="456" w:hanging="456"/>
      <w:jc w:val="both"/>
    </w:pPr>
    <w:rPr>
      <w:b/>
      <w:bCs/>
      <w:sz w:val="24"/>
      <w:lang w:eastAsia="ru-RU"/>
    </w:rPr>
  </w:style>
  <w:style w:type="paragraph" w:customStyle="1" w:styleId="1f">
    <w:name w:val="Пункты договора 1"/>
    <w:basedOn w:val="afffc"/>
    <w:rsid w:val="00F722D8"/>
    <w:pPr>
      <w:spacing w:before="0" w:after="60"/>
    </w:pPr>
    <w:rPr>
      <w:b w:val="0"/>
      <w:bCs w:val="0"/>
    </w:rPr>
  </w:style>
  <w:style w:type="paragraph" w:customStyle="1" w:styleId="a">
    <w:name w:val="Заголовок статьи"/>
    <w:basedOn w:val="a0"/>
    <w:next w:val="a0"/>
    <w:rsid w:val="00F722D8"/>
    <w:pPr>
      <w:widowControl w:val="0"/>
      <w:numPr>
        <w:ilvl w:val="1"/>
        <w:numId w:val="2"/>
      </w:numPr>
      <w:suppressAutoHyphens w:val="0"/>
      <w:autoSpaceDE w:val="0"/>
      <w:autoSpaceDN w:val="0"/>
      <w:adjustRightInd w:val="0"/>
      <w:ind w:left="1612" w:hanging="892"/>
      <w:jc w:val="both"/>
    </w:pPr>
    <w:rPr>
      <w:rFonts w:ascii="Arial" w:hAnsi="Arial"/>
      <w:sz w:val="16"/>
      <w:szCs w:val="20"/>
      <w:lang w:eastAsia="ru-RU"/>
    </w:rPr>
  </w:style>
  <w:style w:type="paragraph" w:styleId="2">
    <w:name w:val="List Number 2"/>
    <w:basedOn w:val="a0"/>
    <w:rsid w:val="00F722D8"/>
    <w:pPr>
      <w:numPr>
        <w:numId w:val="3"/>
      </w:numPr>
      <w:suppressAutoHyphens w:val="0"/>
    </w:pPr>
    <w:rPr>
      <w:sz w:val="24"/>
      <w:lang w:eastAsia="ru-RU"/>
    </w:rPr>
  </w:style>
  <w:style w:type="paragraph" w:customStyle="1" w:styleId="fr10">
    <w:name w:val="fr1"/>
    <w:basedOn w:val="a0"/>
    <w:rsid w:val="00F722D8"/>
    <w:pPr>
      <w:suppressAutoHyphens w:val="0"/>
      <w:autoSpaceDE w:val="0"/>
      <w:autoSpaceDN w:val="0"/>
      <w:spacing w:before="120"/>
      <w:ind w:left="400" w:hanging="420"/>
    </w:pPr>
    <w:rPr>
      <w:szCs w:val="28"/>
      <w:lang w:eastAsia="ru-RU"/>
    </w:rPr>
  </w:style>
  <w:style w:type="paragraph" w:customStyle="1" w:styleId="1f0">
    <w:name w:val="1 Знак"/>
    <w:basedOn w:val="a0"/>
    <w:rsid w:val="00F722D8"/>
    <w:pPr>
      <w:suppressAutoHyphens w:val="0"/>
      <w:spacing w:before="100" w:beforeAutospacing="1" w:after="100" w:afterAutospacing="1"/>
    </w:pPr>
    <w:rPr>
      <w:rFonts w:ascii="Tahoma" w:hAnsi="Tahoma"/>
      <w:sz w:val="20"/>
      <w:szCs w:val="20"/>
      <w:lang w:val="en-US" w:eastAsia="en-US"/>
    </w:rPr>
  </w:style>
  <w:style w:type="character" w:customStyle="1" w:styleId="35">
    <w:name w:val="Основной текст 3 Знак"/>
    <w:link w:val="34"/>
    <w:locked/>
    <w:rsid w:val="00F722D8"/>
    <w:rPr>
      <w:sz w:val="16"/>
      <w:szCs w:val="16"/>
      <w:lang w:eastAsia="ar-SA"/>
    </w:rPr>
  </w:style>
  <w:style w:type="paragraph" w:styleId="afffd">
    <w:name w:val="Plain Text"/>
    <w:basedOn w:val="a0"/>
    <w:link w:val="afffe"/>
    <w:rsid w:val="00F722D8"/>
    <w:pPr>
      <w:suppressAutoHyphens w:val="0"/>
    </w:pPr>
    <w:rPr>
      <w:rFonts w:ascii="Courier New" w:hAnsi="Courier New"/>
      <w:sz w:val="20"/>
      <w:szCs w:val="20"/>
      <w:lang w:eastAsia="ru-RU"/>
    </w:rPr>
  </w:style>
  <w:style w:type="character" w:customStyle="1" w:styleId="afffe">
    <w:name w:val="Текст Знак"/>
    <w:link w:val="afffd"/>
    <w:rsid w:val="00F722D8"/>
    <w:rPr>
      <w:rFonts w:ascii="Courier New" w:hAnsi="Courier New"/>
    </w:rPr>
  </w:style>
  <w:style w:type="paragraph" w:customStyle="1" w:styleId="1CStyle30">
    <w:name w:val="1CStyle30"/>
    <w:rsid w:val="00F722D8"/>
    <w:pPr>
      <w:spacing w:after="200" w:line="276" w:lineRule="auto"/>
      <w:jc w:val="center"/>
    </w:pPr>
    <w:rPr>
      <w:sz w:val="24"/>
      <w:szCs w:val="22"/>
    </w:rPr>
  </w:style>
  <w:style w:type="paragraph" w:customStyle="1" w:styleId="1CStyle31">
    <w:name w:val="1CStyle31"/>
    <w:rsid w:val="00F722D8"/>
    <w:pPr>
      <w:spacing w:after="200" w:line="276" w:lineRule="auto"/>
      <w:jc w:val="center"/>
    </w:pPr>
    <w:rPr>
      <w:sz w:val="24"/>
      <w:szCs w:val="22"/>
    </w:rPr>
  </w:style>
  <w:style w:type="paragraph" w:customStyle="1" w:styleId="1CStyle33">
    <w:name w:val="1CStyle33"/>
    <w:rsid w:val="00F722D8"/>
    <w:pPr>
      <w:spacing w:after="200" w:line="276" w:lineRule="auto"/>
      <w:jc w:val="center"/>
    </w:pPr>
    <w:rPr>
      <w:sz w:val="24"/>
      <w:szCs w:val="22"/>
    </w:rPr>
  </w:style>
  <w:style w:type="paragraph" w:customStyle="1" w:styleId="1CStyle32">
    <w:name w:val="1CStyle32"/>
    <w:rsid w:val="00F722D8"/>
    <w:pPr>
      <w:spacing w:after="200" w:line="276" w:lineRule="auto"/>
      <w:jc w:val="center"/>
    </w:pPr>
    <w:rPr>
      <w:sz w:val="24"/>
      <w:szCs w:val="22"/>
    </w:rPr>
  </w:style>
  <w:style w:type="paragraph" w:customStyle="1" w:styleId="1CStyle27">
    <w:name w:val="1CStyle27"/>
    <w:rsid w:val="00F722D8"/>
    <w:pPr>
      <w:spacing w:after="200" w:line="276" w:lineRule="auto"/>
      <w:jc w:val="center"/>
    </w:pPr>
    <w:rPr>
      <w:b/>
      <w:sz w:val="24"/>
      <w:szCs w:val="22"/>
    </w:rPr>
  </w:style>
  <w:style w:type="paragraph" w:customStyle="1" w:styleId="1CStyle52">
    <w:name w:val="1CStyle52"/>
    <w:rsid w:val="00F722D8"/>
    <w:pPr>
      <w:spacing w:after="200" w:line="276" w:lineRule="auto"/>
      <w:jc w:val="center"/>
    </w:pPr>
    <w:rPr>
      <w:szCs w:val="22"/>
    </w:rPr>
  </w:style>
  <w:style w:type="paragraph" w:customStyle="1" w:styleId="1CStyle53">
    <w:name w:val="1CStyle53"/>
    <w:rsid w:val="00F722D8"/>
    <w:pPr>
      <w:spacing w:after="200" w:line="276" w:lineRule="auto"/>
      <w:jc w:val="center"/>
    </w:pPr>
    <w:rPr>
      <w:szCs w:val="22"/>
    </w:rPr>
  </w:style>
  <w:style w:type="paragraph" w:customStyle="1" w:styleId="1CStyle48">
    <w:name w:val="1CStyle48"/>
    <w:rsid w:val="00F722D8"/>
    <w:pPr>
      <w:spacing w:after="200" w:line="276" w:lineRule="auto"/>
      <w:jc w:val="center"/>
    </w:pPr>
    <w:rPr>
      <w:b/>
      <w:sz w:val="16"/>
      <w:szCs w:val="22"/>
    </w:rPr>
  </w:style>
  <w:style w:type="paragraph" w:customStyle="1" w:styleId="1CStyle51">
    <w:name w:val="1CStyle51"/>
    <w:rsid w:val="00F722D8"/>
    <w:pPr>
      <w:spacing w:after="200" w:line="276" w:lineRule="auto"/>
      <w:jc w:val="right"/>
    </w:pPr>
    <w:rPr>
      <w:b/>
      <w:sz w:val="16"/>
      <w:szCs w:val="22"/>
    </w:rPr>
  </w:style>
  <w:style w:type="paragraph" w:customStyle="1" w:styleId="1CStyle50">
    <w:name w:val="1CStyle50"/>
    <w:rsid w:val="00F722D8"/>
    <w:pPr>
      <w:spacing w:after="200" w:line="276" w:lineRule="auto"/>
      <w:jc w:val="center"/>
    </w:pPr>
    <w:rPr>
      <w:sz w:val="16"/>
      <w:szCs w:val="22"/>
    </w:rPr>
  </w:style>
  <w:style w:type="paragraph" w:customStyle="1" w:styleId="1CStyle28">
    <w:name w:val="1CStyle28"/>
    <w:rsid w:val="00F722D8"/>
    <w:pPr>
      <w:spacing w:after="200" w:line="276" w:lineRule="auto"/>
      <w:jc w:val="center"/>
    </w:pPr>
    <w:rPr>
      <w:b/>
      <w:sz w:val="24"/>
      <w:szCs w:val="22"/>
    </w:rPr>
  </w:style>
  <w:style w:type="paragraph" w:customStyle="1" w:styleId="1CStyle39">
    <w:name w:val="1CStyle39"/>
    <w:rsid w:val="00F722D8"/>
    <w:pPr>
      <w:spacing w:after="200" w:line="276" w:lineRule="auto"/>
      <w:jc w:val="center"/>
    </w:pPr>
    <w:rPr>
      <w:b/>
      <w:sz w:val="16"/>
      <w:szCs w:val="22"/>
    </w:rPr>
  </w:style>
  <w:style w:type="paragraph" w:customStyle="1" w:styleId="1CStyle40">
    <w:name w:val="1CStyle40"/>
    <w:rsid w:val="00F722D8"/>
    <w:pPr>
      <w:spacing w:after="200" w:line="276" w:lineRule="auto"/>
      <w:jc w:val="center"/>
    </w:pPr>
    <w:rPr>
      <w:sz w:val="16"/>
      <w:szCs w:val="22"/>
    </w:rPr>
  </w:style>
  <w:style w:type="paragraph" w:customStyle="1" w:styleId="1CStyle46">
    <w:name w:val="1CStyle46"/>
    <w:rsid w:val="00F722D8"/>
    <w:pPr>
      <w:spacing w:after="200" w:line="276" w:lineRule="auto"/>
      <w:jc w:val="center"/>
    </w:pPr>
    <w:rPr>
      <w:b/>
      <w:sz w:val="16"/>
      <w:szCs w:val="22"/>
    </w:rPr>
  </w:style>
  <w:style w:type="paragraph" w:customStyle="1" w:styleId="1CStyle43">
    <w:name w:val="1CStyle43"/>
    <w:rsid w:val="00F722D8"/>
    <w:pPr>
      <w:spacing w:after="200" w:line="276" w:lineRule="auto"/>
      <w:jc w:val="center"/>
    </w:pPr>
    <w:rPr>
      <w:sz w:val="16"/>
      <w:szCs w:val="22"/>
    </w:rPr>
  </w:style>
  <w:style w:type="paragraph" w:customStyle="1" w:styleId="1CStyle44">
    <w:name w:val="1CStyle44"/>
    <w:rsid w:val="00F722D8"/>
    <w:pPr>
      <w:spacing w:after="200" w:line="276" w:lineRule="auto"/>
      <w:jc w:val="center"/>
    </w:pPr>
    <w:rPr>
      <w:sz w:val="16"/>
      <w:szCs w:val="22"/>
    </w:rPr>
  </w:style>
  <w:style w:type="paragraph" w:customStyle="1" w:styleId="1CStyle47">
    <w:name w:val="1CStyle47"/>
    <w:rsid w:val="00F722D8"/>
    <w:pPr>
      <w:spacing w:after="200" w:line="276" w:lineRule="auto"/>
      <w:jc w:val="right"/>
    </w:pPr>
    <w:rPr>
      <w:b/>
      <w:sz w:val="16"/>
      <w:szCs w:val="22"/>
    </w:rPr>
  </w:style>
  <w:style w:type="paragraph" w:customStyle="1" w:styleId="1CStyle42">
    <w:name w:val="1CStyle42"/>
    <w:rsid w:val="00F722D8"/>
    <w:pPr>
      <w:spacing w:after="200" w:line="276" w:lineRule="auto"/>
      <w:jc w:val="center"/>
    </w:pPr>
    <w:rPr>
      <w:sz w:val="16"/>
      <w:szCs w:val="22"/>
    </w:rPr>
  </w:style>
  <w:style w:type="paragraph" w:customStyle="1" w:styleId="1CStyle35">
    <w:name w:val="1CStyle35"/>
    <w:rsid w:val="00F722D8"/>
    <w:pPr>
      <w:spacing w:after="200" w:line="276" w:lineRule="auto"/>
      <w:jc w:val="center"/>
    </w:pPr>
    <w:rPr>
      <w:b/>
      <w:sz w:val="16"/>
      <w:szCs w:val="22"/>
    </w:rPr>
  </w:style>
  <w:style w:type="paragraph" w:customStyle="1" w:styleId="1CStyle36">
    <w:name w:val="1CStyle36"/>
    <w:rsid w:val="00F722D8"/>
    <w:pPr>
      <w:spacing w:after="200" w:line="276" w:lineRule="auto"/>
      <w:jc w:val="center"/>
    </w:pPr>
    <w:rPr>
      <w:b/>
      <w:sz w:val="16"/>
      <w:szCs w:val="22"/>
    </w:rPr>
  </w:style>
  <w:style w:type="paragraph" w:customStyle="1" w:styleId="1CStyle38">
    <w:name w:val="1CStyle38"/>
    <w:rsid w:val="00F722D8"/>
    <w:pPr>
      <w:spacing w:after="200" w:line="276" w:lineRule="auto"/>
      <w:jc w:val="center"/>
    </w:pPr>
    <w:rPr>
      <w:b/>
      <w:sz w:val="16"/>
      <w:szCs w:val="22"/>
    </w:rPr>
  </w:style>
  <w:style w:type="paragraph" w:customStyle="1" w:styleId="1CStyle37">
    <w:name w:val="1CStyle37"/>
    <w:rsid w:val="00F722D8"/>
    <w:pPr>
      <w:spacing w:after="200" w:line="276" w:lineRule="auto"/>
      <w:jc w:val="center"/>
    </w:pPr>
    <w:rPr>
      <w:b/>
      <w:sz w:val="16"/>
      <w:szCs w:val="22"/>
    </w:rPr>
  </w:style>
  <w:style w:type="paragraph" w:customStyle="1" w:styleId="1CStyle49">
    <w:name w:val="1CStyle49"/>
    <w:rsid w:val="00F722D8"/>
    <w:pPr>
      <w:spacing w:after="200" w:line="276" w:lineRule="auto"/>
      <w:jc w:val="center"/>
    </w:pPr>
    <w:rPr>
      <w:sz w:val="16"/>
      <w:szCs w:val="22"/>
    </w:rPr>
  </w:style>
  <w:style w:type="paragraph" w:customStyle="1" w:styleId="1CStyle41">
    <w:name w:val="1CStyle41"/>
    <w:rsid w:val="00F722D8"/>
    <w:pPr>
      <w:spacing w:after="200" w:line="276" w:lineRule="auto"/>
      <w:jc w:val="center"/>
    </w:pPr>
    <w:rPr>
      <w:sz w:val="16"/>
      <w:szCs w:val="22"/>
    </w:rPr>
  </w:style>
  <w:style w:type="paragraph" w:customStyle="1" w:styleId="1CStyle45">
    <w:name w:val="1CStyle45"/>
    <w:rsid w:val="00F722D8"/>
    <w:pPr>
      <w:spacing w:after="200" w:line="276" w:lineRule="auto"/>
      <w:jc w:val="center"/>
    </w:pPr>
    <w:rPr>
      <w:sz w:val="16"/>
      <w:szCs w:val="22"/>
    </w:rPr>
  </w:style>
  <w:style w:type="paragraph" w:customStyle="1" w:styleId="1f1">
    <w:name w:val="Без интервала1"/>
    <w:rsid w:val="00F722D8"/>
    <w:rPr>
      <w:rFonts w:ascii="Calibri" w:hAnsi="Calibri"/>
      <w:sz w:val="22"/>
      <w:szCs w:val="22"/>
    </w:rPr>
  </w:style>
  <w:style w:type="character" w:customStyle="1" w:styleId="16pt">
    <w:name w:val="Основной текст + 16 pt"/>
    <w:aliases w:val="Курсив,Интервал 1 pt"/>
    <w:rsid w:val="00F722D8"/>
    <w:rPr>
      <w:rFonts w:ascii="Times New Roman" w:hAnsi="Times New Roman"/>
      <w:i/>
      <w:spacing w:val="30"/>
      <w:sz w:val="32"/>
      <w:lang w:val="en-US" w:eastAsia="en-US"/>
    </w:rPr>
  </w:style>
  <w:style w:type="character" w:customStyle="1" w:styleId="affff">
    <w:name w:val="Основной текст + Полужирный"/>
    <w:rsid w:val="00F722D8"/>
    <w:rPr>
      <w:rFonts w:ascii="Times New Roman" w:hAnsi="Times New Roman"/>
      <w:b/>
      <w:spacing w:val="0"/>
      <w:sz w:val="23"/>
    </w:rPr>
  </w:style>
  <w:style w:type="character" w:customStyle="1" w:styleId="affff0">
    <w:name w:val="Другое_"/>
    <w:link w:val="1f2"/>
    <w:locked/>
    <w:rsid w:val="00F722D8"/>
    <w:rPr>
      <w:sz w:val="23"/>
      <w:shd w:val="clear" w:color="auto" w:fill="FFFFFF"/>
    </w:rPr>
  </w:style>
  <w:style w:type="character" w:customStyle="1" w:styleId="affff1">
    <w:name w:val="Другое"/>
    <w:rsid w:val="00F722D8"/>
  </w:style>
  <w:style w:type="character" w:customStyle="1" w:styleId="2b">
    <w:name w:val="Другое (2)_"/>
    <w:link w:val="212"/>
    <w:locked/>
    <w:rsid w:val="00F722D8"/>
    <w:rPr>
      <w:spacing w:val="10"/>
      <w:sz w:val="16"/>
      <w:shd w:val="clear" w:color="auto" w:fill="FFFFFF"/>
    </w:rPr>
  </w:style>
  <w:style w:type="character" w:customStyle="1" w:styleId="2c">
    <w:name w:val="Другое (2)"/>
    <w:rsid w:val="00F722D8"/>
  </w:style>
  <w:style w:type="character" w:customStyle="1" w:styleId="3c">
    <w:name w:val="Другое (3)_"/>
    <w:link w:val="312"/>
    <w:locked/>
    <w:rsid w:val="00F722D8"/>
    <w:rPr>
      <w:sz w:val="22"/>
      <w:shd w:val="clear" w:color="auto" w:fill="FFFFFF"/>
    </w:rPr>
  </w:style>
  <w:style w:type="character" w:customStyle="1" w:styleId="3d">
    <w:name w:val="Другое (3)"/>
    <w:rsid w:val="00F722D8"/>
  </w:style>
  <w:style w:type="paragraph" w:customStyle="1" w:styleId="1f2">
    <w:name w:val="Другое1"/>
    <w:basedOn w:val="a0"/>
    <w:link w:val="affff0"/>
    <w:rsid w:val="00F722D8"/>
    <w:pPr>
      <w:shd w:val="clear" w:color="auto" w:fill="FFFFFF"/>
      <w:suppressAutoHyphens w:val="0"/>
      <w:spacing w:line="821" w:lineRule="exact"/>
    </w:pPr>
    <w:rPr>
      <w:sz w:val="23"/>
      <w:szCs w:val="20"/>
      <w:lang w:eastAsia="ru-RU"/>
    </w:rPr>
  </w:style>
  <w:style w:type="paragraph" w:customStyle="1" w:styleId="212">
    <w:name w:val="Другое (2)1"/>
    <w:basedOn w:val="a0"/>
    <w:link w:val="2b"/>
    <w:rsid w:val="00F722D8"/>
    <w:pPr>
      <w:shd w:val="clear" w:color="auto" w:fill="FFFFFF"/>
      <w:suppressAutoHyphens w:val="0"/>
      <w:spacing w:line="821" w:lineRule="exact"/>
    </w:pPr>
    <w:rPr>
      <w:spacing w:val="10"/>
      <w:sz w:val="16"/>
      <w:szCs w:val="20"/>
      <w:lang w:eastAsia="ru-RU"/>
    </w:rPr>
  </w:style>
  <w:style w:type="paragraph" w:customStyle="1" w:styleId="312">
    <w:name w:val="Другое (3)1"/>
    <w:basedOn w:val="a0"/>
    <w:link w:val="3c"/>
    <w:rsid w:val="00F722D8"/>
    <w:pPr>
      <w:shd w:val="clear" w:color="auto" w:fill="FFFFFF"/>
      <w:suppressAutoHyphens w:val="0"/>
      <w:spacing w:line="821" w:lineRule="exact"/>
    </w:pPr>
    <w:rPr>
      <w:sz w:val="22"/>
      <w:szCs w:val="20"/>
      <w:lang w:eastAsia="ru-RU"/>
    </w:rPr>
  </w:style>
  <w:style w:type="character" w:customStyle="1" w:styleId="apple-converted-space">
    <w:name w:val="apple-converted-space"/>
    <w:rsid w:val="00F722D8"/>
  </w:style>
  <w:style w:type="character" w:customStyle="1" w:styleId="2d">
    <w:name w:val="Основной текст (2)_"/>
    <w:link w:val="213"/>
    <w:locked/>
    <w:rsid w:val="00F722D8"/>
    <w:rPr>
      <w:b/>
      <w:spacing w:val="20"/>
      <w:shd w:val="clear" w:color="auto" w:fill="FFFFFF"/>
    </w:rPr>
  </w:style>
  <w:style w:type="character" w:customStyle="1" w:styleId="222">
    <w:name w:val="Основной текст (2) + Не полужирный2"/>
    <w:rsid w:val="00F722D8"/>
  </w:style>
  <w:style w:type="character" w:customStyle="1" w:styleId="270">
    <w:name w:val="Основной текст (2)7"/>
    <w:rsid w:val="00F722D8"/>
  </w:style>
  <w:style w:type="character" w:customStyle="1" w:styleId="260">
    <w:name w:val="Основной текст (2)6"/>
    <w:rsid w:val="00F722D8"/>
  </w:style>
  <w:style w:type="character" w:customStyle="1" w:styleId="3e">
    <w:name w:val="Основной текст + Полужирный3"/>
    <w:rsid w:val="00F722D8"/>
    <w:rPr>
      <w:rFonts w:ascii="Times New Roman" w:hAnsi="Times New Roman"/>
      <w:b/>
      <w:spacing w:val="20"/>
      <w:sz w:val="20"/>
    </w:rPr>
  </w:style>
  <w:style w:type="character" w:customStyle="1" w:styleId="2e">
    <w:name w:val="Основной текст + Полужирный2"/>
    <w:rsid w:val="00F722D8"/>
    <w:rPr>
      <w:rFonts w:ascii="Times New Roman" w:hAnsi="Times New Roman"/>
      <w:b/>
      <w:spacing w:val="20"/>
      <w:sz w:val="20"/>
    </w:rPr>
  </w:style>
  <w:style w:type="character" w:customStyle="1" w:styleId="1f3">
    <w:name w:val="Основной текст + Полужирный1"/>
    <w:rsid w:val="00F722D8"/>
    <w:rPr>
      <w:rFonts w:ascii="Times New Roman" w:hAnsi="Times New Roman"/>
      <w:b/>
      <w:noProof/>
      <w:spacing w:val="20"/>
      <w:sz w:val="20"/>
    </w:rPr>
  </w:style>
  <w:style w:type="paragraph" w:customStyle="1" w:styleId="213">
    <w:name w:val="Основной текст (2)1"/>
    <w:basedOn w:val="a0"/>
    <w:link w:val="2d"/>
    <w:rsid w:val="00F722D8"/>
    <w:pPr>
      <w:shd w:val="clear" w:color="auto" w:fill="FFFFFF"/>
      <w:suppressAutoHyphens w:val="0"/>
      <w:spacing w:after="120" w:line="240" w:lineRule="atLeast"/>
    </w:pPr>
    <w:rPr>
      <w:b/>
      <w:spacing w:val="20"/>
      <w:sz w:val="20"/>
      <w:szCs w:val="20"/>
      <w:lang w:eastAsia="ru-RU"/>
    </w:rPr>
  </w:style>
  <w:style w:type="paragraph" w:customStyle="1" w:styleId="ConsPlusJurTerm">
    <w:name w:val="ConsPlusJurTerm"/>
    <w:rsid w:val="00F722D8"/>
    <w:pPr>
      <w:autoSpaceDE w:val="0"/>
      <w:autoSpaceDN w:val="0"/>
      <w:adjustRightInd w:val="0"/>
    </w:pPr>
    <w:rPr>
      <w:rFonts w:ascii="Tahoma" w:hAnsi="Tahoma" w:cs="Tahoma"/>
      <w:sz w:val="22"/>
      <w:szCs w:val="22"/>
    </w:rPr>
  </w:style>
  <w:style w:type="paragraph" w:customStyle="1" w:styleId="1f4">
    <w:name w:val="Абзац списка1"/>
    <w:basedOn w:val="a0"/>
    <w:rsid w:val="00F722D8"/>
    <w:pPr>
      <w:suppressAutoHyphens w:val="0"/>
      <w:spacing w:after="200" w:line="276" w:lineRule="auto"/>
      <w:ind w:left="720"/>
      <w:contextualSpacing/>
    </w:pPr>
    <w:rPr>
      <w:rFonts w:ascii="Calibri" w:hAnsi="Calibri"/>
      <w:sz w:val="22"/>
      <w:szCs w:val="22"/>
      <w:lang w:eastAsia="en-US"/>
    </w:rPr>
  </w:style>
  <w:style w:type="paragraph" w:styleId="affff2">
    <w:name w:val="List Paragraph"/>
    <w:basedOn w:val="a0"/>
    <w:qFormat/>
    <w:rsid w:val="00CB3EFD"/>
    <w:pPr>
      <w:spacing w:before="280" w:after="28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6530">
      <w:bodyDiv w:val="1"/>
      <w:marLeft w:val="0"/>
      <w:marRight w:val="0"/>
      <w:marTop w:val="0"/>
      <w:marBottom w:val="0"/>
      <w:divBdr>
        <w:top w:val="none" w:sz="0" w:space="0" w:color="auto"/>
        <w:left w:val="none" w:sz="0" w:space="0" w:color="auto"/>
        <w:bottom w:val="none" w:sz="0" w:space="0" w:color="auto"/>
        <w:right w:val="none" w:sz="0" w:space="0" w:color="auto"/>
      </w:divBdr>
    </w:div>
    <w:div w:id="292562344">
      <w:bodyDiv w:val="1"/>
      <w:marLeft w:val="0"/>
      <w:marRight w:val="0"/>
      <w:marTop w:val="0"/>
      <w:marBottom w:val="0"/>
      <w:divBdr>
        <w:top w:val="none" w:sz="0" w:space="0" w:color="auto"/>
        <w:left w:val="none" w:sz="0" w:space="0" w:color="auto"/>
        <w:bottom w:val="none" w:sz="0" w:space="0" w:color="auto"/>
        <w:right w:val="none" w:sz="0" w:space="0" w:color="auto"/>
      </w:divBdr>
    </w:div>
    <w:div w:id="434638755">
      <w:bodyDiv w:val="1"/>
      <w:marLeft w:val="0"/>
      <w:marRight w:val="0"/>
      <w:marTop w:val="0"/>
      <w:marBottom w:val="0"/>
      <w:divBdr>
        <w:top w:val="none" w:sz="0" w:space="0" w:color="auto"/>
        <w:left w:val="none" w:sz="0" w:space="0" w:color="auto"/>
        <w:bottom w:val="none" w:sz="0" w:space="0" w:color="auto"/>
        <w:right w:val="none" w:sz="0" w:space="0" w:color="auto"/>
      </w:divBdr>
    </w:div>
    <w:div w:id="552081074">
      <w:bodyDiv w:val="1"/>
      <w:marLeft w:val="0"/>
      <w:marRight w:val="0"/>
      <w:marTop w:val="0"/>
      <w:marBottom w:val="0"/>
      <w:divBdr>
        <w:top w:val="none" w:sz="0" w:space="0" w:color="auto"/>
        <w:left w:val="none" w:sz="0" w:space="0" w:color="auto"/>
        <w:bottom w:val="none" w:sz="0" w:space="0" w:color="auto"/>
        <w:right w:val="none" w:sz="0" w:space="0" w:color="auto"/>
      </w:divBdr>
    </w:div>
    <w:div w:id="601037693">
      <w:bodyDiv w:val="1"/>
      <w:marLeft w:val="0"/>
      <w:marRight w:val="0"/>
      <w:marTop w:val="0"/>
      <w:marBottom w:val="0"/>
      <w:divBdr>
        <w:top w:val="none" w:sz="0" w:space="0" w:color="auto"/>
        <w:left w:val="none" w:sz="0" w:space="0" w:color="auto"/>
        <w:bottom w:val="none" w:sz="0" w:space="0" w:color="auto"/>
        <w:right w:val="none" w:sz="0" w:space="0" w:color="auto"/>
      </w:divBdr>
    </w:div>
    <w:div w:id="699746095">
      <w:bodyDiv w:val="1"/>
      <w:marLeft w:val="0"/>
      <w:marRight w:val="0"/>
      <w:marTop w:val="0"/>
      <w:marBottom w:val="0"/>
      <w:divBdr>
        <w:top w:val="none" w:sz="0" w:space="0" w:color="auto"/>
        <w:left w:val="none" w:sz="0" w:space="0" w:color="auto"/>
        <w:bottom w:val="none" w:sz="0" w:space="0" w:color="auto"/>
        <w:right w:val="none" w:sz="0" w:space="0" w:color="auto"/>
      </w:divBdr>
      <w:divsChild>
        <w:div w:id="1637681304">
          <w:marLeft w:val="0"/>
          <w:marRight w:val="0"/>
          <w:marTop w:val="0"/>
          <w:marBottom w:val="0"/>
          <w:divBdr>
            <w:top w:val="none" w:sz="0" w:space="0" w:color="auto"/>
            <w:left w:val="none" w:sz="0" w:space="0" w:color="auto"/>
            <w:bottom w:val="none" w:sz="0" w:space="0" w:color="auto"/>
            <w:right w:val="none" w:sz="0" w:space="0" w:color="auto"/>
          </w:divBdr>
          <w:divsChild>
            <w:div w:id="1713845074">
              <w:marLeft w:val="0"/>
              <w:marRight w:val="0"/>
              <w:marTop w:val="100"/>
              <w:marBottom w:val="100"/>
              <w:divBdr>
                <w:top w:val="none" w:sz="0" w:space="0" w:color="auto"/>
                <w:left w:val="none" w:sz="0" w:space="0" w:color="auto"/>
                <w:bottom w:val="none" w:sz="0" w:space="0" w:color="auto"/>
                <w:right w:val="none" w:sz="0" w:space="0" w:color="auto"/>
              </w:divBdr>
              <w:divsChild>
                <w:div w:id="1912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90638">
      <w:bodyDiv w:val="1"/>
      <w:marLeft w:val="0"/>
      <w:marRight w:val="0"/>
      <w:marTop w:val="0"/>
      <w:marBottom w:val="0"/>
      <w:divBdr>
        <w:top w:val="none" w:sz="0" w:space="0" w:color="auto"/>
        <w:left w:val="none" w:sz="0" w:space="0" w:color="auto"/>
        <w:bottom w:val="none" w:sz="0" w:space="0" w:color="auto"/>
        <w:right w:val="none" w:sz="0" w:space="0" w:color="auto"/>
      </w:divBdr>
    </w:div>
    <w:div w:id="1248728169">
      <w:bodyDiv w:val="1"/>
      <w:marLeft w:val="0"/>
      <w:marRight w:val="0"/>
      <w:marTop w:val="0"/>
      <w:marBottom w:val="0"/>
      <w:divBdr>
        <w:top w:val="none" w:sz="0" w:space="0" w:color="auto"/>
        <w:left w:val="none" w:sz="0" w:space="0" w:color="auto"/>
        <w:bottom w:val="none" w:sz="0" w:space="0" w:color="auto"/>
        <w:right w:val="none" w:sz="0" w:space="0" w:color="auto"/>
      </w:divBdr>
    </w:div>
    <w:div w:id="1292370176">
      <w:bodyDiv w:val="1"/>
      <w:marLeft w:val="0"/>
      <w:marRight w:val="0"/>
      <w:marTop w:val="0"/>
      <w:marBottom w:val="0"/>
      <w:divBdr>
        <w:top w:val="none" w:sz="0" w:space="0" w:color="auto"/>
        <w:left w:val="none" w:sz="0" w:space="0" w:color="auto"/>
        <w:bottom w:val="none" w:sz="0" w:space="0" w:color="auto"/>
        <w:right w:val="none" w:sz="0" w:space="0" w:color="auto"/>
      </w:divBdr>
    </w:div>
    <w:div w:id="1402753700">
      <w:bodyDiv w:val="1"/>
      <w:marLeft w:val="0"/>
      <w:marRight w:val="0"/>
      <w:marTop w:val="0"/>
      <w:marBottom w:val="0"/>
      <w:divBdr>
        <w:top w:val="none" w:sz="0" w:space="0" w:color="auto"/>
        <w:left w:val="none" w:sz="0" w:space="0" w:color="auto"/>
        <w:bottom w:val="none" w:sz="0" w:space="0" w:color="auto"/>
        <w:right w:val="none" w:sz="0" w:space="0" w:color="auto"/>
      </w:divBdr>
    </w:div>
    <w:div w:id="1735541787">
      <w:bodyDiv w:val="1"/>
      <w:marLeft w:val="0"/>
      <w:marRight w:val="0"/>
      <w:marTop w:val="0"/>
      <w:marBottom w:val="0"/>
      <w:divBdr>
        <w:top w:val="none" w:sz="0" w:space="0" w:color="auto"/>
        <w:left w:val="none" w:sz="0" w:space="0" w:color="auto"/>
        <w:bottom w:val="none" w:sz="0" w:space="0" w:color="auto"/>
        <w:right w:val="none" w:sz="0" w:space="0" w:color="auto"/>
      </w:divBdr>
    </w:div>
    <w:div w:id="192487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 TargetMode="External"/><Relationship Id="rId5" Type="http://schemas.openxmlformats.org/officeDocument/2006/relationships/settings" Target="settings.xml"/><Relationship Id="rId10" Type="http://schemas.openxmlformats.org/officeDocument/2006/relationships/hyperlink" Target="consultantplus://offline/ref=9120A6A64EF05AD2D23D116E19CCE6F3EE7933116D83CBEFD5DE01D0701EF43425C28F11FFC1CA17a2I2L"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8C17F-DF5C-4438-ACC5-4E01E563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15901</Words>
  <Characters>90641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106330</CharactersWithSpaces>
  <SharedDoc>false</SharedDoc>
  <HLinks>
    <vt:vector size="24" baseType="variant">
      <vt:variant>
        <vt:i4>5570585</vt:i4>
      </vt:variant>
      <vt:variant>
        <vt:i4>9</vt:i4>
      </vt:variant>
      <vt:variant>
        <vt:i4>0</vt:i4>
      </vt:variant>
      <vt:variant>
        <vt:i4>5</vt:i4>
      </vt:variant>
      <vt:variant>
        <vt:lpwstr>http://www.torgi.gov/</vt:lpwstr>
      </vt:variant>
      <vt:variant>
        <vt:lpwstr/>
      </vt:variant>
      <vt:variant>
        <vt:i4>5898366</vt:i4>
      </vt:variant>
      <vt:variant>
        <vt:i4>6</vt:i4>
      </vt:variant>
      <vt:variant>
        <vt:i4>0</vt:i4>
      </vt:variant>
      <vt:variant>
        <vt:i4>5</vt:i4>
      </vt:variant>
      <vt:variant>
        <vt:lpwstr>mailto:admpriozersk@mail.ru</vt:lpwstr>
      </vt:variant>
      <vt:variant>
        <vt:lpwstr/>
      </vt:variant>
      <vt:variant>
        <vt:i4>7929955</vt:i4>
      </vt:variant>
      <vt:variant>
        <vt:i4>3</vt:i4>
      </vt:variant>
      <vt:variant>
        <vt:i4>0</vt:i4>
      </vt:variant>
      <vt:variant>
        <vt:i4>5</vt:i4>
      </vt:variant>
      <vt:variant>
        <vt:lpwstr>consultantplus://offline/ref=9120A6A64EF05AD2D23D116E19CCE6F3EE7933116D83CBEFD5DE01D0701EF43425C28F11FFC1CA17a2I2L</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PEROVA</cp:lastModifiedBy>
  <cp:revision>12</cp:revision>
  <cp:lastPrinted>2020-03-06T08:34:00Z</cp:lastPrinted>
  <dcterms:created xsi:type="dcterms:W3CDTF">2020-03-03T07:32:00Z</dcterms:created>
  <dcterms:modified xsi:type="dcterms:W3CDTF">2020-03-11T14:58:00Z</dcterms:modified>
</cp:coreProperties>
</file>