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6E186A">
        <w:t>августа</w:t>
      </w:r>
      <w:r w:rsidR="00265C9F">
        <w:t xml:space="preserve"> 2019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833B6D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</w:t>
            </w:r>
            <w:r w:rsidR="00EA6B7E">
              <w:t xml:space="preserve">иципальному  образованию  </w:t>
            </w:r>
            <w:proofErr w:type="spellStart"/>
            <w:r w:rsidR="00833B6D">
              <w:t>Кузнечнинское</w:t>
            </w:r>
            <w:proofErr w:type="spellEnd"/>
            <w:r w:rsidR="00833B6D">
              <w:t xml:space="preserve"> городское</w:t>
            </w:r>
            <w:r w:rsidRPr="00DB7028">
              <w:t xml:space="preserve">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E24E2F">
        <w:rPr>
          <w:szCs w:val="24"/>
        </w:rPr>
        <w:t>13</w:t>
      </w:r>
      <w:r w:rsidR="00E617C8" w:rsidRPr="00D16F20">
        <w:rPr>
          <w:szCs w:val="24"/>
        </w:rPr>
        <w:t xml:space="preserve"> от </w:t>
      </w:r>
      <w:r w:rsidR="00EA6B7E">
        <w:rPr>
          <w:szCs w:val="24"/>
        </w:rPr>
        <w:t>14</w:t>
      </w:r>
      <w:r w:rsidR="00DB7028">
        <w:rPr>
          <w:szCs w:val="24"/>
        </w:rPr>
        <w:t xml:space="preserve"> декабря 2018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между администрацией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E24E2F">
        <w:t>Кузнечнинское</w:t>
      </w:r>
      <w:proofErr w:type="spellEnd"/>
      <w:r w:rsidR="00E24E2F">
        <w:t xml:space="preserve"> городское</w:t>
      </w:r>
      <w:r w:rsidR="00E24E2F" w:rsidRPr="00DB7028">
        <w:t xml:space="preserve">  </w:t>
      </w:r>
      <w:r w:rsidR="00C6138C" w:rsidRPr="00E15AC1">
        <w:rPr>
          <w:szCs w:val="24"/>
        </w:rPr>
        <w:t>поселение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по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E24E2F">
        <w:t>Кузнечнинское</w:t>
      </w:r>
      <w:proofErr w:type="spellEnd"/>
      <w:r w:rsidR="00E24E2F">
        <w:t xml:space="preserve"> городское</w:t>
      </w:r>
      <w:r w:rsidR="00E24E2F" w:rsidRPr="00DB7028">
        <w:t xml:space="preserve">  </w:t>
      </w:r>
      <w:r w:rsidR="00C6138C" w:rsidRPr="00E15AC1">
        <w:rPr>
          <w:szCs w:val="24"/>
        </w:rPr>
        <w:t xml:space="preserve">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</w:t>
      </w:r>
      <w:proofErr w:type="gramEnd"/>
      <w:r w:rsidR="00B76988" w:rsidRPr="00E15AC1">
        <w:rPr>
          <w:szCs w:val="24"/>
        </w:rPr>
        <w:t xml:space="preserve">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 договорам социального найма или по договорам найма жилого помещения муниципального жил</w:t>
      </w:r>
      <w:r w:rsidR="00E24E2F">
        <w:rPr>
          <w:szCs w:val="24"/>
        </w:rPr>
        <w:t xml:space="preserve">ищного </w:t>
      </w:r>
      <w:r w:rsidR="00B76988" w:rsidRPr="00E15AC1">
        <w:rPr>
          <w:szCs w:val="24"/>
        </w:rPr>
        <w:t xml:space="preserve">фонда,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753A6C" w:rsidRPr="00D16F20">
        <w:rPr>
          <w:szCs w:val="24"/>
        </w:rPr>
        <w:t xml:space="preserve">  </w:t>
      </w:r>
      <w:r w:rsidR="005953D0" w:rsidRPr="00D16F20">
        <w:rPr>
          <w:szCs w:val="24"/>
        </w:rPr>
        <w:t xml:space="preserve"> </w:t>
      </w:r>
      <w:proofErr w:type="spellStart"/>
      <w:r w:rsidR="00E24E2F">
        <w:t>Кузнечнинское</w:t>
      </w:r>
      <w:proofErr w:type="spellEnd"/>
      <w:r w:rsidR="00E24E2F">
        <w:t xml:space="preserve"> городское</w:t>
      </w:r>
      <w:r w:rsidR="00E24E2F" w:rsidRPr="00DB7028">
        <w:t xml:space="preserve">  </w:t>
      </w:r>
      <w:r w:rsidR="00233201" w:rsidRPr="00D16F20">
        <w:rPr>
          <w:szCs w:val="24"/>
        </w:rPr>
        <w:t>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2.  Отделу по информации, печати, телекоммуникациям, общественным</w:t>
      </w:r>
      <w:r w:rsidR="00447311">
        <w:rPr>
          <w:szCs w:val="24"/>
        </w:rPr>
        <w:t xml:space="preserve"> и внешним связям </w:t>
      </w:r>
      <w:r w:rsidRPr="00E15AC1">
        <w:rPr>
          <w:szCs w:val="24"/>
        </w:rPr>
        <w:t>наст</w:t>
      </w:r>
      <w:r w:rsidR="009D1FAB" w:rsidRPr="00E15AC1">
        <w:rPr>
          <w:szCs w:val="24"/>
        </w:rPr>
        <w:t>оящее постановление разместить</w:t>
      </w:r>
      <w:r w:rsidRPr="00E15AC1">
        <w:rPr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E15AC1">
        <w:rPr>
          <w:szCs w:val="24"/>
        </w:rPr>
        <w:t>Приозерский</w:t>
      </w:r>
      <w:proofErr w:type="spellEnd"/>
      <w:r w:rsidRPr="00E15AC1">
        <w:rPr>
          <w:szCs w:val="24"/>
        </w:rPr>
        <w:t xml:space="preserve"> муниципальный  район Ленинг</w:t>
      </w:r>
      <w:r w:rsidR="009D1FAB" w:rsidRPr="00E15AC1">
        <w:rPr>
          <w:szCs w:val="24"/>
        </w:rPr>
        <w:t>радской области и опубликовать в средствах массовой информации.</w:t>
      </w:r>
    </w:p>
    <w:p w:rsidR="002E6877" w:rsidRDefault="002E6877" w:rsidP="002E6877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городскому и жилищно-коммунальному хозяйству </w:t>
      </w:r>
      <w:proofErr w:type="spellStart"/>
      <w:r w:rsidRPr="00E15AC1">
        <w:rPr>
          <w:szCs w:val="24"/>
        </w:rPr>
        <w:t>Глумилину</w:t>
      </w:r>
      <w:proofErr w:type="spellEnd"/>
      <w:r w:rsidRPr="00E15AC1">
        <w:rPr>
          <w:szCs w:val="24"/>
        </w:rPr>
        <w:t xml:space="preserve"> Н.В.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Default="00BF3D78" w:rsidP="00DB7028">
      <w:pPr>
        <w:rPr>
          <w:sz w:val="14"/>
          <w:szCs w:val="14"/>
        </w:rPr>
      </w:pPr>
      <w:r>
        <w:rPr>
          <w:sz w:val="14"/>
          <w:szCs w:val="14"/>
        </w:rPr>
        <w:t>Разослано: дело</w:t>
      </w:r>
      <w:r w:rsidR="003A3A1B">
        <w:rPr>
          <w:sz w:val="14"/>
          <w:szCs w:val="14"/>
        </w:rPr>
        <w:t xml:space="preserve">-2, ОКХ-1, КФ-1, поселения-1, УО </w:t>
      </w:r>
      <w:r>
        <w:rPr>
          <w:sz w:val="14"/>
          <w:szCs w:val="14"/>
        </w:rPr>
        <w:t>-</w:t>
      </w:r>
      <w:r w:rsidR="003A3A1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1,  </w:t>
      </w:r>
      <w:r w:rsidR="00770A21">
        <w:rPr>
          <w:sz w:val="14"/>
          <w:szCs w:val="14"/>
        </w:rPr>
        <w:t>АО «</w:t>
      </w:r>
      <w:r w:rsidR="003A3A1B">
        <w:rPr>
          <w:sz w:val="14"/>
          <w:szCs w:val="14"/>
        </w:rPr>
        <w:t>ЕИРЦ ЛО</w:t>
      </w:r>
      <w:r w:rsidR="00A9312C">
        <w:rPr>
          <w:sz w:val="14"/>
          <w:szCs w:val="14"/>
        </w:rPr>
        <w:t>»</w:t>
      </w:r>
      <w:r w:rsidR="003A3A1B">
        <w:rPr>
          <w:sz w:val="14"/>
          <w:szCs w:val="14"/>
        </w:rPr>
        <w:t xml:space="preserve"> -1, </w:t>
      </w:r>
      <w:proofErr w:type="spellStart"/>
      <w:r w:rsidR="00A9312C">
        <w:rPr>
          <w:sz w:val="14"/>
          <w:szCs w:val="14"/>
        </w:rPr>
        <w:t>ОИПТОиВС</w:t>
      </w:r>
      <w:proofErr w:type="spellEnd"/>
      <w:r w:rsidR="00A9312C">
        <w:rPr>
          <w:sz w:val="14"/>
          <w:szCs w:val="14"/>
        </w:rPr>
        <w:t xml:space="preserve"> – 1; </w:t>
      </w:r>
      <w:r w:rsidR="003A3A1B">
        <w:rPr>
          <w:sz w:val="14"/>
          <w:szCs w:val="14"/>
        </w:rPr>
        <w:t xml:space="preserve">районная библиотека.-1, </w:t>
      </w:r>
      <w:r>
        <w:rPr>
          <w:sz w:val="14"/>
          <w:szCs w:val="14"/>
        </w:rPr>
        <w:t>СМИ-1.</w:t>
      </w: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t xml:space="preserve">Приложение </w:t>
      </w:r>
    </w:p>
    <w:p w:rsidR="00E65136" w:rsidRDefault="00E65136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bookmarkStart w:id="0" w:name="_GoBack"/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D44DA9" w:rsidRDefault="00D44DA9" w:rsidP="00D44DA9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 w:rsidR="00E24E2F">
        <w:t>Кузнечнинское</w:t>
      </w:r>
      <w:proofErr w:type="spellEnd"/>
      <w:r w:rsidR="00E24E2F">
        <w:t xml:space="preserve"> городское</w:t>
      </w:r>
      <w:r w:rsidR="00E24E2F" w:rsidRPr="00DB7028">
        <w:t xml:space="preserve">  </w:t>
      </w:r>
      <w:r>
        <w:t>поселение</w:t>
      </w:r>
      <w:r>
        <w:rPr>
          <w:sz w:val="22"/>
          <w:szCs w:val="22"/>
        </w:rPr>
        <w:t xml:space="preserve"> </w:t>
      </w:r>
    </w:p>
    <w:p w:rsidR="00DB7028" w:rsidRDefault="00DB7028" w:rsidP="00DB7028">
      <w:pPr>
        <w:pStyle w:val="a7"/>
        <w:jc w:val="center"/>
        <w:rPr>
          <w:sz w:val="24"/>
        </w:rPr>
      </w:pPr>
    </w:p>
    <w:p w:rsidR="00DB7028" w:rsidRPr="00DB7028" w:rsidRDefault="00DB7028" w:rsidP="00DB7028">
      <w:pPr>
        <w:pStyle w:val="a7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447311">
        <w:rPr>
          <w:sz w:val="24"/>
        </w:rPr>
        <w:t>ОО</w:t>
      </w:r>
      <w:r w:rsidRPr="00DB7028">
        <w:rPr>
          <w:sz w:val="24"/>
        </w:rPr>
        <w:t>О «</w:t>
      </w:r>
      <w:r w:rsidR="00E24E2F">
        <w:rPr>
          <w:sz w:val="24"/>
        </w:rPr>
        <w:t>Кузнечное сервис</w:t>
      </w:r>
      <w:r w:rsidRPr="00DB7028">
        <w:rPr>
          <w:sz w:val="24"/>
        </w:rPr>
        <w:t>»</w:t>
      </w:r>
    </w:p>
    <w:p w:rsidR="00D44DA9" w:rsidRDefault="00D44DA9" w:rsidP="00D44DA9">
      <w:pPr>
        <w:pStyle w:val="a7"/>
        <w:rPr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527"/>
        <w:gridCol w:w="4224"/>
        <w:gridCol w:w="4104"/>
      </w:tblGrid>
      <w:tr w:rsidR="00D44DA9" w:rsidTr="00C41401">
        <w:trPr>
          <w:trHeight w:val="555"/>
        </w:trPr>
        <w:tc>
          <w:tcPr>
            <w:tcW w:w="7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20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8B78BF" w:rsidP="00BA4507">
            <w:pPr>
              <w:jc w:val="center"/>
              <w:rPr>
                <w:sz w:val="22"/>
                <w:szCs w:val="22"/>
              </w:rPr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</w:tc>
      </w:tr>
      <w:tr w:rsidR="00D44DA9" w:rsidTr="00C41401">
        <w:trPr>
          <w:trHeight w:val="253"/>
        </w:trPr>
        <w:tc>
          <w:tcPr>
            <w:tcW w:w="7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20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D44DA9" w:rsidTr="00C41401">
        <w:trPr>
          <w:trHeight w:val="315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01" w:rsidRDefault="00C41401" w:rsidP="00BA4507">
            <w:pPr>
              <w:rPr>
                <w:b/>
              </w:rPr>
            </w:pPr>
          </w:p>
          <w:p w:rsidR="00D44DA9" w:rsidRDefault="00D44DA9" w:rsidP="00BA4507">
            <w:pPr>
              <w:rPr>
                <w:b/>
              </w:rPr>
            </w:pPr>
            <w:proofErr w:type="spellStart"/>
            <w:r w:rsidRPr="00ED3C86">
              <w:rPr>
                <w:b/>
              </w:rPr>
              <w:t>п</w:t>
            </w:r>
            <w:r w:rsidR="00BA4507">
              <w:rPr>
                <w:b/>
              </w:rPr>
              <w:t>гт</w:t>
            </w:r>
            <w:proofErr w:type="spellEnd"/>
            <w:r w:rsidRPr="00ED3C86">
              <w:rPr>
                <w:b/>
              </w:rPr>
              <w:t>.</w:t>
            </w:r>
            <w:r w:rsidR="00DB7028" w:rsidRPr="00ED3C86">
              <w:rPr>
                <w:b/>
              </w:rPr>
              <w:t xml:space="preserve"> </w:t>
            </w:r>
            <w:r w:rsidR="00BA4507">
              <w:rPr>
                <w:b/>
              </w:rPr>
              <w:t>Кузнечное</w:t>
            </w:r>
          </w:p>
          <w:p w:rsidR="006E186A" w:rsidRPr="00ED3C86" w:rsidRDefault="006E186A" w:rsidP="00BA4507"/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C41401" w:rsidP="00C41401">
            <w:pPr>
              <w:pStyle w:val="af0"/>
              <w:ind w:left="426" w:hanging="426"/>
              <w:jc w:val="center"/>
            </w:pPr>
            <w:r>
              <w:t>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795C45" w:rsidP="00BA4507">
            <w:pPr>
              <w:spacing w:line="360" w:lineRule="auto"/>
            </w:pPr>
            <w:r w:rsidRPr="00ED3C86">
              <w:t xml:space="preserve">ул. </w:t>
            </w:r>
            <w:r w:rsidR="00BA4507">
              <w:t>Гагарина</w:t>
            </w:r>
            <w:r w:rsidR="00EA6B7E" w:rsidRPr="00ED3C86">
              <w:t xml:space="preserve">, д. </w:t>
            </w:r>
            <w:r w:rsidR="00BA4507">
              <w:t>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BA4507">
            <w:pPr>
              <w:jc w:val="center"/>
            </w:pPr>
            <w:r>
              <w:t>17,67</w:t>
            </w:r>
          </w:p>
        </w:tc>
      </w:tr>
      <w:tr w:rsidR="00795C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C41401" w:rsidP="00C41401">
            <w:pPr>
              <w:pStyle w:val="af0"/>
              <w:ind w:left="426" w:hanging="426"/>
              <w:jc w:val="center"/>
            </w:pPr>
            <w:r>
              <w:t>2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ED3C86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BA4507">
            <w:pPr>
              <w:jc w:val="center"/>
            </w:pPr>
            <w:r>
              <w:t>20,48</w:t>
            </w:r>
          </w:p>
        </w:tc>
      </w:tr>
      <w:tr w:rsidR="00795C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C41401" w:rsidP="00C41401">
            <w:pPr>
              <w:pStyle w:val="af0"/>
              <w:ind w:left="426" w:hanging="426"/>
              <w:jc w:val="center"/>
            </w:pPr>
            <w:r>
              <w:t>3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ED3C86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BA4507">
            <w:pPr>
              <w:jc w:val="center"/>
            </w:pPr>
            <w:r>
              <w:t>21,91</w:t>
            </w:r>
          </w:p>
        </w:tc>
      </w:tr>
      <w:tr w:rsidR="00D44DA9" w:rsidTr="00C41401">
        <w:trPr>
          <w:trHeight w:val="466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C41401" w:rsidP="00C41401">
            <w:pPr>
              <w:ind w:left="426" w:hanging="426"/>
              <w:jc w:val="center"/>
            </w:pPr>
            <w:r>
              <w:t>4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BA4507" w:rsidP="00EA5771">
            <w:pPr>
              <w:rPr>
                <w:b/>
              </w:rPr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8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A4507">
            <w:pPr>
              <w:jc w:val="center"/>
            </w:pPr>
            <w:r>
              <w:t>21,31</w:t>
            </w:r>
          </w:p>
        </w:tc>
      </w:tr>
      <w:tr w:rsidR="00D44DA9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C41401" w:rsidP="00C41401">
            <w:pPr>
              <w:pStyle w:val="af0"/>
              <w:ind w:left="426" w:hanging="426"/>
              <w:jc w:val="center"/>
            </w:pPr>
            <w:r>
              <w:t>5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A4507">
            <w:pPr>
              <w:jc w:val="center"/>
            </w:pPr>
            <w:r>
              <w:t>17,79</w:t>
            </w:r>
          </w:p>
        </w:tc>
      </w:tr>
      <w:tr w:rsidR="00795C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C41401" w:rsidP="00C41401">
            <w:pPr>
              <w:pStyle w:val="af0"/>
              <w:ind w:hanging="720"/>
              <w:jc w:val="center"/>
            </w:pPr>
            <w:r>
              <w:t>6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ED3C86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BA4507" w:rsidP="00795C45">
            <w:pPr>
              <w:jc w:val="center"/>
            </w:pPr>
            <w:r>
              <w:t>20,11</w:t>
            </w:r>
          </w:p>
        </w:tc>
      </w:tr>
      <w:tr w:rsidR="00795C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C41401" w:rsidP="00C41401">
            <w:pPr>
              <w:pStyle w:val="af0"/>
              <w:ind w:hanging="720"/>
              <w:jc w:val="center"/>
            </w:pPr>
            <w:r>
              <w:t>7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5C45" w:rsidRPr="00ED3C86" w:rsidRDefault="00BA4507" w:rsidP="00ED3C86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12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BA4507" w:rsidP="00795C45">
            <w:pPr>
              <w:jc w:val="center"/>
            </w:pPr>
            <w:r>
              <w:t>21,04</w:t>
            </w:r>
          </w:p>
        </w:tc>
      </w:tr>
      <w:tr w:rsidR="009C3B9F" w:rsidTr="00C41401">
        <w:trPr>
          <w:trHeight w:val="434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C41401" w:rsidP="00C41401">
            <w:pPr>
              <w:jc w:val="center"/>
            </w:pPr>
            <w:r>
              <w:t>8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BA4507" w:rsidP="00EA5771">
            <w:pPr>
              <w:rPr>
                <w:b/>
              </w:rPr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14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BA4507">
            <w:pPr>
              <w:jc w:val="center"/>
            </w:pPr>
            <w:r>
              <w:t>21,55</w:t>
            </w:r>
          </w:p>
        </w:tc>
      </w:tr>
      <w:tr w:rsidR="009C3B9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C41401" w:rsidP="00C41401">
            <w:pPr>
              <w:jc w:val="center"/>
            </w:pPr>
            <w:r>
              <w:t>9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BA4507" w:rsidP="00BA4507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BA4507">
            <w:pPr>
              <w:jc w:val="center"/>
            </w:pPr>
            <w:r>
              <w:t>19,55</w:t>
            </w:r>
          </w:p>
        </w:tc>
      </w:tr>
      <w:tr w:rsidR="00795C45" w:rsidTr="00C41401">
        <w:trPr>
          <w:trHeight w:val="405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C41401" w:rsidP="00C41401">
            <w:pPr>
              <w:jc w:val="center"/>
            </w:pPr>
            <w:r>
              <w:t>10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EA5771">
            <w:pPr>
              <w:rPr>
                <w:b/>
              </w:rPr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BA4507">
            <w:pPr>
              <w:jc w:val="center"/>
            </w:pPr>
            <w:r>
              <w:t>18,92</w:t>
            </w:r>
          </w:p>
        </w:tc>
      </w:tr>
      <w:tr w:rsidR="009C3B9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C41401" w:rsidP="00C41401">
            <w:pPr>
              <w:jc w:val="center"/>
            </w:pPr>
            <w:r>
              <w:t>11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BA4507" w:rsidP="00ED3C86">
            <w:pPr>
              <w:spacing w:line="360" w:lineRule="auto"/>
              <w:rPr>
                <w:b/>
              </w:rPr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9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BA4507">
            <w:pPr>
              <w:jc w:val="center"/>
            </w:pPr>
            <w:r>
              <w:t>19,57</w:t>
            </w:r>
          </w:p>
        </w:tc>
      </w:tr>
      <w:tr w:rsidR="009C3B9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C41401" w:rsidP="00C41401">
            <w:pPr>
              <w:jc w:val="center"/>
            </w:pPr>
            <w:r>
              <w:t>12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BA4507" w:rsidP="00ED3C86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BA4507">
            <w:pPr>
              <w:jc w:val="center"/>
            </w:pPr>
            <w:r>
              <w:t>19,35</w:t>
            </w:r>
          </w:p>
        </w:tc>
      </w:tr>
      <w:tr w:rsidR="004751AD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C41401" w:rsidP="00C41401">
            <w:pPr>
              <w:jc w:val="center"/>
            </w:pPr>
            <w:r>
              <w:t>13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Pr="00ED3C86" w:rsidRDefault="00BA4507" w:rsidP="00ED3C86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BA4507" w:rsidP="004751AD">
            <w:pPr>
              <w:jc w:val="center"/>
            </w:pPr>
            <w:r>
              <w:t>17,96</w:t>
            </w:r>
          </w:p>
        </w:tc>
      </w:tr>
      <w:tr w:rsidR="00795C45" w:rsidTr="00C41401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C41401" w:rsidP="00C41401">
            <w:pPr>
              <w:jc w:val="center"/>
            </w:pPr>
            <w:r>
              <w:t>14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EA5771">
            <w:pPr>
              <w:rPr>
                <w:b/>
              </w:rPr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BA4507" w:rsidP="004751AD">
            <w:pPr>
              <w:jc w:val="center"/>
            </w:pPr>
            <w:r>
              <w:t>19,10</w:t>
            </w:r>
          </w:p>
        </w:tc>
      </w:tr>
      <w:tr w:rsidR="004751AD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C41401" w:rsidP="00C41401">
            <w:pPr>
              <w:jc w:val="center"/>
            </w:pPr>
            <w:r>
              <w:t>15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BA4507" w:rsidP="004751AD">
            <w:pPr>
              <w:jc w:val="center"/>
            </w:pPr>
            <w:r>
              <w:t>17,94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16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25,59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17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20,69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18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5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19,56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19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21,91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20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9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20,01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21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10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20,47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22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19,21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23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21,83</w:t>
            </w:r>
          </w:p>
        </w:tc>
      </w:tr>
      <w:bookmarkEnd w:id="0"/>
    </w:tbl>
    <w:p w:rsidR="00D2730C" w:rsidRDefault="00D2730C" w:rsidP="00D2730C">
      <w:pPr>
        <w:pStyle w:val="31"/>
        <w:ind w:left="0" w:firstLine="709"/>
        <w:rPr>
          <w:szCs w:val="24"/>
        </w:rPr>
      </w:pPr>
    </w:p>
    <w:p w:rsidR="00A40BB5" w:rsidRDefault="00A40BB5" w:rsidP="009206CE">
      <w:pPr>
        <w:jc w:val="center"/>
        <w:rPr>
          <w:rFonts w:eastAsia="Arial Unicode MS"/>
          <w:b/>
          <w:color w:val="000000"/>
        </w:rPr>
      </w:pPr>
    </w:p>
    <w:p w:rsidR="00A40BB5" w:rsidRDefault="00A40BB5" w:rsidP="009206CE">
      <w:pPr>
        <w:jc w:val="center"/>
        <w:rPr>
          <w:rFonts w:eastAsia="Arial Unicode MS"/>
          <w:b/>
          <w:color w:val="000000"/>
        </w:rPr>
      </w:pPr>
    </w:p>
    <w:p w:rsidR="00A40BB5" w:rsidRDefault="00A40BB5" w:rsidP="009206CE">
      <w:pPr>
        <w:jc w:val="center"/>
        <w:rPr>
          <w:rFonts w:eastAsia="Arial Unicode MS"/>
          <w:b/>
          <w:color w:val="000000"/>
        </w:rPr>
      </w:pPr>
    </w:p>
    <w:sectPr w:rsidR="00A40BB5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A0" w:rsidRDefault="00C14DA0">
      <w:r>
        <w:separator/>
      </w:r>
    </w:p>
  </w:endnote>
  <w:endnote w:type="continuationSeparator" w:id="0">
    <w:p w:rsidR="00C14DA0" w:rsidRDefault="00C1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5DD4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8B5DD4">
      <w:rPr>
        <w:noProof/>
        <w:sz w:val="10"/>
        <w:szCs w:val="10"/>
      </w:rPr>
      <w:t>26.08.2019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A0" w:rsidRDefault="00C14DA0">
      <w:r>
        <w:separator/>
      </w:r>
    </w:p>
  </w:footnote>
  <w:footnote w:type="continuationSeparator" w:id="0">
    <w:p w:rsidR="00C14DA0" w:rsidRDefault="00C14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001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A8F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77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08C8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C7F10"/>
    <w:rsid w:val="005D79CF"/>
    <w:rsid w:val="005D7A3C"/>
    <w:rsid w:val="005D7A94"/>
    <w:rsid w:val="005E2112"/>
    <w:rsid w:val="005F225C"/>
    <w:rsid w:val="0060538D"/>
    <w:rsid w:val="00605D48"/>
    <w:rsid w:val="0060730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86A"/>
    <w:rsid w:val="006E1CD8"/>
    <w:rsid w:val="006E25B5"/>
    <w:rsid w:val="006E53C1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33B6D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5DD4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42CC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1677A"/>
    <w:rsid w:val="00A20C28"/>
    <w:rsid w:val="00A23213"/>
    <w:rsid w:val="00A2441C"/>
    <w:rsid w:val="00A366A0"/>
    <w:rsid w:val="00A404D7"/>
    <w:rsid w:val="00A40BB5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3D4"/>
    <w:rsid w:val="00B57D64"/>
    <w:rsid w:val="00B613F3"/>
    <w:rsid w:val="00B62ED2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79EC"/>
    <w:rsid w:val="00BA2464"/>
    <w:rsid w:val="00BA40A1"/>
    <w:rsid w:val="00BA4507"/>
    <w:rsid w:val="00BA4D8A"/>
    <w:rsid w:val="00BB1FC6"/>
    <w:rsid w:val="00BB2844"/>
    <w:rsid w:val="00BB392D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4DA0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401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097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24E2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3639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33E2-D67A-4D74-8297-743D487C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115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38</cp:revision>
  <cp:lastPrinted>2019-08-26T13:20:00Z</cp:lastPrinted>
  <dcterms:created xsi:type="dcterms:W3CDTF">2019-07-19T09:36:00Z</dcterms:created>
  <dcterms:modified xsi:type="dcterms:W3CDTF">2019-08-26T13:22:00Z</dcterms:modified>
</cp:coreProperties>
</file>