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A" w:rsidRDefault="009063AA" w:rsidP="009063AA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Отчет о реализации муниципальн</w:t>
      </w:r>
      <w:r w:rsidR="00282513">
        <w:rPr>
          <w:b/>
          <w:caps/>
          <w:sz w:val="24"/>
          <w:szCs w:val="24"/>
        </w:rPr>
        <w:t>ых</w:t>
      </w:r>
      <w:r>
        <w:rPr>
          <w:b/>
          <w:caps/>
          <w:sz w:val="24"/>
          <w:szCs w:val="24"/>
        </w:rPr>
        <w:t xml:space="preserve"> целев</w:t>
      </w:r>
      <w:r w:rsidR="00282513">
        <w:rPr>
          <w:b/>
          <w:caps/>
          <w:sz w:val="24"/>
          <w:szCs w:val="24"/>
        </w:rPr>
        <w:t>ых</w:t>
      </w:r>
      <w:r>
        <w:rPr>
          <w:b/>
          <w:caps/>
          <w:sz w:val="24"/>
          <w:szCs w:val="24"/>
        </w:rPr>
        <w:t xml:space="preserve"> программ</w:t>
      </w:r>
    </w:p>
    <w:p w:rsidR="009063AA" w:rsidRDefault="009063AA" w:rsidP="009063AA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муниципального образования Приозерское городское поселение </w:t>
      </w:r>
    </w:p>
    <w:p w:rsidR="00030A32" w:rsidRDefault="00D60210" w:rsidP="00030A32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за  2013</w:t>
      </w:r>
      <w:r w:rsidR="009063AA">
        <w:rPr>
          <w:b/>
          <w:caps/>
          <w:sz w:val="24"/>
          <w:szCs w:val="24"/>
        </w:rPr>
        <w:t xml:space="preserve"> год</w:t>
      </w:r>
      <w:r w:rsidR="00030A32">
        <w:rPr>
          <w:b/>
          <w:caps/>
          <w:sz w:val="24"/>
          <w:szCs w:val="24"/>
        </w:rPr>
        <w:t xml:space="preserve"> </w:t>
      </w:r>
    </w:p>
    <w:p w:rsidR="00030A32" w:rsidRPr="00030A32" w:rsidRDefault="00030A32" w:rsidP="00030A32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</w:t>
      </w:r>
      <w:r w:rsidRPr="00030A32">
        <w:rPr>
          <w:b/>
          <w:caps/>
          <w:sz w:val="24"/>
          <w:szCs w:val="24"/>
        </w:rPr>
        <w:t xml:space="preserve">Переселение граждан из аварийного жилищного фонда </w:t>
      </w:r>
    </w:p>
    <w:p w:rsidR="009063AA" w:rsidRPr="00496A11" w:rsidRDefault="00030A32" w:rsidP="00030A32">
      <w:pPr>
        <w:ind w:left="705"/>
        <w:jc w:val="center"/>
        <w:rPr>
          <w:caps/>
        </w:rPr>
      </w:pPr>
      <w:r w:rsidRPr="00030A32">
        <w:rPr>
          <w:b/>
          <w:caps/>
          <w:sz w:val="24"/>
          <w:szCs w:val="24"/>
        </w:rPr>
        <w:t>с учетом необходимости развития малоэтажного жилищного строительства</w:t>
      </w:r>
      <w:r w:rsidR="004E1A59" w:rsidRPr="004E1A59">
        <w:t xml:space="preserve"> </w:t>
      </w:r>
      <w:r w:rsidR="004E1A59" w:rsidRPr="004E1A59">
        <w:rPr>
          <w:b/>
          <w:caps/>
          <w:sz w:val="24"/>
          <w:szCs w:val="24"/>
        </w:rPr>
        <w:t>с учетом необходимости развития малоэтажного жилищного строительства на территории МО Приозерское городское поселение муниципального образования Приозерский муниципальный район Ленинградской области</w:t>
      </w:r>
      <w:r w:rsidR="004E1A59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»</w:t>
      </w:r>
    </w:p>
    <w:p w:rsidR="009063AA" w:rsidRPr="00496A11" w:rsidRDefault="009063AA" w:rsidP="009063AA">
      <w:pPr>
        <w:ind w:left="705"/>
        <w:jc w:val="center"/>
        <w:rPr>
          <w:caps/>
        </w:rPr>
      </w:pPr>
    </w:p>
    <w:tbl>
      <w:tblPr>
        <w:tblStyle w:val="a3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993"/>
        <w:gridCol w:w="991"/>
        <w:gridCol w:w="992"/>
        <w:gridCol w:w="993"/>
        <w:gridCol w:w="991"/>
        <w:gridCol w:w="1134"/>
        <w:gridCol w:w="1276"/>
        <w:gridCol w:w="993"/>
        <w:gridCol w:w="1842"/>
        <w:gridCol w:w="1560"/>
      </w:tblGrid>
      <w:tr w:rsidR="00AE534A" w:rsidTr="006F1FC0">
        <w:trPr>
          <w:trHeight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3F4EA4">
            <w:pPr>
              <w:ind w:left="-108" w:firstLine="142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Код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282513">
            <w:pPr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Сумма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Код</w:t>
            </w:r>
          </w:p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496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Подрядчик, мероприятия</w:t>
            </w:r>
          </w:p>
        </w:tc>
      </w:tr>
      <w:tr w:rsidR="00AE534A" w:rsidTr="006F1FC0">
        <w:trPr>
          <w:trHeight w:val="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534A" w:rsidTr="006F1FC0">
        <w:trPr>
          <w:trHeight w:val="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534A" w:rsidTr="006F1FC0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8363DC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15</w:t>
            </w:r>
          </w:p>
        </w:tc>
      </w:tr>
      <w:tr w:rsidR="00496A11" w:rsidTr="006F1FC0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Pr="008363DC" w:rsidRDefault="00496A11" w:rsidP="00CC769D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Pr="008363DC" w:rsidRDefault="00496A11" w:rsidP="00CC769D">
            <w:pPr>
              <w:ind w:right="-108"/>
              <w:rPr>
                <w:caps/>
              </w:rPr>
            </w:pPr>
            <w: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CC769D">
            <w:pPr>
              <w:jc w:val="center"/>
            </w:pPr>
            <w:r>
              <w:t>66 998,3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CC769D">
            <w:r>
              <w:t>19 680,6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CC769D">
            <w:r>
              <w:t>33 422,5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CC769D">
            <w:pPr>
              <w:jc w:val="center"/>
            </w:pPr>
            <w:r>
              <w:t>7 612,4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CC769D">
            <w:r>
              <w:t>28 072,4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CC769D">
            <w:r>
              <w:t>6 564,7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CC769D">
            <w:r>
              <w:t>5 503,4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CC769D">
            <w:r>
              <w:t>5 503,4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Pr="008363DC" w:rsidRDefault="00496A11" w:rsidP="00496A11">
            <w:pPr>
              <w:ind w:right="-109"/>
              <w:rPr>
                <w: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Pr="008363DC" w:rsidRDefault="00496A11" w:rsidP="00CC769D">
            <w:pPr>
              <w:ind w:right="-109"/>
              <w:rPr>
                <w:caps/>
              </w:rPr>
            </w:pPr>
          </w:p>
        </w:tc>
      </w:tr>
      <w:tr w:rsidR="00AE534A" w:rsidTr="006F1FC0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496A11" w:rsidP="008363DC">
            <w:pPr>
              <w:rPr>
                <w:caps/>
              </w:rPr>
            </w:pPr>
            <w:r>
              <w:rPr>
                <w:caps/>
              </w:rPr>
              <w:t>0980104</w:t>
            </w:r>
          </w:p>
          <w:p w:rsidR="004E1A59" w:rsidRDefault="004E1A59" w:rsidP="008363DC">
            <w:pPr>
              <w:rPr>
                <w:caps/>
              </w:rPr>
            </w:pPr>
          </w:p>
          <w:p w:rsidR="004E1A59" w:rsidRDefault="004E1A59" w:rsidP="008363DC">
            <w:pPr>
              <w:rPr>
                <w:caps/>
              </w:rPr>
            </w:pPr>
            <w:r w:rsidRPr="004E1A59">
              <w:rPr>
                <w:caps/>
              </w:rPr>
              <w:t>0980204</w:t>
            </w:r>
          </w:p>
          <w:p w:rsidR="004E1A59" w:rsidRDefault="004E1A59" w:rsidP="008363DC">
            <w:pPr>
              <w:rPr>
                <w:caps/>
              </w:rPr>
            </w:pPr>
          </w:p>
          <w:p w:rsidR="004E1A59" w:rsidRPr="008363DC" w:rsidRDefault="004E1A59" w:rsidP="008363DC">
            <w:pPr>
              <w:rPr>
                <w:caps/>
              </w:rPr>
            </w:pPr>
            <w:r w:rsidRPr="004E1A59">
              <w:rPr>
                <w:caps/>
              </w:rPr>
              <w:t>3500200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1" w:rsidRDefault="00496A11" w:rsidP="00496A11">
            <w:pPr>
              <w:ind w:right="-108"/>
            </w:pPr>
            <w:r>
              <w:t xml:space="preserve">МЦП «Переселение граждан из аварийного жилищного фонда </w:t>
            </w:r>
          </w:p>
          <w:p w:rsidR="00496A11" w:rsidRDefault="00496A11" w:rsidP="00496A11">
            <w:pPr>
              <w:ind w:right="-108"/>
            </w:pPr>
            <w:r>
              <w:t>с учетом необходимости развития малоэтажного жилищного строительства</w:t>
            </w:r>
            <w:r w:rsidR="004E1A59">
              <w:t xml:space="preserve"> в 2012-2013гг</w:t>
            </w:r>
            <w:r>
              <w:t>»</w:t>
            </w:r>
          </w:p>
          <w:p w:rsidR="00AE534A" w:rsidRPr="008363DC" w:rsidRDefault="00496A11" w:rsidP="00496A11">
            <w:pPr>
              <w:ind w:right="-108"/>
              <w:rPr>
                <w:caps/>
              </w:rPr>
            </w:pPr>
            <w:r>
              <w:t>Постановление администрации МО от 13.03.2012 года №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4E1A59">
            <w:pPr>
              <w:jc w:val="center"/>
            </w:pPr>
            <w:r>
              <w:t>5 808,5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4E1A59">
            <w:pPr>
              <w:jc w:val="center"/>
            </w:pPr>
            <w:r>
              <w:t>5 808,5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4E1A59">
            <w:pPr>
              <w:jc w:val="center"/>
            </w:pPr>
            <w:r>
              <w:t>1 159,9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4E1A59">
            <w:pPr>
              <w:jc w:val="center"/>
            </w:pPr>
            <w:r>
              <w:t>1 159,9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4E1A59">
            <w:pPr>
              <w:jc w:val="center"/>
            </w:pPr>
            <w:r>
              <w:t>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4E1A59">
            <w:pPr>
              <w:jc w:val="center"/>
            </w:pPr>
            <w:r>
              <w:t>791,9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6F1FC0">
            <w:pPr>
              <w:jc w:val="center"/>
            </w:pPr>
            <w:r>
              <w:t>3 856,7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6F1FC0">
            <w:pPr>
              <w:jc w:val="center"/>
            </w:pPr>
            <w:r>
              <w:t>3 856,7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496A11" w:rsidP="00796DFB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035 </w:t>
            </w:r>
            <w:r w:rsidRPr="00496A11">
              <w:rPr>
                <w:caps/>
              </w:rPr>
              <w:t>0501 0980104 441</w:t>
            </w:r>
            <w:r w:rsidR="004E1A59">
              <w:rPr>
                <w:caps/>
              </w:rPr>
              <w:t> </w:t>
            </w:r>
            <w:r>
              <w:rPr>
                <w:caps/>
              </w:rPr>
              <w:t>310</w:t>
            </w:r>
          </w:p>
          <w:p w:rsidR="004E1A59" w:rsidRDefault="004E1A59" w:rsidP="00796DFB">
            <w:pPr>
              <w:ind w:right="-108"/>
              <w:rPr>
                <w:caps/>
              </w:rPr>
            </w:pPr>
            <w:r w:rsidRPr="004E1A59">
              <w:rPr>
                <w:caps/>
              </w:rPr>
              <w:t>035 0501 0980204 441</w:t>
            </w:r>
            <w:r>
              <w:rPr>
                <w:caps/>
              </w:rPr>
              <w:t> </w:t>
            </w:r>
            <w:r w:rsidRPr="004E1A59">
              <w:rPr>
                <w:caps/>
              </w:rPr>
              <w:t>310</w:t>
            </w:r>
          </w:p>
          <w:p w:rsidR="004E1A59" w:rsidRPr="008363DC" w:rsidRDefault="004E1A59" w:rsidP="00796DFB">
            <w:pPr>
              <w:ind w:right="-108"/>
              <w:rPr>
                <w:caps/>
              </w:rPr>
            </w:pPr>
            <w:r w:rsidRPr="004E1A59">
              <w:rPr>
                <w:caps/>
              </w:rPr>
              <w:t>035 0501 3500200 441 310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6F1FC0" w:rsidRDefault="00496A11" w:rsidP="00D72EA0">
            <w:pPr>
              <w:rPr>
                <w:caps/>
                <w:sz w:val="22"/>
                <w:szCs w:val="22"/>
              </w:rPr>
            </w:pPr>
            <w:r w:rsidRPr="006F1FC0">
              <w:rPr>
                <w:caps/>
                <w:sz w:val="22"/>
                <w:szCs w:val="22"/>
              </w:rPr>
              <w:t>ООО «СК «КАРЕЛИЯ»</w:t>
            </w:r>
          </w:p>
          <w:p w:rsidR="006F1FC0" w:rsidRPr="006F1FC0" w:rsidRDefault="006F1FC0" w:rsidP="00D72EA0">
            <w:pPr>
              <w:rPr>
                <w:caps/>
                <w:sz w:val="22"/>
                <w:szCs w:val="22"/>
              </w:rPr>
            </w:pPr>
            <w:r w:rsidRPr="006F1FC0">
              <w:rPr>
                <w:sz w:val="22"/>
                <w:szCs w:val="22"/>
              </w:rPr>
              <w:t xml:space="preserve">Переселено 73 человека из многоквартирных жилых домов, признанных аварийными до 1 января 2007 года и подлежащих сносу, общей площадью 1668,87 </w:t>
            </w:r>
            <w:proofErr w:type="spellStart"/>
            <w:r w:rsidRPr="006F1FC0">
              <w:rPr>
                <w:sz w:val="22"/>
                <w:szCs w:val="22"/>
              </w:rPr>
              <w:t>кв.м</w:t>
            </w:r>
            <w:proofErr w:type="spellEnd"/>
            <w:r w:rsidRPr="006F1FC0">
              <w:rPr>
                <w:sz w:val="22"/>
                <w:szCs w:val="22"/>
              </w:rPr>
              <w:t xml:space="preserve">. из 32 жилых помещений, входящих в состав указанных </w:t>
            </w:r>
            <w:r w:rsidRPr="006F1FC0">
              <w:rPr>
                <w:sz w:val="22"/>
                <w:szCs w:val="22"/>
              </w:rPr>
              <w:lastRenderedPageBreak/>
              <w:t xml:space="preserve">многоквартирных домов общей площадью 1171,78 </w:t>
            </w:r>
            <w:proofErr w:type="spellStart"/>
            <w:r w:rsidRPr="006F1FC0">
              <w:rPr>
                <w:sz w:val="22"/>
                <w:szCs w:val="22"/>
              </w:rPr>
              <w:t>кв</w:t>
            </w:r>
            <w:proofErr w:type="gramStart"/>
            <w:r w:rsidRPr="006F1FC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6F1FC0" w:rsidRPr="00B0326F" w:rsidTr="006F1FC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993" w:type="dxa"/>
          </w:tcPr>
          <w:p w:rsidR="006F1FC0" w:rsidRDefault="006F1FC0" w:rsidP="004E1A59">
            <w:pPr>
              <w:rPr>
                <w:caps/>
              </w:rPr>
            </w:pPr>
            <w:r>
              <w:rPr>
                <w:caps/>
              </w:rPr>
              <w:lastRenderedPageBreak/>
              <w:t>0980104</w:t>
            </w:r>
          </w:p>
          <w:p w:rsidR="006F1FC0" w:rsidRDefault="006F1FC0" w:rsidP="004E1A59">
            <w:pPr>
              <w:rPr>
                <w:caps/>
              </w:rPr>
            </w:pPr>
          </w:p>
          <w:p w:rsidR="006F1FC0" w:rsidRDefault="006F1FC0" w:rsidP="004E1A59">
            <w:pPr>
              <w:rPr>
                <w:caps/>
              </w:rPr>
            </w:pPr>
            <w:r w:rsidRPr="004E1A59">
              <w:rPr>
                <w:caps/>
              </w:rPr>
              <w:t>0980204</w:t>
            </w:r>
          </w:p>
          <w:p w:rsidR="006F1FC0" w:rsidRDefault="006F1FC0" w:rsidP="004E1A59">
            <w:pPr>
              <w:rPr>
                <w:caps/>
              </w:rPr>
            </w:pPr>
          </w:p>
          <w:p w:rsidR="006F1FC0" w:rsidRPr="008363DC" w:rsidRDefault="006F1FC0" w:rsidP="004E1A59">
            <w:pPr>
              <w:rPr>
                <w:caps/>
              </w:rPr>
            </w:pPr>
            <w:r w:rsidRPr="004E1A59">
              <w:rPr>
                <w:caps/>
              </w:rPr>
              <w:t>3500200</w:t>
            </w:r>
          </w:p>
        </w:tc>
        <w:tc>
          <w:tcPr>
            <w:tcW w:w="2268" w:type="dxa"/>
          </w:tcPr>
          <w:p w:rsidR="006F1FC0" w:rsidRDefault="006F1FC0" w:rsidP="00CC769D">
            <w:pPr>
              <w:ind w:right="-108"/>
            </w:pPr>
            <w:r>
              <w:t xml:space="preserve">МЦП «Переселение граждан из аварийного жилищного фонда </w:t>
            </w:r>
          </w:p>
          <w:p w:rsidR="006F1FC0" w:rsidRDefault="006F1FC0" w:rsidP="00CC769D">
            <w:pPr>
              <w:ind w:right="-108"/>
            </w:pPr>
            <w:r>
              <w:t>с учетом необходимости развития малоэтажного жилищного строительства в 2013-2014гг»</w:t>
            </w:r>
          </w:p>
          <w:p w:rsidR="006F1FC0" w:rsidRPr="008363DC" w:rsidRDefault="006F1FC0" w:rsidP="00CC769D">
            <w:pPr>
              <w:ind w:right="-108"/>
              <w:rPr>
                <w:caps/>
              </w:rPr>
            </w:pPr>
            <w:r>
              <w:t xml:space="preserve">Постановление администрации МО </w:t>
            </w:r>
            <w:r w:rsidR="00A66E07" w:rsidRPr="00A66E07">
              <w:t>от 21.06.2013 года № 212</w:t>
            </w:r>
            <w:bookmarkStart w:id="0" w:name="_GoBack"/>
            <w:bookmarkEnd w:id="0"/>
          </w:p>
        </w:tc>
        <w:tc>
          <w:tcPr>
            <w:tcW w:w="993" w:type="dxa"/>
          </w:tcPr>
          <w:p w:rsidR="006F1FC0" w:rsidRDefault="006F1FC0" w:rsidP="00CC769D">
            <w:pPr>
              <w:jc w:val="center"/>
            </w:pPr>
            <w:r>
              <w:t>61 189,8</w:t>
            </w:r>
          </w:p>
        </w:tc>
        <w:tc>
          <w:tcPr>
            <w:tcW w:w="991" w:type="dxa"/>
          </w:tcPr>
          <w:p w:rsidR="006F1FC0" w:rsidRDefault="006F1FC0" w:rsidP="00CC769D">
            <w:r>
              <w:t>13 872,1</w:t>
            </w:r>
          </w:p>
        </w:tc>
        <w:tc>
          <w:tcPr>
            <w:tcW w:w="992" w:type="dxa"/>
          </w:tcPr>
          <w:p w:rsidR="006F1FC0" w:rsidRDefault="006F1FC0" w:rsidP="00CC769D">
            <w:r>
              <w:t>32 262,6</w:t>
            </w:r>
          </w:p>
        </w:tc>
        <w:tc>
          <w:tcPr>
            <w:tcW w:w="993" w:type="dxa"/>
          </w:tcPr>
          <w:p w:rsidR="006F1FC0" w:rsidRDefault="006F1FC0" w:rsidP="00CC769D">
            <w:pPr>
              <w:jc w:val="center"/>
            </w:pPr>
            <w:r>
              <w:t>6 452,5</w:t>
            </w:r>
          </w:p>
        </w:tc>
        <w:tc>
          <w:tcPr>
            <w:tcW w:w="991" w:type="dxa"/>
          </w:tcPr>
          <w:p w:rsidR="006F1FC0" w:rsidRDefault="006F1FC0" w:rsidP="00CC769D">
            <w:r>
              <w:t>27 280,5</w:t>
            </w:r>
          </w:p>
        </w:tc>
        <w:tc>
          <w:tcPr>
            <w:tcW w:w="1134" w:type="dxa"/>
          </w:tcPr>
          <w:p w:rsidR="006F1FC0" w:rsidRDefault="006F1FC0" w:rsidP="00CC769D">
            <w:r>
              <w:t>5 772,8</w:t>
            </w:r>
          </w:p>
        </w:tc>
        <w:tc>
          <w:tcPr>
            <w:tcW w:w="1276" w:type="dxa"/>
          </w:tcPr>
          <w:p w:rsidR="006F1FC0" w:rsidRDefault="006F1FC0" w:rsidP="00CC769D">
            <w:r>
              <w:t>1 646,7</w:t>
            </w:r>
          </w:p>
        </w:tc>
        <w:tc>
          <w:tcPr>
            <w:tcW w:w="993" w:type="dxa"/>
          </w:tcPr>
          <w:p w:rsidR="006F1FC0" w:rsidRDefault="006F1FC0" w:rsidP="00CC769D">
            <w:r>
              <w:t>1 646,7</w:t>
            </w:r>
          </w:p>
        </w:tc>
        <w:tc>
          <w:tcPr>
            <w:tcW w:w="1842" w:type="dxa"/>
          </w:tcPr>
          <w:p w:rsidR="006F1FC0" w:rsidRDefault="006F1FC0" w:rsidP="00CC769D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035 </w:t>
            </w:r>
            <w:r w:rsidRPr="00496A11">
              <w:rPr>
                <w:caps/>
              </w:rPr>
              <w:t>0501 0980104 441</w:t>
            </w:r>
            <w:r>
              <w:rPr>
                <w:caps/>
              </w:rPr>
              <w:t> 310</w:t>
            </w:r>
          </w:p>
          <w:p w:rsidR="006F1FC0" w:rsidRDefault="006F1FC0" w:rsidP="00CC769D">
            <w:pPr>
              <w:ind w:right="-108"/>
              <w:rPr>
                <w:caps/>
              </w:rPr>
            </w:pPr>
            <w:r w:rsidRPr="004E1A59">
              <w:rPr>
                <w:caps/>
              </w:rPr>
              <w:t>035 0501 0980204 441</w:t>
            </w:r>
            <w:r>
              <w:rPr>
                <w:caps/>
              </w:rPr>
              <w:t> </w:t>
            </w:r>
            <w:r w:rsidRPr="004E1A59">
              <w:rPr>
                <w:caps/>
              </w:rPr>
              <w:t>310</w:t>
            </w:r>
          </w:p>
          <w:p w:rsidR="006F1FC0" w:rsidRPr="008363DC" w:rsidRDefault="006F1FC0" w:rsidP="00CC769D">
            <w:pPr>
              <w:ind w:right="-108"/>
              <w:rPr>
                <w:caps/>
              </w:rPr>
            </w:pPr>
            <w:r w:rsidRPr="004E1A59">
              <w:rPr>
                <w:caps/>
              </w:rPr>
              <w:t>035 0501 3500200 441 310</w:t>
            </w:r>
          </w:p>
        </w:tc>
        <w:tc>
          <w:tcPr>
            <w:tcW w:w="1560" w:type="dxa"/>
          </w:tcPr>
          <w:p w:rsidR="006F1FC0" w:rsidRPr="00B0326F" w:rsidRDefault="006F1FC0" w:rsidP="00CC769D">
            <w:pPr>
              <w:ind w:right="-109"/>
              <w:rPr>
                <w:caps/>
                <w:szCs w:val="22"/>
              </w:rPr>
            </w:pPr>
            <w:r w:rsidRPr="00B0326F">
              <w:rPr>
                <w:caps/>
                <w:szCs w:val="22"/>
              </w:rPr>
              <w:t>ООО «СК «КАРЕЛИЯ»</w:t>
            </w:r>
          </w:p>
          <w:p w:rsidR="00442E14" w:rsidRDefault="00442E14" w:rsidP="00B0326F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исполнения муниципальных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контрактов-декабрь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2014г, на 01.01.14г объем исполнения составляет 20%.</w:t>
            </w:r>
          </w:p>
          <w:p w:rsidR="00442E14" w:rsidRDefault="00442E14" w:rsidP="00B0326F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326F" w:rsidRPr="00B0326F" w:rsidRDefault="00B0326F" w:rsidP="00B0326F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B0326F">
              <w:rPr>
                <w:rFonts w:ascii="Times New Roman" w:hAnsi="Times New Roman" w:cs="Times New Roman"/>
                <w:szCs w:val="24"/>
              </w:rPr>
              <w:t xml:space="preserve">Количество граждан, планируемых к переселению 124 чел., расселяемая площадь аварийных домов-1776,09м2, количество приобретаемых жилых помещений -48 квартир </w:t>
            </w:r>
          </w:p>
          <w:p w:rsidR="00B0326F" w:rsidRPr="00B0326F" w:rsidRDefault="00B0326F" w:rsidP="00CC769D">
            <w:pPr>
              <w:ind w:right="-109"/>
              <w:rPr>
                <w:caps/>
                <w:szCs w:val="22"/>
              </w:rPr>
            </w:pPr>
          </w:p>
        </w:tc>
      </w:tr>
    </w:tbl>
    <w:p w:rsidR="00770983" w:rsidRDefault="00770983"/>
    <w:p w:rsidR="00BC15DA" w:rsidRDefault="00BC15DA">
      <w:r>
        <w:t xml:space="preserve">Исполнитель: Заведующий сектором </w:t>
      </w:r>
      <w:r w:rsidR="00030A32">
        <w:t>____________________</w:t>
      </w:r>
      <w:proofErr w:type="spellStart"/>
      <w:r>
        <w:t>Бойцова</w:t>
      </w:r>
      <w:proofErr w:type="spellEnd"/>
      <w:r>
        <w:t xml:space="preserve"> О.А.</w:t>
      </w:r>
    </w:p>
    <w:sectPr w:rsidR="00BC15DA" w:rsidSect="009063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6D"/>
    <w:rsid w:val="00001723"/>
    <w:rsid w:val="00010857"/>
    <w:rsid w:val="000279DB"/>
    <w:rsid w:val="00030A32"/>
    <w:rsid w:val="00043142"/>
    <w:rsid w:val="00054A29"/>
    <w:rsid w:val="0007336F"/>
    <w:rsid w:val="000C08D2"/>
    <w:rsid w:val="000D6A53"/>
    <w:rsid w:val="001271FA"/>
    <w:rsid w:val="00145CD1"/>
    <w:rsid w:val="00193D7B"/>
    <w:rsid w:val="001A576C"/>
    <w:rsid w:val="0021139E"/>
    <w:rsid w:val="0021401C"/>
    <w:rsid w:val="002317FB"/>
    <w:rsid w:val="00232092"/>
    <w:rsid w:val="0024741C"/>
    <w:rsid w:val="00282513"/>
    <w:rsid w:val="00294127"/>
    <w:rsid w:val="002C3FE2"/>
    <w:rsid w:val="002D6126"/>
    <w:rsid w:val="002F1C8B"/>
    <w:rsid w:val="002F2DDA"/>
    <w:rsid w:val="0031501E"/>
    <w:rsid w:val="00336768"/>
    <w:rsid w:val="0034466A"/>
    <w:rsid w:val="003611CA"/>
    <w:rsid w:val="00373F92"/>
    <w:rsid w:val="00380C06"/>
    <w:rsid w:val="003820A3"/>
    <w:rsid w:val="003A0F64"/>
    <w:rsid w:val="003C26E1"/>
    <w:rsid w:val="003C6A15"/>
    <w:rsid w:val="003D33CE"/>
    <w:rsid w:val="003F3DAE"/>
    <w:rsid w:val="003F4EA4"/>
    <w:rsid w:val="0040016D"/>
    <w:rsid w:val="0040384A"/>
    <w:rsid w:val="00422D6D"/>
    <w:rsid w:val="00431A4D"/>
    <w:rsid w:val="00442E14"/>
    <w:rsid w:val="00470691"/>
    <w:rsid w:val="00485199"/>
    <w:rsid w:val="00496A11"/>
    <w:rsid w:val="004974B0"/>
    <w:rsid w:val="004A3CCD"/>
    <w:rsid w:val="004A57D7"/>
    <w:rsid w:val="004B3396"/>
    <w:rsid w:val="004E1A59"/>
    <w:rsid w:val="004E5470"/>
    <w:rsid w:val="004F6148"/>
    <w:rsid w:val="00512C3E"/>
    <w:rsid w:val="00523D22"/>
    <w:rsid w:val="00537609"/>
    <w:rsid w:val="005476A8"/>
    <w:rsid w:val="005660E6"/>
    <w:rsid w:val="00566F1C"/>
    <w:rsid w:val="005747AA"/>
    <w:rsid w:val="00597D3D"/>
    <w:rsid w:val="005C57E2"/>
    <w:rsid w:val="005C70EB"/>
    <w:rsid w:val="005D1012"/>
    <w:rsid w:val="005F7510"/>
    <w:rsid w:val="006017E1"/>
    <w:rsid w:val="006058F4"/>
    <w:rsid w:val="00607205"/>
    <w:rsid w:val="00623BFF"/>
    <w:rsid w:val="00640692"/>
    <w:rsid w:val="006425BB"/>
    <w:rsid w:val="006439F8"/>
    <w:rsid w:val="00653868"/>
    <w:rsid w:val="00681C7F"/>
    <w:rsid w:val="00690B47"/>
    <w:rsid w:val="006A02F7"/>
    <w:rsid w:val="006A30CD"/>
    <w:rsid w:val="006F1FC0"/>
    <w:rsid w:val="00733C52"/>
    <w:rsid w:val="007351A7"/>
    <w:rsid w:val="007540B2"/>
    <w:rsid w:val="00770983"/>
    <w:rsid w:val="00782EEF"/>
    <w:rsid w:val="00785E1F"/>
    <w:rsid w:val="00791670"/>
    <w:rsid w:val="00796DFB"/>
    <w:rsid w:val="007A03BA"/>
    <w:rsid w:val="007A174A"/>
    <w:rsid w:val="007B49DA"/>
    <w:rsid w:val="007C181F"/>
    <w:rsid w:val="007D0083"/>
    <w:rsid w:val="007E4F7E"/>
    <w:rsid w:val="007E6162"/>
    <w:rsid w:val="007F3E14"/>
    <w:rsid w:val="008026FB"/>
    <w:rsid w:val="00805CE7"/>
    <w:rsid w:val="008122FB"/>
    <w:rsid w:val="008363DC"/>
    <w:rsid w:val="00843F39"/>
    <w:rsid w:val="00847CD5"/>
    <w:rsid w:val="008629D5"/>
    <w:rsid w:val="00862E44"/>
    <w:rsid w:val="008740B8"/>
    <w:rsid w:val="008747AA"/>
    <w:rsid w:val="00881C52"/>
    <w:rsid w:val="008965A9"/>
    <w:rsid w:val="008A7B90"/>
    <w:rsid w:val="008E012D"/>
    <w:rsid w:val="008E01A2"/>
    <w:rsid w:val="008E5401"/>
    <w:rsid w:val="008F3248"/>
    <w:rsid w:val="00904C21"/>
    <w:rsid w:val="009063AA"/>
    <w:rsid w:val="00907912"/>
    <w:rsid w:val="0091055F"/>
    <w:rsid w:val="00941E0D"/>
    <w:rsid w:val="009566A9"/>
    <w:rsid w:val="00975B5A"/>
    <w:rsid w:val="009A48D3"/>
    <w:rsid w:val="009A5F04"/>
    <w:rsid w:val="009A72CC"/>
    <w:rsid w:val="009F32E0"/>
    <w:rsid w:val="00A12F53"/>
    <w:rsid w:val="00A13B63"/>
    <w:rsid w:val="00A1629C"/>
    <w:rsid w:val="00A33155"/>
    <w:rsid w:val="00A409EC"/>
    <w:rsid w:val="00A61FAA"/>
    <w:rsid w:val="00A66E07"/>
    <w:rsid w:val="00A9118D"/>
    <w:rsid w:val="00AD09B4"/>
    <w:rsid w:val="00AE3DA2"/>
    <w:rsid w:val="00AE534A"/>
    <w:rsid w:val="00B0326F"/>
    <w:rsid w:val="00B149A8"/>
    <w:rsid w:val="00B201A1"/>
    <w:rsid w:val="00B34A46"/>
    <w:rsid w:val="00B41961"/>
    <w:rsid w:val="00B4340C"/>
    <w:rsid w:val="00B466E1"/>
    <w:rsid w:val="00B500BD"/>
    <w:rsid w:val="00B536A1"/>
    <w:rsid w:val="00B53F4F"/>
    <w:rsid w:val="00B56FB8"/>
    <w:rsid w:val="00B64376"/>
    <w:rsid w:val="00B91FE0"/>
    <w:rsid w:val="00BA2010"/>
    <w:rsid w:val="00BC0BDE"/>
    <w:rsid w:val="00BC15DA"/>
    <w:rsid w:val="00BC3E36"/>
    <w:rsid w:val="00BC73F8"/>
    <w:rsid w:val="00BD13EE"/>
    <w:rsid w:val="00BF5FED"/>
    <w:rsid w:val="00BF6B77"/>
    <w:rsid w:val="00C27BFC"/>
    <w:rsid w:val="00C444C5"/>
    <w:rsid w:val="00C56682"/>
    <w:rsid w:val="00C80F82"/>
    <w:rsid w:val="00CB3FDC"/>
    <w:rsid w:val="00CB490B"/>
    <w:rsid w:val="00CC518D"/>
    <w:rsid w:val="00CC575D"/>
    <w:rsid w:val="00CC57E5"/>
    <w:rsid w:val="00D0131A"/>
    <w:rsid w:val="00D17695"/>
    <w:rsid w:val="00D2178D"/>
    <w:rsid w:val="00D524FF"/>
    <w:rsid w:val="00D56DC8"/>
    <w:rsid w:val="00D60210"/>
    <w:rsid w:val="00D72893"/>
    <w:rsid w:val="00D72EA0"/>
    <w:rsid w:val="00D74D10"/>
    <w:rsid w:val="00D856C7"/>
    <w:rsid w:val="00D90640"/>
    <w:rsid w:val="00DB1D2E"/>
    <w:rsid w:val="00DB28DC"/>
    <w:rsid w:val="00DB682A"/>
    <w:rsid w:val="00DC4EF7"/>
    <w:rsid w:val="00DD0C7E"/>
    <w:rsid w:val="00DD1653"/>
    <w:rsid w:val="00DE067E"/>
    <w:rsid w:val="00DE77C2"/>
    <w:rsid w:val="00DF7561"/>
    <w:rsid w:val="00E01640"/>
    <w:rsid w:val="00E2367A"/>
    <w:rsid w:val="00E32188"/>
    <w:rsid w:val="00E34DFB"/>
    <w:rsid w:val="00E47404"/>
    <w:rsid w:val="00E55D06"/>
    <w:rsid w:val="00E6134D"/>
    <w:rsid w:val="00E6595B"/>
    <w:rsid w:val="00E6793D"/>
    <w:rsid w:val="00E71235"/>
    <w:rsid w:val="00E75AB5"/>
    <w:rsid w:val="00E812DC"/>
    <w:rsid w:val="00E857D3"/>
    <w:rsid w:val="00EA1694"/>
    <w:rsid w:val="00EB2402"/>
    <w:rsid w:val="00EB52CD"/>
    <w:rsid w:val="00EC51A7"/>
    <w:rsid w:val="00ED40BE"/>
    <w:rsid w:val="00EF2EAE"/>
    <w:rsid w:val="00EF40A0"/>
    <w:rsid w:val="00EF6A45"/>
    <w:rsid w:val="00F20A0B"/>
    <w:rsid w:val="00F452D3"/>
    <w:rsid w:val="00F47A80"/>
    <w:rsid w:val="00F54C4A"/>
    <w:rsid w:val="00F701AF"/>
    <w:rsid w:val="00F76A13"/>
    <w:rsid w:val="00F91A8F"/>
    <w:rsid w:val="00FB0621"/>
    <w:rsid w:val="00FB72F2"/>
    <w:rsid w:val="00FC0D99"/>
    <w:rsid w:val="00FD0BA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03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03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E875-FEED-4D78-A910-4379A35E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Приозерское городское поселение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 Викторовна</dc:creator>
  <cp:keywords/>
  <dc:description/>
  <cp:lastModifiedBy>Экономист</cp:lastModifiedBy>
  <cp:revision>45</cp:revision>
  <cp:lastPrinted>2014-02-28T12:27:00Z</cp:lastPrinted>
  <dcterms:created xsi:type="dcterms:W3CDTF">2013-03-06T05:49:00Z</dcterms:created>
  <dcterms:modified xsi:type="dcterms:W3CDTF">2015-03-12T15:25:00Z</dcterms:modified>
</cp:coreProperties>
</file>