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FD" w:rsidRDefault="000208D1" w:rsidP="000208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8D1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0208D1" w:rsidRPr="000208D1" w:rsidRDefault="000208D1" w:rsidP="00020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8D1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Pr="000208D1">
        <w:rPr>
          <w:rFonts w:ascii="Times New Roman" w:hAnsi="Times New Roman" w:cs="Times New Roman"/>
          <w:b/>
          <w:bCs/>
          <w:sz w:val="24"/>
          <w:szCs w:val="24"/>
        </w:rPr>
        <w:t>Общественного совета по проведению независимой оценки качества</w:t>
      </w:r>
    </w:p>
    <w:p w:rsidR="000208D1" w:rsidRPr="000208D1" w:rsidRDefault="000208D1" w:rsidP="000208D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08D1">
        <w:rPr>
          <w:rFonts w:ascii="Times New Roman" w:hAnsi="Times New Roman" w:cs="Times New Roman"/>
          <w:b/>
          <w:bCs/>
          <w:sz w:val="24"/>
          <w:szCs w:val="24"/>
        </w:rPr>
        <w:t>оказания услуг</w:t>
      </w:r>
      <w:r w:rsidRPr="000208D1">
        <w:rPr>
          <w:rFonts w:ascii="Times New Roman" w:hAnsi="Times New Roman" w:cs="Times New Roman"/>
          <w:b/>
          <w:sz w:val="24"/>
          <w:szCs w:val="24"/>
        </w:rPr>
        <w:t xml:space="preserve"> муниципальными учреждениями культуры</w:t>
      </w:r>
      <w:r w:rsidRPr="000208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образования Приозерский  муниципальный район Ленинградской области</w:t>
      </w:r>
    </w:p>
    <w:p w:rsidR="000208D1" w:rsidRDefault="000208D1" w:rsidP="000208D1">
      <w:pPr>
        <w:rPr>
          <w:rFonts w:ascii="Times New Roman" w:hAnsi="Times New Roman" w:cs="Times New Roman"/>
          <w:b/>
          <w:sz w:val="24"/>
          <w:szCs w:val="24"/>
        </w:rPr>
      </w:pPr>
      <w:r w:rsidRPr="000208D1">
        <w:rPr>
          <w:rFonts w:ascii="Times New Roman" w:hAnsi="Times New Roman" w:cs="Times New Roman"/>
          <w:b/>
          <w:sz w:val="24"/>
          <w:szCs w:val="24"/>
        </w:rPr>
        <w:t>15.11.2016 г.                                                                                                                14:00</w:t>
      </w:r>
    </w:p>
    <w:p w:rsidR="000208D1" w:rsidRPr="000208D1" w:rsidRDefault="000208D1" w:rsidP="000208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3"/>
        <w:gridCol w:w="5779"/>
      </w:tblGrid>
      <w:tr w:rsidR="000208D1" w:rsidRPr="00BE0689" w:rsidTr="00C02066">
        <w:tc>
          <w:tcPr>
            <w:tcW w:w="3713" w:type="dxa"/>
          </w:tcPr>
          <w:p w:rsidR="000208D1" w:rsidRPr="00BE0689" w:rsidRDefault="000208D1" w:rsidP="00C0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D1">
              <w:rPr>
                <w:rFonts w:ascii="Times New Roman" w:hAnsi="Times New Roman" w:cs="Times New Roman"/>
                <w:sz w:val="24"/>
                <w:szCs w:val="24"/>
              </w:rPr>
              <w:t>Егорова Галина Николаевна</w:t>
            </w:r>
          </w:p>
        </w:tc>
        <w:tc>
          <w:tcPr>
            <w:tcW w:w="5779" w:type="dxa"/>
            <w:vAlign w:val="center"/>
          </w:tcPr>
          <w:p w:rsidR="000208D1" w:rsidRPr="00BE0689" w:rsidRDefault="000208D1" w:rsidP="000208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08D1">
              <w:rPr>
                <w:rFonts w:ascii="Times New Roman" w:hAnsi="Times New Roman" w:cs="Times New Roman"/>
                <w:sz w:val="24"/>
                <w:szCs w:val="24"/>
              </w:rPr>
              <w:t>ачальник отдела по культуре администрации муниципального образования Приозерский муниципальный район Ленинградской области</w:t>
            </w:r>
            <w:r w:rsidRPr="00BE0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08D1" w:rsidRPr="00BE0689" w:rsidTr="00C02066">
        <w:tc>
          <w:tcPr>
            <w:tcW w:w="9492" w:type="dxa"/>
            <w:gridSpan w:val="2"/>
          </w:tcPr>
          <w:p w:rsidR="000208D1" w:rsidRPr="00BE0689" w:rsidRDefault="000208D1" w:rsidP="008C62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89">
              <w:rPr>
                <w:rFonts w:ascii="Times New Roman" w:hAnsi="Times New Roman" w:cs="Times New Roman"/>
                <w:b/>
                <w:sz w:val="24"/>
                <w:szCs w:val="24"/>
              </w:rPr>
              <w:t>Члены Общественного совета:</w:t>
            </w:r>
          </w:p>
        </w:tc>
      </w:tr>
      <w:tr w:rsidR="000208D1" w:rsidRPr="00BE0689" w:rsidTr="00C02066">
        <w:tc>
          <w:tcPr>
            <w:tcW w:w="3713" w:type="dxa"/>
            <w:vAlign w:val="center"/>
          </w:tcPr>
          <w:p w:rsidR="000208D1" w:rsidRPr="00BE0689" w:rsidRDefault="000208D1" w:rsidP="008C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89">
              <w:rPr>
                <w:rFonts w:ascii="Times New Roman" w:hAnsi="Times New Roman" w:cs="Times New Roman"/>
                <w:sz w:val="24"/>
                <w:szCs w:val="24"/>
              </w:rPr>
              <w:t xml:space="preserve">Баринова Нина Алексеевна   </w:t>
            </w:r>
          </w:p>
        </w:tc>
        <w:tc>
          <w:tcPr>
            <w:tcW w:w="5779" w:type="dxa"/>
            <w:vAlign w:val="center"/>
          </w:tcPr>
          <w:p w:rsidR="000208D1" w:rsidRPr="00BE0689" w:rsidRDefault="000208D1" w:rsidP="000208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E0689">
              <w:rPr>
                <w:rFonts w:ascii="Times New Roman" w:hAnsi="Times New Roman" w:cs="Times New Roman"/>
                <w:sz w:val="24"/>
                <w:szCs w:val="24"/>
              </w:rPr>
              <w:t xml:space="preserve">аслуженный работник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 Российской Федерации, п</w:t>
            </w:r>
            <w:r w:rsidRPr="00BE0689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районного Совета </w:t>
            </w:r>
          </w:p>
        </w:tc>
      </w:tr>
      <w:tr w:rsidR="000208D1" w:rsidRPr="00BE0689" w:rsidTr="00C02066">
        <w:tc>
          <w:tcPr>
            <w:tcW w:w="3713" w:type="dxa"/>
            <w:vAlign w:val="center"/>
          </w:tcPr>
          <w:p w:rsidR="000208D1" w:rsidRPr="00BE0689" w:rsidRDefault="000208D1" w:rsidP="008C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689">
              <w:rPr>
                <w:rFonts w:ascii="Times New Roman" w:hAnsi="Times New Roman" w:cs="Times New Roman"/>
                <w:sz w:val="24"/>
                <w:szCs w:val="24"/>
              </w:rPr>
              <w:t>Вайник</w:t>
            </w:r>
            <w:proofErr w:type="spellEnd"/>
            <w:r w:rsidRPr="00BE068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5779" w:type="dxa"/>
            <w:vAlign w:val="center"/>
          </w:tcPr>
          <w:p w:rsidR="000208D1" w:rsidRDefault="000208D1" w:rsidP="00020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8D1" w:rsidRPr="00BE0689" w:rsidRDefault="000208D1" w:rsidP="00020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информации сектора подготовки сметной документации</w:t>
            </w:r>
          </w:p>
        </w:tc>
      </w:tr>
      <w:tr w:rsidR="000208D1" w:rsidRPr="00BE0689" w:rsidTr="00C02066">
        <w:tc>
          <w:tcPr>
            <w:tcW w:w="3713" w:type="dxa"/>
            <w:vAlign w:val="center"/>
          </w:tcPr>
          <w:p w:rsidR="000208D1" w:rsidRPr="00BE0689" w:rsidRDefault="000208D1" w:rsidP="008C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89">
              <w:rPr>
                <w:rFonts w:ascii="Times New Roman" w:hAnsi="Times New Roman" w:cs="Times New Roman"/>
                <w:sz w:val="24"/>
                <w:szCs w:val="24"/>
              </w:rPr>
              <w:t>Лихой Андрей Иванович</w:t>
            </w:r>
          </w:p>
        </w:tc>
        <w:tc>
          <w:tcPr>
            <w:tcW w:w="5779" w:type="dxa"/>
            <w:vAlign w:val="center"/>
          </w:tcPr>
          <w:p w:rsidR="000208D1" w:rsidRDefault="000208D1" w:rsidP="00020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8D1" w:rsidRPr="00BE0689" w:rsidRDefault="000208D1" w:rsidP="00020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Заслуженный учитель Российской Федерации</w:t>
            </w:r>
          </w:p>
        </w:tc>
      </w:tr>
      <w:tr w:rsidR="000208D1" w:rsidRPr="00BE0689" w:rsidTr="00C02066">
        <w:tc>
          <w:tcPr>
            <w:tcW w:w="3713" w:type="dxa"/>
            <w:vAlign w:val="center"/>
          </w:tcPr>
          <w:p w:rsidR="000208D1" w:rsidRPr="00BE0689" w:rsidRDefault="000208D1" w:rsidP="008C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89">
              <w:rPr>
                <w:rFonts w:ascii="Times New Roman" w:hAnsi="Times New Roman" w:cs="Times New Roman"/>
                <w:sz w:val="24"/>
                <w:szCs w:val="24"/>
              </w:rPr>
              <w:t>Никитина Анна Валентиновна</w:t>
            </w:r>
          </w:p>
        </w:tc>
        <w:tc>
          <w:tcPr>
            <w:tcW w:w="5779" w:type="dxa"/>
            <w:vAlign w:val="center"/>
          </w:tcPr>
          <w:p w:rsidR="000208D1" w:rsidRDefault="000208D1" w:rsidP="000208D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0208D1" w:rsidRPr="000E0401" w:rsidRDefault="000208D1" w:rsidP="000208D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</w:t>
            </w:r>
            <w:r w:rsidRPr="00495B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уратор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</w:t>
            </w:r>
            <w:r w:rsidRPr="00495B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бъединения </w:t>
            </w:r>
            <w:proofErr w:type="spellStart"/>
            <w:r w:rsidRPr="00495BF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Приозерских</w:t>
            </w:r>
            <w:proofErr w:type="spellEnd"/>
            <w:r w:rsidRPr="00495BF6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95B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художников</w:t>
            </w:r>
          </w:p>
        </w:tc>
      </w:tr>
      <w:tr w:rsidR="000208D1" w:rsidRPr="00BE0689" w:rsidTr="00C02066">
        <w:tc>
          <w:tcPr>
            <w:tcW w:w="3713" w:type="dxa"/>
            <w:vAlign w:val="center"/>
          </w:tcPr>
          <w:p w:rsidR="000208D1" w:rsidRPr="00BE0689" w:rsidRDefault="000208D1" w:rsidP="008C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Кичигина Татьяна Васильевна</w:t>
            </w:r>
          </w:p>
        </w:tc>
        <w:tc>
          <w:tcPr>
            <w:tcW w:w="5779" w:type="dxa"/>
            <w:vAlign w:val="center"/>
          </w:tcPr>
          <w:p w:rsidR="000208D1" w:rsidRDefault="000208D1" w:rsidP="00020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8D1" w:rsidRPr="00BE0689" w:rsidRDefault="000208D1" w:rsidP="00020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Мельниковское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0208D1" w:rsidRPr="00BE0689" w:rsidTr="00C02066">
        <w:tc>
          <w:tcPr>
            <w:tcW w:w="9492" w:type="dxa"/>
            <w:gridSpan w:val="2"/>
          </w:tcPr>
          <w:p w:rsidR="000208D1" w:rsidRPr="00BE0689" w:rsidRDefault="000208D1" w:rsidP="008C6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89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Общественного совета:</w:t>
            </w:r>
          </w:p>
        </w:tc>
      </w:tr>
      <w:tr w:rsidR="000208D1" w:rsidRPr="00BE0689" w:rsidTr="00C02066">
        <w:tc>
          <w:tcPr>
            <w:tcW w:w="3713" w:type="dxa"/>
          </w:tcPr>
          <w:p w:rsidR="000208D1" w:rsidRDefault="000208D1" w:rsidP="008C6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8D1" w:rsidRPr="0054074E" w:rsidRDefault="000208D1" w:rsidP="008C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Савина Антонина </w:t>
            </w:r>
            <w:r w:rsidRPr="0054074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5779" w:type="dxa"/>
          </w:tcPr>
          <w:p w:rsidR="000208D1" w:rsidRDefault="000208D1" w:rsidP="008C6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8D1" w:rsidRPr="0054074E" w:rsidRDefault="000208D1" w:rsidP="008C6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74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культуре Администрации муниципального образования Приозерский муниципальный район Ленинградской области</w:t>
            </w:r>
          </w:p>
        </w:tc>
      </w:tr>
    </w:tbl>
    <w:p w:rsidR="000208D1" w:rsidRPr="000208D1" w:rsidRDefault="000208D1" w:rsidP="00020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8D1" w:rsidRDefault="000208D1" w:rsidP="000208D1">
      <w:pPr>
        <w:rPr>
          <w:rFonts w:ascii="Times New Roman" w:hAnsi="Times New Roman" w:cs="Times New Roman"/>
          <w:b/>
          <w:sz w:val="24"/>
          <w:szCs w:val="24"/>
        </w:rPr>
      </w:pPr>
      <w:r w:rsidRPr="000208D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0208D1" w:rsidRPr="00C02066" w:rsidRDefault="000208D1" w:rsidP="00C0206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066">
        <w:rPr>
          <w:rFonts w:ascii="Times New Roman" w:hAnsi="Times New Roman" w:cs="Times New Roman"/>
          <w:sz w:val="24"/>
          <w:szCs w:val="24"/>
        </w:rPr>
        <w:t>Обсуждение Положение об Общественном совете по проведению независимой оценки качества оказания услуг муниципальными учреждениями культуры муниципального образовании  Приозерский  муниципальный район Ленинградской области.</w:t>
      </w:r>
    </w:p>
    <w:p w:rsidR="000208D1" w:rsidRPr="00C02066" w:rsidRDefault="000208D1" w:rsidP="00C0206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2066">
        <w:rPr>
          <w:rFonts w:ascii="Times New Roman" w:hAnsi="Times New Roman" w:cs="Times New Roman"/>
          <w:sz w:val="24"/>
          <w:szCs w:val="24"/>
        </w:rPr>
        <w:t>Выборы Председателя Общественного совета.</w:t>
      </w:r>
    </w:p>
    <w:p w:rsidR="000208D1" w:rsidRPr="00C02066" w:rsidRDefault="000208D1" w:rsidP="00C0206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2066">
        <w:rPr>
          <w:rFonts w:ascii="Times New Roman" w:hAnsi="Times New Roman" w:cs="Times New Roman"/>
          <w:sz w:val="24"/>
          <w:szCs w:val="24"/>
        </w:rPr>
        <w:t>Рассмотрение плана работы Общественного совета на 2016 год: определение перечня учреждений, в отношении которых будет проведена независимая оценка качества оказания услуг в 2016 г.</w:t>
      </w:r>
    </w:p>
    <w:p w:rsidR="00D24965" w:rsidRPr="00C02066" w:rsidRDefault="000208D1" w:rsidP="00C0206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2066">
        <w:rPr>
          <w:rFonts w:ascii="Times New Roman" w:hAnsi="Times New Roman" w:cs="Times New Roman"/>
          <w:sz w:val="24"/>
          <w:szCs w:val="24"/>
        </w:rPr>
        <w:t>Выбор</w:t>
      </w:r>
      <w:r w:rsidR="00D24965" w:rsidRPr="00C02066">
        <w:rPr>
          <w:rFonts w:ascii="Times New Roman" w:hAnsi="Times New Roman" w:cs="Times New Roman"/>
          <w:sz w:val="24"/>
          <w:szCs w:val="24"/>
        </w:rPr>
        <w:t xml:space="preserve"> организации-</w:t>
      </w:r>
      <w:r w:rsidRPr="00C02066">
        <w:rPr>
          <w:rFonts w:ascii="Times New Roman" w:hAnsi="Times New Roman" w:cs="Times New Roman"/>
          <w:sz w:val="24"/>
          <w:szCs w:val="24"/>
        </w:rPr>
        <w:t>оператора</w:t>
      </w:r>
      <w:r w:rsidR="00C02066">
        <w:rPr>
          <w:rFonts w:ascii="Times New Roman" w:hAnsi="Times New Roman" w:cs="Times New Roman"/>
          <w:sz w:val="24"/>
          <w:szCs w:val="24"/>
        </w:rPr>
        <w:t xml:space="preserve"> в проведении независимой оценки в части социологического исследования потребителей социально-культурной услуги, подготовке документов для членов Общественного совета</w:t>
      </w:r>
    </w:p>
    <w:p w:rsidR="00C02066" w:rsidRPr="00C02066" w:rsidRDefault="00C02066" w:rsidP="00C02066">
      <w:pPr>
        <w:pStyle w:val="a4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Выступила</w:t>
      </w:r>
      <w:r w:rsidR="00D24965" w:rsidRPr="00C02066">
        <w:rPr>
          <w:rFonts w:ascii="Times New Roman" w:hAnsi="Times New Roman" w:cs="Times New Roman"/>
          <w:b/>
          <w:sz w:val="24"/>
          <w:szCs w:val="24"/>
        </w:rPr>
        <w:t>:</w:t>
      </w:r>
      <w:r w:rsidRPr="00C020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1CDD" w:rsidRPr="00C02066" w:rsidRDefault="00C02066" w:rsidP="00C020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02066">
        <w:rPr>
          <w:rFonts w:ascii="Times New Roman" w:hAnsi="Times New Roman" w:cs="Times New Roman"/>
          <w:sz w:val="24"/>
          <w:szCs w:val="24"/>
        </w:rPr>
        <w:t>Егорова Г.Н. – о нормативно-правовом обеспечении создания Общест</w:t>
      </w:r>
      <w:r>
        <w:rPr>
          <w:rFonts w:ascii="Times New Roman" w:hAnsi="Times New Roman" w:cs="Times New Roman"/>
          <w:sz w:val="24"/>
          <w:szCs w:val="24"/>
        </w:rPr>
        <w:t>венного совета,</w:t>
      </w:r>
      <w:r w:rsidRPr="00C02066">
        <w:rPr>
          <w:rFonts w:ascii="Times New Roman" w:hAnsi="Times New Roman" w:cs="Times New Roman"/>
          <w:sz w:val="24"/>
          <w:szCs w:val="24"/>
        </w:rPr>
        <w:t xml:space="preserve"> о необходимости создания Общественного совета по проведению независимой оценке качества оказания услуг государственными учреждениями.</w:t>
      </w:r>
    </w:p>
    <w:p w:rsidR="00C02066" w:rsidRDefault="00C02066" w:rsidP="000208D1">
      <w:pPr>
        <w:rPr>
          <w:rFonts w:ascii="Times New Roman" w:hAnsi="Times New Roman" w:cs="Times New Roman"/>
          <w:b/>
          <w:sz w:val="24"/>
          <w:szCs w:val="24"/>
        </w:rPr>
      </w:pPr>
    </w:p>
    <w:p w:rsidR="00C02066" w:rsidRDefault="00C02066" w:rsidP="000208D1">
      <w:pPr>
        <w:rPr>
          <w:rFonts w:ascii="Times New Roman" w:hAnsi="Times New Roman" w:cs="Times New Roman"/>
          <w:b/>
          <w:sz w:val="24"/>
          <w:szCs w:val="24"/>
        </w:rPr>
      </w:pPr>
    </w:p>
    <w:p w:rsidR="00D24965" w:rsidRPr="00C02066" w:rsidRDefault="00D24965" w:rsidP="000208D1">
      <w:pPr>
        <w:rPr>
          <w:rFonts w:ascii="Times New Roman" w:hAnsi="Times New Roman" w:cs="Times New Roman"/>
          <w:b/>
          <w:sz w:val="24"/>
          <w:szCs w:val="24"/>
        </w:rPr>
      </w:pPr>
      <w:r w:rsidRPr="00C02066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D24965" w:rsidRDefault="00D24965" w:rsidP="00A1204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кандидатуру председателя Общественного совета - </w:t>
      </w:r>
      <w:r w:rsidR="00A12048">
        <w:rPr>
          <w:rFonts w:ascii="Times New Roman" w:hAnsi="Times New Roman" w:cs="Times New Roman"/>
          <w:sz w:val="24"/>
          <w:szCs w:val="24"/>
        </w:rPr>
        <w:t>Кичигина Татьяна Васильевна</w:t>
      </w:r>
      <w:r w:rsidR="00A12048" w:rsidRPr="00A12048">
        <w:rPr>
          <w:rFonts w:ascii="Times New Roman" w:hAnsi="Times New Roman" w:cs="Times New Roman"/>
          <w:sz w:val="24"/>
          <w:szCs w:val="24"/>
        </w:rPr>
        <w:t xml:space="preserve"> </w:t>
      </w:r>
      <w:r w:rsidR="00A12048">
        <w:rPr>
          <w:rFonts w:ascii="Times New Roman" w:hAnsi="Times New Roman" w:cs="Times New Roman"/>
          <w:sz w:val="24"/>
          <w:szCs w:val="24"/>
        </w:rPr>
        <w:t>г</w:t>
      </w:r>
      <w:r w:rsidR="00A12048">
        <w:rPr>
          <w:rFonts w:ascii="Times New Roman" w:hAnsi="Times New Roman" w:cs="Times New Roman"/>
          <w:sz w:val="24"/>
          <w:szCs w:val="24"/>
        </w:rPr>
        <w:t xml:space="preserve">лава МО </w:t>
      </w:r>
      <w:proofErr w:type="spellStart"/>
      <w:r w:rsidR="00A12048">
        <w:rPr>
          <w:rFonts w:ascii="Times New Roman" w:hAnsi="Times New Roman" w:cs="Times New Roman"/>
          <w:sz w:val="24"/>
          <w:szCs w:val="24"/>
        </w:rPr>
        <w:t>Мельниковское</w:t>
      </w:r>
      <w:proofErr w:type="spellEnd"/>
      <w:r w:rsidR="00A1204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24965" w:rsidRDefault="00D24965" w:rsidP="00D2496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в качестве организации – оператора в проведении независимой оценки в части социологического исследования потребителей социально-культурной услуги, подготовке документов для членов Общественного совета –  </w:t>
      </w:r>
      <w:r w:rsidR="00A12048" w:rsidRPr="00725545">
        <w:rPr>
          <w:rFonts w:ascii="Times New Roman" w:hAnsi="Times New Roman" w:cs="Times New Roman"/>
          <w:sz w:val="24"/>
          <w:szCs w:val="24"/>
        </w:rPr>
        <w:t>Фонд Социально-Культурных Проектов</w:t>
      </w:r>
    </w:p>
    <w:p w:rsidR="00D24965" w:rsidRDefault="00D24965" w:rsidP="00C0206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перечень учреждений, в отношении которых будет проведена независимая оценка качества оказания услуг в 2016 году:</w:t>
      </w:r>
    </w:p>
    <w:p w:rsidR="00D24965" w:rsidRDefault="00685791" w:rsidP="000F1CD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учреждение культуры Приозерский районный киноконцертный зал</w:t>
      </w:r>
    </w:p>
    <w:p w:rsidR="00570536" w:rsidRPr="00570536" w:rsidRDefault="00570536" w:rsidP="000F1CD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культуры </w:t>
      </w:r>
      <w:r w:rsidRPr="00570536">
        <w:rPr>
          <w:rFonts w:ascii="Times New Roman" w:eastAsia="Times New Roman" w:hAnsi="Times New Roman"/>
          <w:sz w:val="24"/>
          <w:szCs w:val="24"/>
        </w:rPr>
        <w:t>Межпоселенческая районная библиотека</w:t>
      </w:r>
    </w:p>
    <w:p w:rsidR="00C02066" w:rsidRDefault="00C02066" w:rsidP="00C0206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учреждение культуры</w:t>
      </w:r>
      <w:r w:rsidRPr="000F1CDD">
        <w:rPr>
          <w:rFonts w:ascii="Times New Roman" w:hAnsi="Times New Roman" w:cs="Times New Roman"/>
          <w:sz w:val="24"/>
          <w:szCs w:val="24"/>
        </w:rPr>
        <w:t xml:space="preserve"> Приозерский культурный центр «Карнавал»</w:t>
      </w:r>
    </w:p>
    <w:p w:rsidR="00C02066" w:rsidRPr="000F1CDD" w:rsidRDefault="00C02066" w:rsidP="00C0206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учреждение культуры</w:t>
      </w:r>
      <w:r w:rsidRPr="000F1CDD">
        <w:rPr>
          <w:rFonts w:ascii="Times New Roman" w:hAnsi="Times New Roman" w:cs="Times New Roman"/>
          <w:sz w:val="24"/>
          <w:szCs w:val="24"/>
        </w:rPr>
        <w:t xml:space="preserve"> Приозерская городская библиотека</w:t>
      </w:r>
    </w:p>
    <w:p w:rsidR="00570536" w:rsidRDefault="000F1CDD" w:rsidP="000F1CD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</w:t>
      </w:r>
      <w:r w:rsidR="00570536" w:rsidRPr="005705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="00570536" w:rsidRPr="00570536">
        <w:rPr>
          <w:rFonts w:ascii="Times New Roman" w:hAnsi="Times New Roman" w:cs="Times New Roman"/>
          <w:sz w:val="24"/>
          <w:szCs w:val="24"/>
        </w:rPr>
        <w:t xml:space="preserve"> «Сосновская детская школа искусств»</w:t>
      </w:r>
    </w:p>
    <w:p w:rsidR="00570536" w:rsidRDefault="000F1CDD" w:rsidP="000F1CD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1CDD">
        <w:rPr>
          <w:rFonts w:ascii="Times New Roman" w:hAnsi="Times New Roman" w:cs="Times New Roman"/>
          <w:sz w:val="24"/>
          <w:szCs w:val="24"/>
        </w:rPr>
        <w:t xml:space="preserve">Муниципальное учреждение дополнительного образования  </w:t>
      </w:r>
      <w:r w:rsidR="00570536" w:rsidRPr="00570536">
        <w:rPr>
          <w:rFonts w:ascii="Times New Roman" w:hAnsi="Times New Roman" w:cs="Times New Roman"/>
          <w:sz w:val="24"/>
          <w:szCs w:val="24"/>
        </w:rPr>
        <w:t>«Приозерская детская школа искусств»</w:t>
      </w:r>
    </w:p>
    <w:p w:rsidR="00570536" w:rsidRDefault="000F1CDD" w:rsidP="000F1CD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1CDD">
        <w:rPr>
          <w:rFonts w:ascii="Times New Roman" w:hAnsi="Times New Roman" w:cs="Times New Roman"/>
          <w:sz w:val="24"/>
          <w:szCs w:val="24"/>
        </w:rPr>
        <w:t xml:space="preserve">Муниципальное учреждение дополнительного образования  </w:t>
      </w:r>
      <w:r w:rsidR="00570536" w:rsidRPr="00570536">
        <w:rPr>
          <w:rFonts w:ascii="Times New Roman" w:hAnsi="Times New Roman" w:cs="Times New Roman"/>
          <w:sz w:val="24"/>
          <w:szCs w:val="24"/>
        </w:rPr>
        <w:t>«Приозерская детская художественная школа»</w:t>
      </w:r>
    </w:p>
    <w:p w:rsidR="00570536" w:rsidRDefault="000F1CDD" w:rsidP="000F1CD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1CDD">
        <w:rPr>
          <w:rFonts w:ascii="Times New Roman" w:hAnsi="Times New Roman" w:cs="Times New Roman"/>
          <w:sz w:val="24"/>
          <w:szCs w:val="24"/>
        </w:rPr>
        <w:t xml:space="preserve">Муниципальное учреждение дополнительного образования  </w:t>
      </w:r>
      <w:r w:rsidR="00570536" w:rsidRPr="0057053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70536" w:rsidRPr="00570536">
        <w:rPr>
          <w:rFonts w:ascii="Times New Roman" w:hAnsi="Times New Roman" w:cs="Times New Roman"/>
          <w:sz w:val="24"/>
          <w:szCs w:val="24"/>
        </w:rPr>
        <w:t>Шумиловская</w:t>
      </w:r>
      <w:proofErr w:type="spellEnd"/>
      <w:r w:rsidR="00570536" w:rsidRPr="00570536"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</w:p>
    <w:p w:rsidR="00570536" w:rsidRDefault="000F1CDD" w:rsidP="000F1CD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1CDD">
        <w:rPr>
          <w:rFonts w:ascii="Times New Roman" w:hAnsi="Times New Roman" w:cs="Times New Roman"/>
          <w:sz w:val="24"/>
          <w:szCs w:val="24"/>
        </w:rPr>
        <w:t xml:space="preserve">Муниципальное учреждение дополнительного образования  </w:t>
      </w:r>
      <w:r w:rsidR="00570536" w:rsidRPr="0057053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70536" w:rsidRPr="00570536">
        <w:rPr>
          <w:rFonts w:ascii="Times New Roman" w:hAnsi="Times New Roman" w:cs="Times New Roman"/>
          <w:sz w:val="24"/>
          <w:szCs w:val="24"/>
        </w:rPr>
        <w:t>Кузнеченская</w:t>
      </w:r>
      <w:proofErr w:type="spellEnd"/>
      <w:r w:rsidR="00570536" w:rsidRPr="00570536"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</w:p>
    <w:p w:rsidR="000F1CDD" w:rsidRPr="000F1CDD" w:rsidRDefault="000F1CDD" w:rsidP="000F1CDD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85791" w:rsidRPr="000F1CDD" w:rsidRDefault="00685791" w:rsidP="0068579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Следующее заседание Общественного совета провести в </w:t>
      </w:r>
      <w:r w:rsidR="008B3B2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85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квартале 2017 года</w:t>
      </w:r>
    </w:p>
    <w:p w:rsidR="00685791" w:rsidRPr="00685791" w:rsidRDefault="00685791" w:rsidP="00685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3"/>
        <w:gridCol w:w="5779"/>
      </w:tblGrid>
      <w:tr w:rsidR="00685791" w:rsidRPr="00BE0689" w:rsidTr="000F1CDD">
        <w:tc>
          <w:tcPr>
            <w:tcW w:w="9492" w:type="dxa"/>
            <w:gridSpan w:val="2"/>
            <w:vAlign w:val="center"/>
          </w:tcPr>
          <w:p w:rsidR="00C02066" w:rsidRDefault="00C02066" w:rsidP="008C62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685791" w:rsidRPr="00685791" w:rsidRDefault="00685791" w:rsidP="008C62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Секретарь общественного совета                                                                       </w:t>
            </w:r>
          </w:p>
        </w:tc>
      </w:tr>
      <w:tr w:rsidR="00685791" w:rsidRPr="00BE0689" w:rsidTr="000F1CDD">
        <w:tc>
          <w:tcPr>
            <w:tcW w:w="3713" w:type="dxa"/>
            <w:vAlign w:val="center"/>
          </w:tcPr>
          <w:p w:rsidR="00685791" w:rsidRPr="000F1CDD" w:rsidRDefault="00685791" w:rsidP="008C62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Антонина Александровна</w:t>
            </w:r>
          </w:p>
        </w:tc>
        <w:tc>
          <w:tcPr>
            <w:tcW w:w="5779" w:type="dxa"/>
            <w:vAlign w:val="center"/>
          </w:tcPr>
          <w:p w:rsidR="00685791" w:rsidRPr="00BE0689" w:rsidRDefault="00685791" w:rsidP="008C6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8D1" w:rsidRPr="000F1CDD" w:rsidRDefault="000208D1" w:rsidP="00C0206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0208D1" w:rsidRPr="000F1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63D2"/>
    <w:multiLevelType w:val="hybridMultilevel"/>
    <w:tmpl w:val="6C64C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A00DF"/>
    <w:multiLevelType w:val="hybridMultilevel"/>
    <w:tmpl w:val="6AE8CB5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060C54"/>
    <w:multiLevelType w:val="hybridMultilevel"/>
    <w:tmpl w:val="433CA69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C34C71"/>
    <w:multiLevelType w:val="hybridMultilevel"/>
    <w:tmpl w:val="95EAA3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142DD"/>
    <w:multiLevelType w:val="hybridMultilevel"/>
    <w:tmpl w:val="12161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5490B"/>
    <w:multiLevelType w:val="hybridMultilevel"/>
    <w:tmpl w:val="3FACF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B3769"/>
    <w:multiLevelType w:val="hybridMultilevel"/>
    <w:tmpl w:val="64BE55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D1"/>
    <w:rsid w:val="000208D1"/>
    <w:rsid w:val="000F1CDD"/>
    <w:rsid w:val="001827FD"/>
    <w:rsid w:val="00570536"/>
    <w:rsid w:val="00685791"/>
    <w:rsid w:val="008B3B21"/>
    <w:rsid w:val="00A12048"/>
    <w:rsid w:val="00C02066"/>
    <w:rsid w:val="00D2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208D1"/>
  </w:style>
  <w:style w:type="paragraph" w:styleId="a4">
    <w:name w:val="List Paragraph"/>
    <w:basedOn w:val="a"/>
    <w:uiPriority w:val="34"/>
    <w:qFormat/>
    <w:rsid w:val="00020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208D1"/>
  </w:style>
  <w:style w:type="paragraph" w:styleId="a4">
    <w:name w:val="List Paragraph"/>
    <w:basedOn w:val="a"/>
    <w:uiPriority w:val="34"/>
    <w:qFormat/>
    <w:rsid w:val="00020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7791D-5AB3-4913-8A32-3D6F08C32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TANYUA</dc:creator>
  <cp:lastModifiedBy>TANYUA</cp:lastModifiedBy>
  <cp:revision>4</cp:revision>
  <cp:lastPrinted>2016-11-15T12:58:00Z</cp:lastPrinted>
  <dcterms:created xsi:type="dcterms:W3CDTF">2016-11-15T06:33:00Z</dcterms:created>
  <dcterms:modified xsi:type="dcterms:W3CDTF">2016-11-15T12:59:00Z</dcterms:modified>
</cp:coreProperties>
</file>