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27" w:rsidRDefault="00BD4E27" w:rsidP="00BD4E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BD4E27" w:rsidRDefault="00BD4E27" w:rsidP="00BD4E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BD4E27" w:rsidRDefault="00BD4E27" w:rsidP="00BD4E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ПРИОЗЕРСКОЕ ГОРОДСКОЕ ПОСЕЛЕНИЕ</w:t>
      </w:r>
    </w:p>
    <w:p w:rsidR="00BD4E27" w:rsidRDefault="00BD4E27" w:rsidP="00BD4E27">
      <w:pPr>
        <w:jc w:val="center"/>
        <w:rPr>
          <w:b/>
          <w:bCs/>
          <w:sz w:val="16"/>
        </w:rPr>
      </w:pPr>
    </w:p>
    <w:p w:rsidR="00BD4E27" w:rsidRDefault="00BD4E27" w:rsidP="00BD4E27">
      <w:pPr>
        <w:jc w:val="center"/>
        <w:rPr>
          <w:b/>
          <w:bCs/>
        </w:rPr>
      </w:pPr>
      <w:r>
        <w:rPr>
          <w:sz w:val="26"/>
        </w:rPr>
        <w:t xml:space="preserve">  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BD4E27" w:rsidRDefault="00BD4E27" w:rsidP="00BD4E27"/>
    <w:p w:rsidR="00BD4E27" w:rsidRDefault="00BD4E27" w:rsidP="00BD4E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РЕШЕНИЕ</w:t>
      </w:r>
    </w:p>
    <w:p w:rsidR="00BD4E27" w:rsidRDefault="00BD4E27" w:rsidP="00BD4E27">
      <w:pPr>
        <w:rPr>
          <w:sz w:val="28"/>
          <w:szCs w:val="28"/>
        </w:rPr>
      </w:pPr>
    </w:p>
    <w:p w:rsidR="00BD4E27" w:rsidRDefault="00BD4E27" w:rsidP="00BD4E27">
      <w:pPr>
        <w:rPr>
          <w:sz w:val="28"/>
          <w:szCs w:val="28"/>
        </w:rPr>
      </w:pPr>
      <w:r>
        <w:rPr>
          <w:sz w:val="28"/>
          <w:szCs w:val="28"/>
        </w:rPr>
        <w:t>от 17 февраля 2015 года  № 19</w:t>
      </w:r>
    </w:p>
    <w:p w:rsidR="00BD4E27" w:rsidRDefault="00BD4E27" w:rsidP="00BD4E27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.4pt;width:205.2pt;height:75.1pt;z-index:251658240" stroked="f">
            <v:textbox style="mso-next-textbox:#_x0000_s1026">
              <w:txbxContent>
                <w:p w:rsidR="00BD4E27" w:rsidRDefault="00BD4E27" w:rsidP="00BD4E2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утверждении прогнозного плана приватизации муниципального имущества муниципального образования Приозерское городское поселение на 2015 год.</w:t>
                  </w:r>
                </w:p>
                <w:p w:rsidR="00BD4E27" w:rsidRDefault="00BD4E27" w:rsidP="00BD4E27">
                  <w:pPr>
                    <w:jc w:val="both"/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BD4E27" w:rsidRDefault="00BD4E27" w:rsidP="00BD4E27">
      <w:pPr>
        <w:jc w:val="center"/>
      </w:pPr>
    </w:p>
    <w:p w:rsidR="00BD4E27" w:rsidRDefault="00BD4E27" w:rsidP="00BD4E27">
      <w:pPr>
        <w:jc w:val="center"/>
      </w:pPr>
    </w:p>
    <w:p w:rsidR="00BD4E27" w:rsidRDefault="00BD4E27" w:rsidP="00BD4E27">
      <w:pPr>
        <w:jc w:val="center"/>
      </w:pPr>
    </w:p>
    <w:p w:rsidR="00BD4E27" w:rsidRDefault="00BD4E27" w:rsidP="00BD4E27">
      <w:pPr>
        <w:jc w:val="center"/>
      </w:pPr>
    </w:p>
    <w:p w:rsidR="00BD4E27" w:rsidRDefault="00BD4E27" w:rsidP="00BD4E27">
      <w:pPr>
        <w:jc w:val="center"/>
      </w:pPr>
    </w:p>
    <w:p w:rsidR="00BD4E27" w:rsidRDefault="00BD4E27" w:rsidP="00BD4E27">
      <w:pPr>
        <w:jc w:val="both"/>
      </w:pPr>
    </w:p>
    <w:p w:rsidR="00BD4E27" w:rsidRDefault="00BD4E27" w:rsidP="00BD4E27">
      <w:pPr>
        <w:ind w:right="-5"/>
        <w:jc w:val="both"/>
      </w:pPr>
      <w:r>
        <w:t xml:space="preserve">      </w:t>
      </w:r>
    </w:p>
    <w:p w:rsidR="00BD4E27" w:rsidRDefault="00BD4E27" w:rsidP="00BD4E27">
      <w:pPr>
        <w:jc w:val="both"/>
        <w:rPr>
          <w:sz w:val="22"/>
          <w:szCs w:val="22"/>
        </w:rPr>
      </w:pPr>
    </w:p>
    <w:p w:rsidR="00BD4E27" w:rsidRDefault="00BD4E27" w:rsidP="00BD4E2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21.12.2001 года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</w:t>
      </w:r>
      <w:r w:rsidRPr="00BD4E27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руководствуясь Уставом муниципального образования Приозерское городское поселение,  Положением о порядке управления и распоряжения муниципальным имуществом в муниципальном образовании Приозерское городское поселение муниципального образования Приозерский муниципальный район Ленинградской области, утвержденным решением</w:t>
      </w:r>
      <w:proofErr w:type="gramEnd"/>
      <w:r>
        <w:rPr>
          <w:sz w:val="24"/>
          <w:szCs w:val="24"/>
        </w:rPr>
        <w:t xml:space="preserve"> Совета депутатов муниципального образования Приозерское городское поселение от 20.02.2006 года № 29,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РЕШИЛ:</w:t>
      </w:r>
    </w:p>
    <w:p w:rsidR="00BD4E27" w:rsidRDefault="00BD4E27" w:rsidP="00BD4E2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 прогнозный план приватизации муниципального  имущества муниципального образования Приозерское городское поселение муниципального образования Приозерский муниципальный район Ленинградской области на 2015 год, в соответствии с приложением 1.</w:t>
      </w:r>
    </w:p>
    <w:p w:rsidR="00BD4E27" w:rsidRDefault="00BD4E27" w:rsidP="00BD4E2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Комитету по управлению муниципальным имуществом администрации муниципального образования Приозерский муниципальный район Ленинградской области</w:t>
      </w:r>
      <w:r w:rsidR="008A2114">
        <w:rPr>
          <w:sz w:val="24"/>
          <w:szCs w:val="24"/>
        </w:rPr>
        <w:t xml:space="preserve"> (Красиков Д.Н.)</w:t>
      </w:r>
      <w:r>
        <w:rPr>
          <w:sz w:val="24"/>
          <w:szCs w:val="24"/>
        </w:rPr>
        <w:t xml:space="preserve"> обеспечить в установленном порядке реализацию прогнозного плана приватизации муниципального имущества муниципального образования Приозерское городское поселение муниципального образования Приозерский муниципальный район Ленинградской области на 2015 год.</w:t>
      </w:r>
    </w:p>
    <w:p w:rsidR="00BD4E27" w:rsidRDefault="00BD4E27" w:rsidP="00BD4E2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 опубликованию в средствах массовой информации и на официальном сайте администрации</w:t>
      </w:r>
      <w:r w:rsidR="008A2114" w:rsidRPr="008A2114">
        <w:rPr>
          <w:sz w:val="24"/>
          <w:szCs w:val="24"/>
        </w:rPr>
        <w:t xml:space="preserve"> </w:t>
      </w:r>
      <w:r w:rsidR="008A2114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в сети Интернет.</w:t>
      </w:r>
    </w:p>
    <w:p w:rsidR="00BD4E27" w:rsidRDefault="00BD4E27" w:rsidP="00BD4E27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постоянную комиссию по экономике, бюджету, налогам муниципальной собственности (председатель </w:t>
      </w:r>
      <w:r w:rsidR="008A2114">
        <w:rPr>
          <w:sz w:val="24"/>
          <w:szCs w:val="24"/>
        </w:rPr>
        <w:t>Горелик А.Н.</w:t>
      </w:r>
      <w:r>
        <w:rPr>
          <w:sz w:val="24"/>
          <w:szCs w:val="24"/>
        </w:rPr>
        <w:t>).</w:t>
      </w:r>
    </w:p>
    <w:p w:rsidR="00BD4E27" w:rsidRDefault="00BD4E27" w:rsidP="00BD4E27">
      <w:pPr>
        <w:keepNext/>
        <w:outlineLvl w:val="1"/>
        <w:rPr>
          <w:rFonts w:eastAsia="Arial Unicode MS"/>
          <w:bCs/>
          <w:sz w:val="24"/>
          <w:szCs w:val="24"/>
        </w:rPr>
      </w:pPr>
    </w:p>
    <w:p w:rsidR="00BD4E27" w:rsidRDefault="00BD4E27" w:rsidP="00BD4E27">
      <w:pPr>
        <w:keepNext/>
        <w:outlineLvl w:val="1"/>
        <w:rPr>
          <w:rFonts w:eastAsia="Arial Unicode MS"/>
          <w:bCs/>
          <w:sz w:val="24"/>
          <w:szCs w:val="24"/>
        </w:rPr>
      </w:pPr>
    </w:p>
    <w:p w:rsidR="00BD4E27" w:rsidRDefault="00BD4E27" w:rsidP="00BD4E27">
      <w:pPr>
        <w:keepNext/>
        <w:outlineLvl w:val="1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Глава муниципального образования    </w:t>
      </w:r>
    </w:p>
    <w:p w:rsidR="00BD4E27" w:rsidRDefault="00BD4E27" w:rsidP="00BD4E27">
      <w:pPr>
        <w:keepNext/>
        <w:outlineLvl w:val="1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Приозерское городское поселение                                                  </w:t>
      </w:r>
      <w:r w:rsidR="008A2114">
        <w:rPr>
          <w:rFonts w:eastAsia="Arial Unicode MS"/>
          <w:bCs/>
          <w:sz w:val="24"/>
          <w:szCs w:val="24"/>
        </w:rPr>
        <w:t xml:space="preserve">                 В.Ю. Мыльников</w:t>
      </w:r>
    </w:p>
    <w:p w:rsidR="00BD4E27" w:rsidRDefault="00BD4E27" w:rsidP="00BD4E27">
      <w:pPr>
        <w:rPr>
          <w:sz w:val="24"/>
          <w:szCs w:val="24"/>
        </w:rPr>
      </w:pPr>
    </w:p>
    <w:p w:rsidR="00BD4E27" w:rsidRPr="008A2114" w:rsidRDefault="00D846CD" w:rsidP="00BD4E27">
      <w:r>
        <w:t>Исп. Устинова</w:t>
      </w:r>
      <w:r w:rsidR="00BD4E27" w:rsidRPr="008A2114">
        <w:t xml:space="preserve"> Е.Ю.,т.35-240</w:t>
      </w:r>
    </w:p>
    <w:p w:rsidR="00BD4E27" w:rsidRDefault="00BD4E27" w:rsidP="00BD4E27">
      <w:pPr>
        <w:rPr>
          <w:sz w:val="24"/>
          <w:szCs w:val="24"/>
        </w:rPr>
      </w:pPr>
    </w:p>
    <w:p w:rsidR="00BD4E27" w:rsidRPr="008A2114" w:rsidRDefault="00BD4E27" w:rsidP="00BD4E27">
      <w:r w:rsidRPr="008A2114">
        <w:t>Согласовано:</w:t>
      </w:r>
    </w:p>
    <w:p w:rsidR="00BD4E27" w:rsidRPr="008A2114" w:rsidRDefault="00BD4E27" w:rsidP="00BD4E27">
      <w:r w:rsidRPr="008A2114">
        <w:t>Потапова С.Л.</w:t>
      </w:r>
    </w:p>
    <w:p w:rsidR="00BD4E27" w:rsidRPr="008A2114" w:rsidRDefault="00BD4E27" w:rsidP="00BD4E27">
      <w:r w:rsidRPr="008A2114">
        <w:t xml:space="preserve">Грибукова </w:t>
      </w:r>
      <w:r w:rsidR="008A2114">
        <w:t xml:space="preserve"> </w:t>
      </w:r>
      <w:r w:rsidRPr="008A2114">
        <w:t>Л.Н.</w:t>
      </w:r>
    </w:p>
    <w:p w:rsidR="00BD4E27" w:rsidRPr="008A2114" w:rsidRDefault="008A2114" w:rsidP="00BD4E27">
      <w:r>
        <w:t>Красиков Д.Н.</w:t>
      </w:r>
    </w:p>
    <w:p w:rsidR="00BD4E27" w:rsidRDefault="00BD4E27" w:rsidP="00BD4E27">
      <w:pPr>
        <w:rPr>
          <w:sz w:val="24"/>
          <w:szCs w:val="24"/>
        </w:rPr>
      </w:pPr>
    </w:p>
    <w:p w:rsidR="00BD4E27" w:rsidRPr="00D846CD" w:rsidRDefault="008A2114" w:rsidP="00BD4E27">
      <w:pPr>
        <w:rPr>
          <w:sz w:val="18"/>
          <w:szCs w:val="18"/>
        </w:rPr>
      </w:pPr>
      <w:r w:rsidRPr="00D846CD">
        <w:rPr>
          <w:sz w:val="18"/>
          <w:szCs w:val="18"/>
        </w:rPr>
        <w:t>Разослано: дело-3, КУМИ-2,</w:t>
      </w:r>
      <w:r w:rsidR="00D846CD" w:rsidRPr="00D846CD">
        <w:rPr>
          <w:sz w:val="18"/>
          <w:szCs w:val="18"/>
        </w:rPr>
        <w:t xml:space="preserve"> Совет депутатов-2</w:t>
      </w:r>
    </w:p>
    <w:p w:rsidR="00BD4E27" w:rsidRDefault="00BD4E27" w:rsidP="00BD4E27">
      <w:pPr>
        <w:rPr>
          <w:sz w:val="24"/>
          <w:szCs w:val="24"/>
        </w:rPr>
      </w:pPr>
    </w:p>
    <w:p w:rsidR="00BD4E27" w:rsidRDefault="00BD4E27" w:rsidP="00BD4E27">
      <w:pPr>
        <w:rPr>
          <w:sz w:val="24"/>
          <w:szCs w:val="24"/>
        </w:rPr>
      </w:pPr>
    </w:p>
    <w:p w:rsidR="00BD4E27" w:rsidRDefault="00BD4E27" w:rsidP="00BD4E27">
      <w:pPr>
        <w:rPr>
          <w:sz w:val="24"/>
          <w:szCs w:val="24"/>
        </w:rPr>
      </w:pPr>
    </w:p>
    <w:p w:rsidR="00D846CD" w:rsidRPr="00A629C3" w:rsidRDefault="00D846CD" w:rsidP="00D846CD">
      <w:pPr>
        <w:jc w:val="right"/>
        <w:rPr>
          <w:sz w:val="24"/>
          <w:szCs w:val="24"/>
        </w:rPr>
      </w:pPr>
      <w:r w:rsidRPr="00A629C3">
        <w:rPr>
          <w:sz w:val="24"/>
          <w:szCs w:val="24"/>
        </w:rPr>
        <w:t>УТВЕРЖДЕН</w:t>
      </w:r>
    </w:p>
    <w:p w:rsidR="00D846CD" w:rsidRPr="00A629C3" w:rsidRDefault="00D846CD" w:rsidP="00D846CD">
      <w:pPr>
        <w:jc w:val="right"/>
        <w:rPr>
          <w:sz w:val="24"/>
          <w:szCs w:val="24"/>
        </w:rPr>
      </w:pPr>
      <w:r w:rsidRPr="00A629C3">
        <w:rPr>
          <w:sz w:val="24"/>
          <w:szCs w:val="24"/>
        </w:rPr>
        <w:t>решением Совета депутатов МО</w:t>
      </w:r>
    </w:p>
    <w:p w:rsidR="00D846CD" w:rsidRPr="00A629C3" w:rsidRDefault="00D846CD" w:rsidP="00D846CD">
      <w:pPr>
        <w:jc w:val="right"/>
        <w:rPr>
          <w:sz w:val="24"/>
          <w:szCs w:val="24"/>
        </w:rPr>
      </w:pPr>
      <w:r w:rsidRPr="00A629C3">
        <w:rPr>
          <w:sz w:val="24"/>
          <w:szCs w:val="24"/>
        </w:rPr>
        <w:t xml:space="preserve">Приозерское городское поселение МО </w:t>
      </w:r>
    </w:p>
    <w:p w:rsidR="00D846CD" w:rsidRPr="00A629C3" w:rsidRDefault="00D846CD" w:rsidP="00D846CD">
      <w:pPr>
        <w:jc w:val="right"/>
        <w:rPr>
          <w:sz w:val="24"/>
          <w:szCs w:val="24"/>
        </w:rPr>
      </w:pPr>
      <w:r w:rsidRPr="00A629C3">
        <w:rPr>
          <w:sz w:val="24"/>
          <w:szCs w:val="24"/>
        </w:rPr>
        <w:t>Приозерский муниципальный район</w:t>
      </w:r>
    </w:p>
    <w:p w:rsidR="00D846CD" w:rsidRPr="00A629C3" w:rsidRDefault="00D846CD" w:rsidP="00D846CD">
      <w:pPr>
        <w:jc w:val="right"/>
        <w:rPr>
          <w:sz w:val="24"/>
          <w:szCs w:val="24"/>
        </w:rPr>
      </w:pPr>
      <w:r w:rsidRPr="00A629C3">
        <w:rPr>
          <w:sz w:val="24"/>
          <w:szCs w:val="24"/>
        </w:rPr>
        <w:t>Ленинградской области</w:t>
      </w:r>
    </w:p>
    <w:p w:rsidR="00D846CD" w:rsidRPr="00A629C3" w:rsidRDefault="00D846CD" w:rsidP="00D846CD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 февраля</w:t>
      </w:r>
      <w:r w:rsidRPr="00036464">
        <w:rPr>
          <w:sz w:val="24"/>
          <w:szCs w:val="24"/>
        </w:rPr>
        <w:t xml:space="preserve"> </w:t>
      </w:r>
      <w:r w:rsidRPr="00A629C3">
        <w:rPr>
          <w:sz w:val="24"/>
          <w:szCs w:val="24"/>
        </w:rPr>
        <w:t>201</w:t>
      </w:r>
      <w:r>
        <w:rPr>
          <w:sz w:val="24"/>
          <w:szCs w:val="24"/>
        </w:rPr>
        <w:t>5 года  № 19</w:t>
      </w:r>
    </w:p>
    <w:p w:rsidR="00D846CD" w:rsidRPr="00A629C3" w:rsidRDefault="00D846CD" w:rsidP="00D846CD">
      <w:pPr>
        <w:jc w:val="right"/>
        <w:rPr>
          <w:sz w:val="24"/>
          <w:szCs w:val="24"/>
        </w:rPr>
      </w:pPr>
    </w:p>
    <w:p w:rsidR="00D846CD" w:rsidRPr="00A629C3" w:rsidRDefault="00D846CD" w:rsidP="00D846CD">
      <w:pPr>
        <w:jc w:val="right"/>
        <w:rPr>
          <w:sz w:val="24"/>
          <w:szCs w:val="24"/>
        </w:rPr>
      </w:pPr>
      <w:r w:rsidRPr="00A629C3">
        <w:rPr>
          <w:sz w:val="24"/>
          <w:szCs w:val="24"/>
        </w:rPr>
        <w:t>(Приложение 1)</w:t>
      </w:r>
    </w:p>
    <w:p w:rsidR="00D846CD" w:rsidRPr="00A629C3" w:rsidRDefault="00D846CD" w:rsidP="00D846CD">
      <w:pPr>
        <w:jc w:val="right"/>
        <w:rPr>
          <w:sz w:val="24"/>
          <w:szCs w:val="24"/>
        </w:rPr>
      </w:pPr>
    </w:p>
    <w:p w:rsidR="00D846CD" w:rsidRPr="00A629C3" w:rsidRDefault="00D846CD" w:rsidP="00D846CD">
      <w:pPr>
        <w:jc w:val="center"/>
        <w:rPr>
          <w:sz w:val="24"/>
          <w:szCs w:val="24"/>
        </w:rPr>
      </w:pPr>
    </w:p>
    <w:p w:rsidR="00D846CD" w:rsidRPr="00A629C3" w:rsidRDefault="00D846CD" w:rsidP="00D846CD">
      <w:pPr>
        <w:jc w:val="center"/>
        <w:rPr>
          <w:sz w:val="24"/>
          <w:szCs w:val="24"/>
        </w:rPr>
      </w:pPr>
    </w:p>
    <w:p w:rsidR="00D846CD" w:rsidRPr="00A629C3" w:rsidRDefault="00D846CD" w:rsidP="00D846CD">
      <w:pPr>
        <w:jc w:val="center"/>
        <w:rPr>
          <w:sz w:val="24"/>
          <w:szCs w:val="24"/>
        </w:rPr>
      </w:pPr>
      <w:r w:rsidRPr="00A629C3">
        <w:rPr>
          <w:sz w:val="24"/>
          <w:szCs w:val="24"/>
        </w:rPr>
        <w:t>ПРОГНОЗНЫЙ ПЛАН ПРИВАТИЗАЦИИ</w:t>
      </w:r>
    </w:p>
    <w:p w:rsidR="00D846CD" w:rsidRPr="00A629C3" w:rsidRDefault="00D846CD" w:rsidP="00D846CD">
      <w:pPr>
        <w:jc w:val="center"/>
        <w:rPr>
          <w:sz w:val="24"/>
          <w:szCs w:val="24"/>
        </w:rPr>
      </w:pPr>
      <w:r w:rsidRPr="00A629C3">
        <w:rPr>
          <w:sz w:val="24"/>
          <w:szCs w:val="24"/>
        </w:rPr>
        <w:t xml:space="preserve">МУНИЦИПАЛЬНОГО ИМУЩЕСТВА МУНИЦИПАЛЬНОГО ОБРАЗОВАНИЯ </w:t>
      </w:r>
    </w:p>
    <w:p w:rsidR="00D846CD" w:rsidRPr="00A629C3" w:rsidRDefault="00D846CD" w:rsidP="00D846CD">
      <w:pPr>
        <w:jc w:val="center"/>
        <w:rPr>
          <w:sz w:val="24"/>
          <w:szCs w:val="24"/>
        </w:rPr>
      </w:pPr>
      <w:r w:rsidRPr="00A629C3">
        <w:rPr>
          <w:sz w:val="24"/>
          <w:szCs w:val="24"/>
        </w:rPr>
        <w:t xml:space="preserve">ПРИОЗЕРСКОЕ ГОРОДСКОЕ ПОСЕЛЕНИЕ МУНИЦИПАЛЬНОГО ОБРАЗОВАНИЯ </w:t>
      </w:r>
    </w:p>
    <w:p w:rsidR="00D846CD" w:rsidRPr="00A629C3" w:rsidRDefault="00D846CD" w:rsidP="00D846CD">
      <w:pPr>
        <w:jc w:val="center"/>
        <w:rPr>
          <w:sz w:val="24"/>
          <w:szCs w:val="24"/>
        </w:rPr>
      </w:pPr>
      <w:r w:rsidRPr="00A629C3">
        <w:rPr>
          <w:sz w:val="24"/>
          <w:szCs w:val="24"/>
        </w:rPr>
        <w:t>ПРИОЗЕРСКИЙ МУНИЦИПАЛЬНЫЙ РАЙОН ЛЕНИНГРАДСКОЙ ОБЛАСТИ</w:t>
      </w:r>
    </w:p>
    <w:p w:rsidR="00D846CD" w:rsidRPr="00A629C3" w:rsidRDefault="00D846CD" w:rsidP="00D846CD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2015</w:t>
      </w:r>
      <w:r w:rsidRPr="00A629C3">
        <w:rPr>
          <w:sz w:val="24"/>
          <w:szCs w:val="24"/>
        </w:rPr>
        <w:t xml:space="preserve"> ГОД</w:t>
      </w:r>
    </w:p>
    <w:p w:rsidR="00D846CD" w:rsidRPr="00A629C3" w:rsidRDefault="00D846CD" w:rsidP="00D846CD">
      <w:pPr>
        <w:jc w:val="center"/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7"/>
        <w:gridCol w:w="2128"/>
        <w:gridCol w:w="2693"/>
        <w:gridCol w:w="2127"/>
      </w:tblGrid>
      <w:tr w:rsidR="00D846CD" w:rsidRPr="00A629C3" w:rsidTr="00D846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5C5A1C">
            <w:pPr>
              <w:jc w:val="center"/>
              <w:rPr>
                <w:b/>
                <w:sz w:val="22"/>
                <w:szCs w:val="22"/>
              </w:rPr>
            </w:pPr>
            <w:r w:rsidRPr="00A629C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29C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629C3">
              <w:rPr>
                <w:b/>
                <w:sz w:val="22"/>
                <w:szCs w:val="22"/>
              </w:rPr>
              <w:t>/</w:t>
            </w:r>
            <w:proofErr w:type="spellStart"/>
            <w:r w:rsidRPr="00A629C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5C5A1C">
            <w:pPr>
              <w:jc w:val="center"/>
              <w:rPr>
                <w:b/>
                <w:sz w:val="22"/>
                <w:szCs w:val="22"/>
              </w:rPr>
            </w:pPr>
            <w:r w:rsidRPr="00A629C3">
              <w:rPr>
                <w:b/>
                <w:sz w:val="22"/>
                <w:szCs w:val="22"/>
              </w:rPr>
              <w:t>Наименование объекта / кадастровый (условный) номер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5C5A1C">
            <w:pPr>
              <w:jc w:val="center"/>
              <w:rPr>
                <w:b/>
                <w:sz w:val="22"/>
                <w:szCs w:val="22"/>
              </w:rPr>
            </w:pPr>
            <w:r w:rsidRPr="00A629C3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5C5A1C">
            <w:pPr>
              <w:jc w:val="center"/>
              <w:rPr>
                <w:b/>
                <w:sz w:val="22"/>
                <w:szCs w:val="22"/>
              </w:rPr>
            </w:pPr>
            <w:r w:rsidRPr="00A629C3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5C5A1C">
            <w:pPr>
              <w:jc w:val="center"/>
              <w:rPr>
                <w:b/>
                <w:sz w:val="22"/>
                <w:szCs w:val="22"/>
              </w:rPr>
            </w:pPr>
            <w:r w:rsidRPr="00A629C3">
              <w:rPr>
                <w:b/>
                <w:sz w:val="22"/>
                <w:szCs w:val="22"/>
              </w:rPr>
              <w:t xml:space="preserve">Правоустанавливающий документ  </w:t>
            </w:r>
          </w:p>
        </w:tc>
      </w:tr>
      <w:tr w:rsidR="00D846CD" w:rsidRPr="00A629C3" w:rsidTr="00D846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5C5A1C">
            <w:pPr>
              <w:jc w:val="center"/>
              <w:rPr>
                <w:sz w:val="22"/>
                <w:szCs w:val="22"/>
              </w:rPr>
            </w:pPr>
            <w:r w:rsidRPr="00A629C3"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5C5A1C">
            <w:pPr>
              <w:rPr>
                <w:sz w:val="22"/>
                <w:szCs w:val="22"/>
              </w:rPr>
            </w:pPr>
            <w:r w:rsidRPr="00A629C3">
              <w:rPr>
                <w:sz w:val="22"/>
                <w:szCs w:val="22"/>
              </w:rPr>
              <w:t>Двухэтажное административное здание с мансардой без встроенного помещения первого этажа и подвала /           47-03-3/2001-251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5C5A1C">
            <w:pPr>
              <w:rPr>
                <w:sz w:val="22"/>
                <w:szCs w:val="22"/>
              </w:rPr>
            </w:pPr>
            <w:r w:rsidRPr="00A629C3">
              <w:rPr>
                <w:sz w:val="22"/>
                <w:szCs w:val="22"/>
              </w:rPr>
              <w:t xml:space="preserve">Ленинградская область, Приозерский район, </w:t>
            </w:r>
            <w:proofErr w:type="gramStart"/>
            <w:r w:rsidRPr="00A629C3">
              <w:rPr>
                <w:sz w:val="22"/>
                <w:szCs w:val="22"/>
              </w:rPr>
              <w:t>г</w:t>
            </w:r>
            <w:proofErr w:type="gramEnd"/>
            <w:r w:rsidRPr="00A629C3">
              <w:rPr>
                <w:sz w:val="22"/>
                <w:szCs w:val="22"/>
              </w:rPr>
              <w:t xml:space="preserve">. Приозерск, </w:t>
            </w:r>
          </w:p>
          <w:p w:rsidR="00D846CD" w:rsidRPr="00A629C3" w:rsidRDefault="00D846CD" w:rsidP="005C5A1C">
            <w:pPr>
              <w:rPr>
                <w:sz w:val="22"/>
                <w:szCs w:val="22"/>
              </w:rPr>
            </w:pPr>
            <w:r w:rsidRPr="00A629C3">
              <w:rPr>
                <w:sz w:val="22"/>
                <w:szCs w:val="22"/>
              </w:rPr>
              <w:t>ул. Ленина, дом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5C5A1C">
            <w:pPr>
              <w:rPr>
                <w:sz w:val="22"/>
                <w:szCs w:val="22"/>
              </w:rPr>
            </w:pPr>
            <w:proofErr w:type="gramStart"/>
            <w:r w:rsidRPr="00A629C3">
              <w:rPr>
                <w:sz w:val="22"/>
                <w:szCs w:val="22"/>
              </w:rPr>
              <w:t>нежилое</w:t>
            </w:r>
            <w:proofErr w:type="gramEnd"/>
            <w:r w:rsidRPr="00A629C3">
              <w:rPr>
                <w:sz w:val="22"/>
                <w:szCs w:val="22"/>
              </w:rPr>
              <w:t>, двухэтажное, общая площадь 326,20 кв.м., инв. номер 379, лит. А. Объект культурного наследия регионального значения.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5C5A1C">
            <w:pPr>
              <w:jc w:val="center"/>
              <w:rPr>
                <w:sz w:val="22"/>
                <w:szCs w:val="22"/>
              </w:rPr>
            </w:pPr>
            <w:r w:rsidRPr="00A629C3">
              <w:rPr>
                <w:sz w:val="22"/>
                <w:szCs w:val="22"/>
              </w:rPr>
              <w:t>свидетельство о государственной регистрации права</w:t>
            </w:r>
          </w:p>
          <w:p w:rsidR="00D846CD" w:rsidRDefault="00D846CD" w:rsidP="005C5A1C">
            <w:pPr>
              <w:jc w:val="center"/>
              <w:rPr>
                <w:sz w:val="22"/>
                <w:szCs w:val="22"/>
              </w:rPr>
            </w:pPr>
            <w:r w:rsidRPr="00A629C3">
              <w:rPr>
                <w:sz w:val="22"/>
                <w:szCs w:val="22"/>
              </w:rPr>
              <w:t xml:space="preserve"> 47-АБ № 939263 </w:t>
            </w:r>
          </w:p>
          <w:p w:rsidR="00D846CD" w:rsidRPr="00A629C3" w:rsidRDefault="00D846CD" w:rsidP="005C5A1C">
            <w:pPr>
              <w:jc w:val="center"/>
              <w:rPr>
                <w:sz w:val="22"/>
                <w:szCs w:val="22"/>
              </w:rPr>
            </w:pPr>
            <w:r w:rsidRPr="00A629C3">
              <w:rPr>
                <w:sz w:val="22"/>
                <w:szCs w:val="22"/>
              </w:rPr>
              <w:t>от 29.12.2012 года</w:t>
            </w:r>
          </w:p>
        </w:tc>
      </w:tr>
      <w:tr w:rsidR="00D846CD" w:rsidRPr="00A629C3" w:rsidTr="00D846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5C5A1C">
            <w:pPr>
              <w:jc w:val="center"/>
              <w:rPr>
                <w:sz w:val="22"/>
                <w:szCs w:val="22"/>
              </w:rPr>
            </w:pPr>
            <w:r w:rsidRPr="00A629C3"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5C5A1C">
            <w:pPr>
              <w:rPr>
                <w:sz w:val="22"/>
                <w:szCs w:val="22"/>
              </w:rPr>
            </w:pPr>
            <w:r w:rsidRPr="00A629C3">
              <w:rPr>
                <w:sz w:val="22"/>
                <w:szCs w:val="22"/>
              </w:rPr>
              <w:t xml:space="preserve">2/3 доли в праве </w:t>
            </w:r>
            <w:proofErr w:type="spellStart"/>
            <w:r w:rsidRPr="00A629C3">
              <w:rPr>
                <w:sz w:val="22"/>
                <w:szCs w:val="22"/>
              </w:rPr>
              <w:t>общедолевой</w:t>
            </w:r>
            <w:proofErr w:type="spellEnd"/>
            <w:r w:rsidRPr="00A629C3">
              <w:rPr>
                <w:sz w:val="22"/>
                <w:szCs w:val="22"/>
              </w:rPr>
              <w:t xml:space="preserve"> собственности земельного участка под размещения двухэтажного административного здания с мансардой / 47:03:03-01-003:0104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5C5A1C">
            <w:pPr>
              <w:rPr>
                <w:sz w:val="22"/>
                <w:szCs w:val="22"/>
              </w:rPr>
            </w:pPr>
            <w:r w:rsidRPr="00A629C3">
              <w:rPr>
                <w:sz w:val="22"/>
                <w:szCs w:val="22"/>
              </w:rPr>
              <w:t xml:space="preserve">Ленинградская область, Приозерский район, </w:t>
            </w:r>
            <w:proofErr w:type="gramStart"/>
            <w:r w:rsidRPr="00A629C3">
              <w:rPr>
                <w:sz w:val="22"/>
                <w:szCs w:val="22"/>
              </w:rPr>
              <w:t>г</w:t>
            </w:r>
            <w:proofErr w:type="gramEnd"/>
            <w:r w:rsidRPr="00A629C3">
              <w:rPr>
                <w:sz w:val="22"/>
                <w:szCs w:val="22"/>
              </w:rPr>
              <w:t xml:space="preserve">. Приозерск, </w:t>
            </w:r>
          </w:p>
          <w:p w:rsidR="00D846CD" w:rsidRPr="00A629C3" w:rsidRDefault="00D846CD" w:rsidP="005C5A1C">
            <w:pPr>
              <w:rPr>
                <w:sz w:val="22"/>
                <w:szCs w:val="22"/>
              </w:rPr>
            </w:pPr>
            <w:r w:rsidRPr="00A629C3">
              <w:rPr>
                <w:sz w:val="22"/>
                <w:szCs w:val="22"/>
              </w:rPr>
              <w:t>ул. Ленина, дом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D84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323,0к</w:t>
            </w:r>
            <w:r w:rsidRPr="00A629C3">
              <w:rPr>
                <w:sz w:val="22"/>
                <w:szCs w:val="22"/>
              </w:rPr>
              <w:t>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5C5A1C">
            <w:pPr>
              <w:jc w:val="center"/>
              <w:rPr>
                <w:sz w:val="22"/>
                <w:szCs w:val="22"/>
              </w:rPr>
            </w:pPr>
            <w:r w:rsidRPr="00A629C3">
              <w:rPr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D846CD" w:rsidRDefault="00D846CD" w:rsidP="005C5A1C">
            <w:pPr>
              <w:jc w:val="center"/>
              <w:rPr>
                <w:sz w:val="22"/>
                <w:szCs w:val="22"/>
              </w:rPr>
            </w:pPr>
            <w:r w:rsidRPr="00A629C3">
              <w:rPr>
                <w:sz w:val="22"/>
                <w:szCs w:val="22"/>
              </w:rPr>
              <w:t xml:space="preserve">78-АГ № 131864 </w:t>
            </w:r>
          </w:p>
          <w:p w:rsidR="00D846CD" w:rsidRPr="00A629C3" w:rsidRDefault="00D846CD" w:rsidP="005C5A1C">
            <w:pPr>
              <w:jc w:val="center"/>
              <w:rPr>
                <w:sz w:val="22"/>
                <w:szCs w:val="22"/>
              </w:rPr>
            </w:pPr>
            <w:r w:rsidRPr="00A629C3">
              <w:rPr>
                <w:sz w:val="22"/>
                <w:szCs w:val="22"/>
              </w:rPr>
              <w:t>от 25.01.2008 года</w:t>
            </w:r>
          </w:p>
        </w:tc>
      </w:tr>
      <w:tr w:rsidR="00D846CD" w:rsidRPr="00A629C3" w:rsidTr="00D846CD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D" w:rsidRPr="00A629C3" w:rsidRDefault="00D846CD" w:rsidP="005C5A1C">
            <w:pPr>
              <w:jc w:val="center"/>
              <w:rPr>
                <w:sz w:val="22"/>
                <w:szCs w:val="22"/>
              </w:rPr>
            </w:pPr>
            <w:r w:rsidRPr="00A629C3">
              <w:rPr>
                <w:sz w:val="22"/>
                <w:szCs w:val="22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D" w:rsidRPr="00A629C3" w:rsidRDefault="00D846CD" w:rsidP="005C5A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46CD" w:rsidRPr="00A629C3" w:rsidRDefault="00D846CD" w:rsidP="00D846CD">
      <w:pPr>
        <w:jc w:val="center"/>
        <w:rPr>
          <w:sz w:val="24"/>
          <w:szCs w:val="24"/>
        </w:rPr>
      </w:pPr>
    </w:p>
    <w:p w:rsidR="00D846CD" w:rsidRPr="004F6DDA" w:rsidRDefault="00D846CD" w:rsidP="00D846CD"/>
    <w:p w:rsidR="00895B88" w:rsidRDefault="00715B24"/>
    <w:sectPr w:rsidR="00895B88" w:rsidSect="008A21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F22"/>
    <w:multiLevelType w:val="multilevel"/>
    <w:tmpl w:val="E8B04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4E27"/>
    <w:rsid w:val="000D780E"/>
    <w:rsid w:val="00322214"/>
    <w:rsid w:val="0035366E"/>
    <w:rsid w:val="004851E5"/>
    <w:rsid w:val="00715B24"/>
    <w:rsid w:val="007F6F2D"/>
    <w:rsid w:val="0083354F"/>
    <w:rsid w:val="008A2114"/>
    <w:rsid w:val="009A50AD"/>
    <w:rsid w:val="009E3050"/>
    <w:rsid w:val="00B1237A"/>
    <w:rsid w:val="00BD4E27"/>
    <w:rsid w:val="00C17524"/>
    <w:rsid w:val="00D846CD"/>
    <w:rsid w:val="00FF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3</cp:revision>
  <dcterms:created xsi:type="dcterms:W3CDTF">2015-02-13T05:31:00Z</dcterms:created>
  <dcterms:modified xsi:type="dcterms:W3CDTF">2015-02-13T05:57:00Z</dcterms:modified>
</cp:coreProperties>
</file>